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C2" w:rsidRPr="0076077E" w:rsidRDefault="00C513FA" w:rsidP="0076077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TOURISM MANAGEMENT PLAN ADVISORY COMMITTEE</w:t>
      </w:r>
    </w:p>
    <w:p w:rsidR="00B673ED" w:rsidRPr="0076077E" w:rsidRDefault="00B673ED" w:rsidP="0076077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9A9" w:rsidRPr="00421433" w:rsidRDefault="005149A9" w:rsidP="00B041BE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B041BE" w:rsidRPr="0076077E" w:rsidRDefault="0076077E" w:rsidP="0076077E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6077E">
        <w:rPr>
          <w:rFonts w:ascii="Times New Roman" w:hAnsi="Times New Roman" w:cs="Times New Roman"/>
          <w:sz w:val="24"/>
          <w:szCs w:val="24"/>
        </w:rPr>
        <w:t xml:space="preserve">A meeting of the Tourism </w:t>
      </w:r>
      <w:r w:rsidR="00C513FA">
        <w:rPr>
          <w:rFonts w:ascii="Times New Roman" w:hAnsi="Times New Roman" w:cs="Times New Roman"/>
          <w:sz w:val="24"/>
          <w:szCs w:val="24"/>
        </w:rPr>
        <w:t>Management Plan Advisory Committee</w:t>
      </w:r>
      <w:r w:rsidRPr="0076077E">
        <w:rPr>
          <w:rFonts w:ascii="Times New Roman" w:hAnsi="Times New Roman" w:cs="Times New Roman"/>
          <w:sz w:val="24"/>
          <w:szCs w:val="24"/>
        </w:rPr>
        <w:t xml:space="preserve"> will be held on Wednesday </w:t>
      </w:r>
      <w:r w:rsidR="00DD2B88">
        <w:rPr>
          <w:rFonts w:ascii="Times New Roman" w:hAnsi="Times New Roman" w:cs="Times New Roman"/>
          <w:sz w:val="24"/>
          <w:szCs w:val="24"/>
        </w:rPr>
        <w:t>January 30, 2019</w:t>
      </w:r>
      <w:r w:rsidR="00C513FA">
        <w:rPr>
          <w:rFonts w:ascii="Times New Roman" w:hAnsi="Times New Roman" w:cs="Times New Roman"/>
          <w:sz w:val="24"/>
          <w:szCs w:val="24"/>
        </w:rPr>
        <w:t xml:space="preserve">, </w:t>
      </w:r>
      <w:r w:rsidRPr="0076077E">
        <w:rPr>
          <w:rFonts w:ascii="Times New Roman" w:hAnsi="Times New Roman" w:cs="Times New Roman"/>
          <w:sz w:val="24"/>
          <w:szCs w:val="24"/>
        </w:rPr>
        <w:t xml:space="preserve">at </w:t>
      </w:r>
      <w:r w:rsidR="00C513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C513FA"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C513FA">
        <w:rPr>
          <w:rFonts w:ascii="Times New Roman" w:hAnsi="Times New Roman" w:cs="Times New Roman"/>
          <w:sz w:val="24"/>
          <w:szCs w:val="24"/>
        </w:rPr>
        <w:t xml:space="preserve">Historic Charleston Foundation located at 40 East Bay Street. </w:t>
      </w:r>
      <w:bookmarkStart w:id="0" w:name="_GoBack"/>
      <w:bookmarkEnd w:id="0"/>
    </w:p>
    <w:p w:rsidR="00B673ED" w:rsidRPr="00421433" w:rsidRDefault="00B673ED" w:rsidP="00B673ED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73ED" w:rsidRPr="0076077E" w:rsidRDefault="00C513FA" w:rsidP="005149A9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5149A9" w:rsidRPr="0076077E" w:rsidRDefault="005149A9" w:rsidP="005149A9">
      <w:pPr>
        <w:pStyle w:val="ListParagraph"/>
        <w:tabs>
          <w:tab w:val="left" w:pos="-720"/>
        </w:tabs>
        <w:suppressAutoHyphens/>
        <w:ind w:left="1080"/>
        <w:rPr>
          <w:rFonts w:ascii="Times New Roman" w:hAnsi="Times New Roman" w:cs="Times New Roman"/>
          <w:sz w:val="24"/>
          <w:szCs w:val="24"/>
        </w:rPr>
      </w:pPr>
    </w:p>
    <w:p w:rsidR="00B673ED" w:rsidRDefault="00C513FA" w:rsidP="005149A9">
      <w:pPr>
        <w:pStyle w:val="ListParagraph"/>
        <w:numPr>
          <w:ilvl w:val="0"/>
          <w:numId w:val="3"/>
        </w:numPr>
        <w:suppressAutoHyphens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overview of progress on plan recommendations</w:t>
      </w:r>
    </w:p>
    <w:p w:rsidR="00C513FA" w:rsidRPr="00C513FA" w:rsidRDefault="00C513FA" w:rsidP="00C513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13FA" w:rsidRDefault="00C513FA" w:rsidP="005149A9">
      <w:pPr>
        <w:pStyle w:val="ListParagraph"/>
        <w:numPr>
          <w:ilvl w:val="0"/>
          <w:numId w:val="3"/>
        </w:numPr>
        <w:suppressAutoHyphens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discussion to plan for a Public Meeting in March</w:t>
      </w:r>
    </w:p>
    <w:p w:rsidR="00C513FA" w:rsidRPr="00C513FA" w:rsidRDefault="00C513FA" w:rsidP="00C513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13FA" w:rsidRPr="0076077E" w:rsidRDefault="00C513FA" w:rsidP="005149A9">
      <w:pPr>
        <w:pStyle w:val="ListParagraph"/>
        <w:numPr>
          <w:ilvl w:val="0"/>
          <w:numId w:val="3"/>
        </w:numPr>
        <w:suppressAutoHyphens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input</w:t>
      </w:r>
    </w:p>
    <w:p w:rsidR="00B673ED" w:rsidRPr="0076077E" w:rsidRDefault="00B673ED" w:rsidP="005149A9">
      <w:pPr>
        <w:tabs>
          <w:tab w:val="left" w:pos="-720"/>
        </w:tabs>
        <w:suppressAutoHyphens/>
        <w:ind w:left="360"/>
        <w:rPr>
          <w:rFonts w:ascii="Times New Roman" w:hAnsi="Times New Roman" w:cs="Times New Roman"/>
          <w:sz w:val="24"/>
          <w:szCs w:val="24"/>
        </w:rPr>
      </w:pPr>
    </w:p>
    <w:p w:rsidR="00B673ED" w:rsidRPr="0076077E" w:rsidRDefault="00B673ED" w:rsidP="005149A9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ind w:left="1080"/>
        <w:rPr>
          <w:rFonts w:ascii="Times New Roman" w:hAnsi="Times New Roman" w:cs="Times New Roman"/>
          <w:sz w:val="24"/>
          <w:szCs w:val="24"/>
        </w:rPr>
      </w:pPr>
      <w:r w:rsidRPr="0076077E">
        <w:rPr>
          <w:rFonts w:ascii="Times New Roman" w:hAnsi="Times New Roman" w:cs="Times New Roman"/>
          <w:sz w:val="24"/>
          <w:szCs w:val="24"/>
        </w:rPr>
        <w:t>Adjournment</w:t>
      </w:r>
    </w:p>
    <w:p w:rsidR="00B673ED" w:rsidRPr="0076077E" w:rsidRDefault="00B673ED" w:rsidP="005149A9">
      <w:pPr>
        <w:tabs>
          <w:tab w:val="left" w:pos="-720"/>
        </w:tabs>
        <w:suppressAutoHyphens/>
        <w:ind w:firstLine="5040"/>
        <w:rPr>
          <w:rFonts w:ascii="Times New Roman" w:hAnsi="Times New Roman" w:cs="Times New Roman"/>
          <w:sz w:val="24"/>
          <w:szCs w:val="24"/>
        </w:rPr>
      </w:pPr>
    </w:p>
    <w:p w:rsidR="0063229B" w:rsidRPr="005149A9" w:rsidRDefault="00B673ED" w:rsidP="005149A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7E">
        <w:rPr>
          <w:rFonts w:ascii="Times New Roman" w:hAnsi="Times New Roman" w:cs="Times New Roman"/>
          <w:sz w:val="24"/>
          <w:szCs w:val="24"/>
        </w:rPr>
        <w:tab/>
      </w:r>
      <w:r w:rsidRPr="0076077E">
        <w:rPr>
          <w:rFonts w:ascii="Times New Roman" w:hAnsi="Times New Roman" w:cs="Times New Roman"/>
          <w:sz w:val="24"/>
          <w:szCs w:val="24"/>
        </w:rPr>
        <w:tab/>
      </w:r>
      <w:r w:rsidRPr="0076077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6077E">
        <w:rPr>
          <w:rFonts w:ascii="Times New Roman" w:hAnsi="Times New Roman" w:cs="Times New Roman"/>
          <w:sz w:val="24"/>
          <w:szCs w:val="24"/>
        </w:rPr>
        <w:tab/>
      </w:r>
      <w:r w:rsidRPr="005149A9">
        <w:rPr>
          <w:rFonts w:ascii="Times New Roman" w:hAnsi="Times New Roman" w:cs="Times New Roman"/>
        </w:rPr>
        <w:tab/>
      </w:r>
    </w:p>
    <w:sectPr w:rsidR="0063229B" w:rsidRPr="005149A9" w:rsidSect="00A53FF6">
      <w:headerReference w:type="default" r:id="rId7"/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7D" w:rsidRDefault="00D5107D" w:rsidP="00D5107D">
      <w:r>
        <w:separator/>
      </w:r>
    </w:p>
  </w:endnote>
  <w:endnote w:type="continuationSeparator" w:id="0">
    <w:p w:rsidR="00D5107D" w:rsidRDefault="00D5107D" w:rsidP="00D5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07D" w:rsidRPr="00B91ED3" w:rsidRDefault="0062068F" w:rsidP="0062068F">
    <w:pPr>
      <w:pStyle w:val="Footer"/>
      <w:jc w:val="center"/>
      <w:rPr>
        <w:rFonts w:ascii="Goudy Old Style" w:hAnsi="Goudy Old Style"/>
        <w:sz w:val="22"/>
        <w:szCs w:val="22"/>
      </w:rPr>
    </w:pPr>
    <w:r>
      <w:rPr>
        <w:rFonts w:ascii="Goudy Old Style" w:hAnsi="Goudy Old Style"/>
        <w:w w:val="97"/>
        <w:sz w:val="22"/>
        <w:szCs w:val="22"/>
      </w:rPr>
      <w:t>75 Calhoun</w:t>
    </w:r>
    <w:r w:rsidR="00D5107D" w:rsidRPr="009C39ED">
      <w:rPr>
        <w:rFonts w:ascii="Goudy Old Style" w:hAnsi="Goudy Old Style"/>
        <w:w w:val="97"/>
        <w:sz w:val="22"/>
        <w:szCs w:val="22"/>
      </w:rPr>
      <w:t xml:space="preserve"> Street </w:t>
    </w:r>
    <w:r w:rsidR="00D5107D" w:rsidRPr="009C39ED">
      <w:rPr>
        <w:w w:val="97"/>
        <w:sz w:val="22"/>
        <w:szCs w:val="22"/>
      </w:rPr>
      <w:t>·</w:t>
    </w:r>
    <w:r w:rsidR="00D5107D">
      <w:rPr>
        <w:rFonts w:ascii="Goudy Old Style" w:hAnsi="Goudy Old Style"/>
        <w:w w:val="97"/>
        <w:sz w:val="22"/>
        <w:szCs w:val="22"/>
      </w:rPr>
      <w:t xml:space="preserve"> suite 3</w:t>
    </w:r>
    <w:r>
      <w:rPr>
        <w:rFonts w:ascii="Goudy Old Style" w:hAnsi="Goudy Old Style"/>
        <w:w w:val="97"/>
        <w:sz w:val="22"/>
        <w:szCs w:val="22"/>
      </w:rPr>
      <w:t>4</w:t>
    </w:r>
    <w:r w:rsidR="00D5107D">
      <w:rPr>
        <w:rFonts w:ascii="Goudy Old Style" w:hAnsi="Goudy Old Style"/>
        <w:w w:val="97"/>
        <w:sz w:val="22"/>
        <w:szCs w:val="22"/>
      </w:rPr>
      <w:t>00</w:t>
    </w:r>
    <w:r w:rsidR="00D5107D" w:rsidRPr="009C39ED">
      <w:rPr>
        <w:rFonts w:ascii="Goudy Old Style" w:hAnsi="Goudy Old Style"/>
        <w:w w:val="97"/>
        <w:sz w:val="22"/>
        <w:szCs w:val="22"/>
      </w:rPr>
      <w:t xml:space="preserve"> </w:t>
    </w:r>
    <w:r w:rsidR="00D5107D" w:rsidRPr="009C39ED">
      <w:rPr>
        <w:w w:val="97"/>
        <w:sz w:val="22"/>
        <w:szCs w:val="22"/>
      </w:rPr>
      <w:t>·</w:t>
    </w:r>
    <w:r w:rsidR="00D5107D" w:rsidRPr="009C39ED">
      <w:rPr>
        <w:rFonts w:ascii="Goudy Old Style" w:hAnsi="Goudy Old Style"/>
        <w:w w:val="97"/>
        <w:sz w:val="22"/>
        <w:szCs w:val="22"/>
      </w:rPr>
      <w:t xml:space="preserve"> Charleston, South </w:t>
    </w:r>
    <w:proofErr w:type="gramStart"/>
    <w:r w:rsidR="00D5107D" w:rsidRPr="009C39ED">
      <w:rPr>
        <w:rFonts w:ascii="Goudy Old Style" w:hAnsi="Goudy Old Style"/>
        <w:w w:val="97"/>
        <w:sz w:val="22"/>
        <w:szCs w:val="22"/>
      </w:rPr>
      <w:t>Carolina  29401</w:t>
    </w:r>
    <w:proofErr w:type="gramEnd"/>
    <w:r w:rsidR="00D5107D" w:rsidRPr="009C39ED">
      <w:rPr>
        <w:rFonts w:ascii="Goudy Old Style" w:hAnsi="Goudy Old Style"/>
        <w:w w:val="97"/>
        <w:sz w:val="22"/>
        <w:szCs w:val="22"/>
      </w:rPr>
      <w:t xml:space="preserve"> </w:t>
    </w:r>
    <w:r w:rsidR="00D5107D" w:rsidRPr="009C39ED">
      <w:rPr>
        <w:w w:val="97"/>
        <w:sz w:val="22"/>
        <w:szCs w:val="22"/>
      </w:rPr>
      <w:t>·</w:t>
    </w:r>
    <w:r>
      <w:rPr>
        <w:rFonts w:ascii="Goudy Old Style" w:hAnsi="Goudy Old Style"/>
        <w:w w:val="97"/>
        <w:sz w:val="22"/>
        <w:szCs w:val="22"/>
      </w:rPr>
      <w:t xml:space="preserve"> Tel. (843) </w:t>
    </w:r>
    <w:r w:rsidRPr="00527844">
      <w:rPr>
        <w:rFonts w:ascii="Goudy Old Style" w:hAnsi="Goudy Old Style"/>
        <w:w w:val="97"/>
        <w:sz w:val="22"/>
        <w:szCs w:val="22"/>
      </w:rPr>
      <w:t>724-7395</w:t>
    </w:r>
  </w:p>
  <w:p w:rsidR="00D5107D" w:rsidRDefault="00D5107D">
    <w:pPr>
      <w:pStyle w:val="Footer"/>
    </w:pPr>
  </w:p>
  <w:p w:rsidR="00D5107D" w:rsidRDefault="00D51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7D" w:rsidRDefault="00D5107D" w:rsidP="00D5107D">
      <w:r>
        <w:separator/>
      </w:r>
    </w:p>
  </w:footnote>
  <w:footnote w:type="continuationSeparator" w:id="0">
    <w:p w:rsidR="00D5107D" w:rsidRDefault="00D5107D" w:rsidP="00D51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59" w:rsidRDefault="00DF3C59">
    <w:pPr>
      <w:pStyle w:val="Header"/>
    </w:pPr>
  </w:p>
  <w:tbl>
    <w:tblPr>
      <w:tblW w:w="96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03"/>
      <w:gridCol w:w="5685"/>
      <w:gridCol w:w="2006"/>
    </w:tblGrid>
    <w:tr w:rsidR="00DF3C59" w:rsidRPr="009C39ED" w:rsidTr="00E17B47">
      <w:trPr>
        <w:trHeight w:val="1650"/>
      </w:trPr>
      <w:tc>
        <w:tcPr>
          <w:tcW w:w="969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F3C59" w:rsidRPr="009C39ED" w:rsidRDefault="00DF3C59" w:rsidP="00E17B47">
          <w:pPr>
            <w:keepNext/>
            <w:jc w:val="center"/>
            <w:outlineLvl w:val="2"/>
            <w:rPr>
              <w:rFonts w:ascii="Palace Script MT" w:eastAsia="Arial Unicode MS" w:hAnsi="Palace Script MT" w:cs="Arial Unicode MS"/>
              <w:b/>
              <w:sz w:val="44"/>
              <w:szCs w:val="20"/>
            </w:rPr>
          </w:pPr>
          <w:r>
            <w:rPr>
              <w:rFonts w:ascii="Palace Script MT" w:eastAsia="Arial Unicode MS" w:hAnsi="Palace Script MT" w:cs="Arial Unicode MS"/>
              <w:b/>
              <w:noProof/>
              <w:sz w:val="44"/>
              <w:szCs w:val="20"/>
            </w:rPr>
            <w:drawing>
              <wp:inline distT="0" distB="0" distL="0" distR="0" wp14:anchorId="007BB98D" wp14:editId="2589F9AA">
                <wp:extent cx="1085850" cy="10477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F3C59" w:rsidRPr="009C39ED" w:rsidTr="00E17B47">
      <w:trPr>
        <w:trHeight w:val="1093"/>
      </w:trPr>
      <w:tc>
        <w:tcPr>
          <w:tcW w:w="200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3C59" w:rsidRPr="009C39ED" w:rsidRDefault="00DF3C59" w:rsidP="00E17B47">
          <w:pPr>
            <w:ind w:right="162"/>
            <w:jc w:val="center"/>
            <w:rPr>
              <w:rFonts w:ascii="Goudy Old Style" w:eastAsia="Times New Roman" w:hAnsi="Goudy Old Style" w:cs="Times New Roman"/>
            </w:rPr>
          </w:pPr>
        </w:p>
        <w:p w:rsidR="00DF3C59" w:rsidRPr="009C39ED" w:rsidRDefault="00DF3C59" w:rsidP="00E17B47">
          <w:pPr>
            <w:ind w:right="162"/>
            <w:jc w:val="center"/>
            <w:rPr>
              <w:rFonts w:ascii="Goudy Old Style" w:eastAsia="Times New Roman" w:hAnsi="Goudy Old Style" w:cs="Times New Roman"/>
            </w:rPr>
          </w:pPr>
        </w:p>
        <w:p w:rsidR="00DF3C59" w:rsidRPr="009C39ED" w:rsidRDefault="007E3835" w:rsidP="00E17B47">
          <w:pPr>
            <w:ind w:right="162"/>
            <w:jc w:val="center"/>
            <w:rPr>
              <w:rFonts w:ascii="Goudy Old Style" w:eastAsia="Times New Roman" w:hAnsi="Goudy Old Style" w:cs="Times New Roman"/>
            </w:rPr>
          </w:pPr>
          <w:r>
            <w:rPr>
              <w:rFonts w:ascii="Goudy Old Style" w:eastAsia="Times New Roman" w:hAnsi="Goudy Old Style" w:cs="Times New Roman"/>
            </w:rPr>
            <w:t>John Tecklenberg</w:t>
          </w:r>
        </w:p>
        <w:p w:rsidR="00DF3C59" w:rsidRPr="009C39ED" w:rsidRDefault="00DF3C59" w:rsidP="00E17B47">
          <w:pPr>
            <w:ind w:right="162"/>
            <w:jc w:val="center"/>
            <w:rPr>
              <w:rFonts w:ascii="Arial" w:eastAsia="Times New Roman" w:hAnsi="Arial" w:cs="Times New Roman"/>
              <w:i/>
              <w:sz w:val="16"/>
              <w:szCs w:val="24"/>
            </w:rPr>
          </w:pPr>
          <w:r w:rsidRPr="009C39ED">
            <w:rPr>
              <w:rFonts w:ascii="Goudy Old Style" w:eastAsia="Times New Roman" w:hAnsi="Goudy Old Style" w:cs="Times New Roman"/>
            </w:rPr>
            <w:t>Mayor</w:t>
          </w:r>
        </w:p>
      </w:tc>
      <w:tc>
        <w:tcPr>
          <w:tcW w:w="56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3C59" w:rsidRPr="009C39ED" w:rsidRDefault="00DF3C59" w:rsidP="00E17B47">
          <w:pPr>
            <w:keepNext/>
            <w:jc w:val="center"/>
            <w:outlineLvl w:val="2"/>
            <w:rPr>
              <w:rFonts w:ascii="Embassy BT" w:eastAsia="Arial Unicode MS" w:hAnsi="Embassy BT" w:cs="Times New Roman"/>
              <w:sz w:val="52"/>
              <w:szCs w:val="52"/>
            </w:rPr>
          </w:pPr>
          <w:r w:rsidRPr="009C39ED">
            <w:rPr>
              <w:rFonts w:ascii="Embassy BT" w:eastAsia="Arial Unicode MS" w:hAnsi="Embassy BT" w:cs="Arial Unicode MS"/>
              <w:sz w:val="52"/>
              <w:szCs w:val="52"/>
            </w:rPr>
            <w:t xml:space="preserve">City of </w:t>
          </w:r>
          <w:smartTag w:uri="urn:schemas-microsoft-com:office:smarttags" w:element="City">
            <w:smartTag w:uri="urn:schemas-microsoft-com:office:smarttags" w:element="place">
              <w:r w:rsidRPr="009C39ED">
                <w:rPr>
                  <w:rFonts w:ascii="Embassy BT" w:eastAsia="Arial Unicode MS" w:hAnsi="Embassy BT" w:cs="Arial Unicode MS"/>
                  <w:sz w:val="52"/>
                  <w:szCs w:val="52"/>
                </w:rPr>
                <w:t>Charleston</w:t>
              </w:r>
            </w:smartTag>
          </w:smartTag>
        </w:p>
        <w:p w:rsidR="00DF3C59" w:rsidRPr="009C39ED" w:rsidRDefault="00DF3C59" w:rsidP="00E17B47">
          <w:pPr>
            <w:keepNext/>
            <w:jc w:val="center"/>
            <w:outlineLvl w:val="1"/>
            <w:rPr>
              <w:rFonts w:ascii="Embassy BT" w:eastAsia="Arial Unicode MS" w:hAnsi="Embassy BT" w:cs="Times New Roman"/>
              <w:sz w:val="32"/>
              <w:szCs w:val="32"/>
            </w:rPr>
          </w:pPr>
          <w:smartTag w:uri="urn:schemas-microsoft-com:office:smarttags" w:element="place">
            <w:smartTag w:uri="urn:schemas-microsoft-com:office:smarttags" w:element="State">
              <w:r w:rsidRPr="009C39ED">
                <w:rPr>
                  <w:rFonts w:ascii="Embassy BT" w:eastAsia="Arial Unicode MS" w:hAnsi="Embassy BT" w:cs="Times New Roman"/>
                  <w:sz w:val="32"/>
                  <w:szCs w:val="32"/>
                </w:rPr>
                <w:t>South Carolina</w:t>
              </w:r>
            </w:smartTag>
          </w:smartTag>
        </w:p>
        <w:p w:rsidR="00DF3C59" w:rsidRPr="009C39ED" w:rsidRDefault="00DF3C59" w:rsidP="00E17B47">
          <w:pPr>
            <w:keepNext/>
            <w:jc w:val="center"/>
            <w:outlineLvl w:val="2"/>
            <w:rPr>
              <w:rFonts w:ascii="Palace Script MT" w:eastAsia="Arial Unicode MS" w:hAnsi="Palace Script MT" w:cs="Arial Unicode MS"/>
              <w:b/>
              <w:sz w:val="24"/>
              <w:szCs w:val="24"/>
            </w:rPr>
          </w:pPr>
        </w:p>
      </w:tc>
      <w:tc>
        <w:tcPr>
          <w:tcW w:w="200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3C59" w:rsidRPr="009C39ED" w:rsidRDefault="00DF3C59" w:rsidP="00E17B47">
          <w:pPr>
            <w:ind w:right="162"/>
            <w:jc w:val="center"/>
            <w:rPr>
              <w:rFonts w:ascii="Goudy Old Style" w:eastAsia="Times New Roman" w:hAnsi="Goudy Old Style" w:cs="Times New Roman"/>
              <w:bCs/>
            </w:rPr>
          </w:pPr>
        </w:p>
        <w:p w:rsidR="00DF3C59" w:rsidRPr="009C39ED" w:rsidRDefault="00DF3C59" w:rsidP="00E17B47">
          <w:pPr>
            <w:ind w:right="162"/>
            <w:jc w:val="center"/>
            <w:rPr>
              <w:rFonts w:ascii="Goudy Old Style" w:eastAsia="Times New Roman" w:hAnsi="Goudy Old Style" w:cs="Times New Roman"/>
              <w:bCs/>
            </w:rPr>
          </w:pPr>
        </w:p>
        <w:p w:rsidR="00DF3C59" w:rsidRPr="0062068F" w:rsidRDefault="0062068F" w:rsidP="00E17B47">
          <w:pPr>
            <w:ind w:right="162" w:hanging="218"/>
            <w:jc w:val="center"/>
            <w:rPr>
              <w:rFonts w:ascii="Goudy Old Style" w:eastAsia="Times New Roman" w:hAnsi="Goudy Old Style" w:cs="Times New Roman"/>
              <w:bCs/>
            </w:rPr>
          </w:pPr>
          <w:r w:rsidRPr="0062068F">
            <w:rPr>
              <w:rFonts w:ascii="Goudy Old Style" w:eastAsia="Times New Roman" w:hAnsi="Goudy Old Style" w:cs="Times New Roman"/>
              <w:bCs/>
            </w:rPr>
            <w:t>Daniel Riccio</w:t>
          </w:r>
        </w:p>
        <w:p w:rsidR="00DF3C59" w:rsidRPr="0062068F" w:rsidRDefault="00DF3C59" w:rsidP="00E17B47">
          <w:pPr>
            <w:ind w:right="162" w:hanging="218"/>
            <w:jc w:val="center"/>
            <w:rPr>
              <w:rFonts w:ascii="Goudy Old Style" w:eastAsia="Times New Roman" w:hAnsi="Goudy Old Style" w:cs="Times New Roman"/>
              <w:bCs/>
            </w:rPr>
          </w:pPr>
          <w:r w:rsidRPr="0062068F">
            <w:rPr>
              <w:rFonts w:ascii="Goudy Old Style" w:eastAsia="Times New Roman" w:hAnsi="Goudy Old Style" w:cs="Times New Roman"/>
              <w:bCs/>
            </w:rPr>
            <w:t>Director</w:t>
          </w:r>
        </w:p>
        <w:p w:rsidR="00DF3C59" w:rsidRDefault="00DF3C59" w:rsidP="00E17B47">
          <w:pPr>
            <w:ind w:right="162" w:hanging="218"/>
            <w:jc w:val="center"/>
            <w:rPr>
              <w:rFonts w:ascii="Goudy Old Style" w:eastAsia="Times New Roman" w:hAnsi="Goudy Old Style" w:cs="Times New Roman"/>
              <w:bCs/>
              <w:sz w:val="20"/>
              <w:szCs w:val="20"/>
            </w:rPr>
          </w:pPr>
        </w:p>
        <w:p w:rsidR="00DF3C59" w:rsidRPr="009C39ED" w:rsidRDefault="00DF3C59" w:rsidP="00E17B47">
          <w:pPr>
            <w:ind w:right="162" w:hanging="218"/>
            <w:jc w:val="center"/>
            <w:rPr>
              <w:rFonts w:ascii="Goudy Old Style" w:eastAsia="Times New Roman" w:hAnsi="Goudy Old Style" w:cs="Times New Roman"/>
            </w:rPr>
          </w:pPr>
        </w:p>
      </w:tc>
    </w:tr>
  </w:tbl>
  <w:p w:rsidR="00DF3C59" w:rsidRPr="00DF3C59" w:rsidRDefault="00DF3C59" w:rsidP="00DF3C59">
    <w:pPr>
      <w:pStyle w:val="Header"/>
      <w:jc w:val="center"/>
      <w:rPr>
        <w:rFonts w:ascii="Goudy Old Style" w:hAnsi="Goudy Old Style" w:cs="Times New Roman"/>
      </w:rPr>
    </w:pPr>
    <w:r w:rsidRPr="00DF3C59">
      <w:rPr>
        <w:rFonts w:ascii="Goudy Old Style" w:hAnsi="Goudy Old Style" w:cs="Times New Roman"/>
      </w:rPr>
      <w:t>Depart</w:t>
    </w:r>
    <w:r w:rsidR="0062068F">
      <w:rPr>
        <w:rFonts w:ascii="Goudy Old Style" w:hAnsi="Goudy Old Style" w:cs="Times New Roman"/>
      </w:rPr>
      <w:t>ment of Livability and Tourism</w:t>
    </w:r>
  </w:p>
  <w:p w:rsidR="00DF3C59" w:rsidRDefault="00DF3C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738A1"/>
    <w:multiLevelType w:val="hybridMultilevel"/>
    <w:tmpl w:val="8924B13A"/>
    <w:lvl w:ilvl="0" w:tplc="08C48BF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E112EA6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A7E6B192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42F04"/>
    <w:multiLevelType w:val="hybridMultilevel"/>
    <w:tmpl w:val="D772A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07570"/>
    <w:multiLevelType w:val="hybridMultilevel"/>
    <w:tmpl w:val="3CC6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ED"/>
    <w:rsid w:val="00051135"/>
    <w:rsid w:val="000723C2"/>
    <w:rsid w:val="00092BCE"/>
    <w:rsid w:val="00122A99"/>
    <w:rsid w:val="001D5CC0"/>
    <w:rsid w:val="0020146F"/>
    <w:rsid w:val="0028221A"/>
    <w:rsid w:val="00362F5A"/>
    <w:rsid w:val="003E35C2"/>
    <w:rsid w:val="00421433"/>
    <w:rsid w:val="00463F39"/>
    <w:rsid w:val="004C6930"/>
    <w:rsid w:val="005149A9"/>
    <w:rsid w:val="00575852"/>
    <w:rsid w:val="005C2988"/>
    <w:rsid w:val="0062068F"/>
    <w:rsid w:val="0063229B"/>
    <w:rsid w:val="00665D5E"/>
    <w:rsid w:val="006834D0"/>
    <w:rsid w:val="006877A4"/>
    <w:rsid w:val="00710895"/>
    <w:rsid w:val="0076077E"/>
    <w:rsid w:val="00762A2F"/>
    <w:rsid w:val="007E3835"/>
    <w:rsid w:val="007F0128"/>
    <w:rsid w:val="008032BF"/>
    <w:rsid w:val="00911031"/>
    <w:rsid w:val="009C39ED"/>
    <w:rsid w:val="009F546C"/>
    <w:rsid w:val="009F56EE"/>
    <w:rsid w:val="009F6638"/>
    <w:rsid w:val="00A16AC5"/>
    <w:rsid w:val="00A53FF6"/>
    <w:rsid w:val="00AC3109"/>
    <w:rsid w:val="00B041BE"/>
    <w:rsid w:val="00B673ED"/>
    <w:rsid w:val="00BD1E00"/>
    <w:rsid w:val="00C513FA"/>
    <w:rsid w:val="00CA010D"/>
    <w:rsid w:val="00CC0950"/>
    <w:rsid w:val="00CE07BD"/>
    <w:rsid w:val="00D30EA2"/>
    <w:rsid w:val="00D5107D"/>
    <w:rsid w:val="00DD2B88"/>
    <w:rsid w:val="00DD4847"/>
    <w:rsid w:val="00DF3C59"/>
    <w:rsid w:val="00F16681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D9FA8D8B-2B7F-4C7D-B61B-ED18D407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693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E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C39E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39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2B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C6930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Date">
    <w:name w:val="Date"/>
    <w:basedOn w:val="Normal"/>
    <w:next w:val="Normal"/>
    <w:link w:val="DateChar"/>
    <w:rsid w:val="004C6930"/>
    <w:rPr>
      <w:rFonts w:ascii="Arial" w:eastAsia="Times New Roman" w:hAnsi="Arial" w:cs="Times New Roman"/>
      <w:szCs w:val="20"/>
    </w:rPr>
  </w:style>
  <w:style w:type="character" w:customStyle="1" w:styleId="DateChar">
    <w:name w:val="Date Char"/>
    <w:basedOn w:val="DefaultParagraphFont"/>
    <w:link w:val="Date"/>
    <w:rsid w:val="004C6930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nhideWhenUsed/>
    <w:rsid w:val="00D51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107D"/>
  </w:style>
  <w:style w:type="paragraph" w:styleId="ListParagraph">
    <w:name w:val="List Paragraph"/>
    <w:basedOn w:val="Normal"/>
    <w:uiPriority w:val="34"/>
    <w:qFormat/>
    <w:rsid w:val="00B0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Hatfield, Mary</dc:creator>
  <cp:lastModifiedBy>Southerland, Amy</cp:lastModifiedBy>
  <cp:revision>3</cp:revision>
  <cp:lastPrinted>2019-01-24T18:50:00Z</cp:lastPrinted>
  <dcterms:created xsi:type="dcterms:W3CDTF">2019-01-24T15:32:00Z</dcterms:created>
  <dcterms:modified xsi:type="dcterms:W3CDTF">2019-01-24T18:56:00Z</dcterms:modified>
</cp:coreProperties>
</file>