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11E94" w14:textId="7782F1D7" w:rsidR="00F839CA" w:rsidRDefault="00A630D5">
      <w:bookmarkStart w:id="0" w:name="_GoBack"/>
      <w:bookmarkEnd w:id="0"/>
      <w:r>
        <w:rPr>
          <w:noProof/>
        </w:rPr>
        <w:drawing>
          <wp:anchor distT="0" distB="0" distL="114300" distR="114300" simplePos="0" relativeHeight="251708416" behindDoc="0" locked="0" layoutInCell="1" allowOverlap="1" wp14:anchorId="69458139" wp14:editId="4451544D">
            <wp:simplePos x="0" y="0"/>
            <wp:positionH relativeFrom="margin">
              <wp:align>right</wp:align>
            </wp:positionH>
            <wp:positionV relativeFrom="paragraph">
              <wp:posOffset>75235</wp:posOffset>
            </wp:positionV>
            <wp:extent cx="3339033" cy="1715698"/>
            <wp:effectExtent l="0" t="0" r="0" b="0"/>
            <wp:wrapNone/>
            <wp:docPr id="23" name="Picture 23" descr="Image result for fire extinguisher 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result for fire extinguisher in use"/>
                    <pic:cNvPicPr>
                      <a:picLocks noChangeAspect="1"/>
                    </pic:cNvPicPr>
                  </pic:nvPicPr>
                  <pic:blipFill rotWithShape="1">
                    <a:blip r:embed="rId8">
                      <a:extLst>
                        <a:ext uri="{28A0092B-C50C-407E-A947-70E740481C1C}">
                          <a14:useLocalDpi xmlns:a14="http://schemas.microsoft.com/office/drawing/2010/main" val="0"/>
                        </a:ext>
                      </a:extLst>
                    </a:blip>
                    <a:srcRect t="6372" r="7862" b="9804"/>
                    <a:stretch/>
                  </pic:blipFill>
                  <pic:spPr bwMode="auto">
                    <a:xfrm>
                      <a:off x="0" y="0"/>
                      <a:ext cx="3339033" cy="1715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D947C7F" wp14:editId="007ECB9C">
            <wp:simplePos x="0" y="0"/>
            <wp:positionH relativeFrom="column">
              <wp:posOffset>-525780</wp:posOffset>
            </wp:positionH>
            <wp:positionV relativeFrom="paragraph">
              <wp:posOffset>68580</wp:posOffset>
            </wp:positionV>
            <wp:extent cx="3688080" cy="1721485"/>
            <wp:effectExtent l="0" t="0" r="7620" b="0"/>
            <wp:wrapNone/>
            <wp:docPr id="28" name="Picture 28" descr="Image result for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result for emergency"/>
                    <pic:cNvPicPr>
                      <a:picLocks noChangeAspect="1"/>
                    </pic:cNvPicPr>
                  </pic:nvPicPr>
                  <pic:blipFill rotWithShape="1">
                    <a:blip r:embed="rId9" cstate="print">
                      <a:extLst>
                        <a:ext uri="{28A0092B-C50C-407E-A947-70E740481C1C}">
                          <a14:useLocalDpi xmlns:a14="http://schemas.microsoft.com/office/drawing/2010/main" val="0"/>
                        </a:ext>
                      </a:extLst>
                    </a:blip>
                    <a:srcRect l="-1488" t="20355" r="1488" b="16798"/>
                    <a:stretch/>
                  </pic:blipFill>
                  <pic:spPr bwMode="auto">
                    <a:xfrm>
                      <a:off x="0" y="0"/>
                      <a:ext cx="3688080" cy="1721485"/>
                    </a:xfrm>
                    <a:prstGeom prst="rect">
                      <a:avLst/>
                    </a:prstGeom>
                    <a:noFill/>
                    <a:ln>
                      <a:noFill/>
                    </a:ln>
                    <a:extLst>
                      <a:ext uri="{53640926-AAD7-44D8-BBD7-CCE9431645EC}">
                        <a14:shadowObscured xmlns:a14="http://schemas.microsoft.com/office/drawing/2010/main"/>
                      </a:ext>
                    </a:extLst>
                  </pic:spPr>
                </pic:pic>
              </a:graphicData>
            </a:graphic>
          </wp:anchor>
        </w:drawing>
      </w:r>
    </w:p>
    <w:p w14:paraId="6BFE1D64" w14:textId="60B1E39F" w:rsidR="0048585A" w:rsidRDefault="007A47F8">
      <w:r>
        <w:rPr>
          <w:noProof/>
        </w:rPr>
        <mc:AlternateContent>
          <mc:Choice Requires="wps">
            <w:drawing>
              <wp:anchor distT="45720" distB="45720" distL="114300" distR="114300" simplePos="0" relativeHeight="251859968" behindDoc="0" locked="0" layoutInCell="1" allowOverlap="1" wp14:anchorId="1E236AFF" wp14:editId="408E3D77">
                <wp:simplePos x="0" y="0"/>
                <wp:positionH relativeFrom="column">
                  <wp:posOffset>-460886</wp:posOffset>
                </wp:positionH>
                <wp:positionV relativeFrom="paragraph">
                  <wp:posOffset>1498805</wp:posOffset>
                </wp:positionV>
                <wp:extent cx="3585968" cy="3517900"/>
                <wp:effectExtent l="0" t="0" r="14605"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968" cy="3517900"/>
                        </a:xfrm>
                        <a:prstGeom prst="rect">
                          <a:avLst/>
                        </a:prstGeom>
                        <a:solidFill>
                          <a:schemeClr val="accent4">
                            <a:lumMod val="40000"/>
                            <a:lumOff val="60000"/>
                          </a:schemeClr>
                        </a:solidFill>
                        <a:ln w="9525">
                          <a:solidFill>
                            <a:srgbClr val="000000"/>
                          </a:solidFill>
                          <a:miter lim="800000"/>
                          <a:headEnd/>
                          <a:tailEnd/>
                        </a:ln>
                      </wps:spPr>
                      <wps:txbx>
                        <w:txbxContent>
                          <w:p w14:paraId="29977B74" w14:textId="0876C493" w:rsidR="0030365A" w:rsidRDefault="0030365A" w:rsidP="00F839CA">
                            <w:pPr>
                              <w:spacing w:after="0"/>
                              <w:jc w:val="center"/>
                              <w:rPr>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6003A2" w14:textId="77777777" w:rsidR="0030365A" w:rsidRDefault="0030365A" w:rsidP="00F839CA">
                            <w:pPr>
                              <w:spacing w:after="0"/>
                              <w:jc w:val="center"/>
                              <w:rPr>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5DCFF7D" w14:textId="61D36AEA" w:rsidR="0030365A" w:rsidRPr="00F839CA" w:rsidRDefault="0030365A" w:rsidP="00F839CA">
                            <w:pPr>
                              <w:jc w:val="center"/>
                              <w:rPr>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39CA">
                              <w:rPr>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Fire &amp; Emergency</w:t>
                            </w:r>
                          </w:p>
                          <w:p w14:paraId="10A7A944" w14:textId="672A0C1D" w:rsidR="0030365A" w:rsidRPr="00F839CA" w:rsidRDefault="0030365A" w:rsidP="00F839CA">
                            <w:pPr>
                              <w:jc w:val="center"/>
                              <w:rPr>
                                <w:color w:val="0070C0"/>
                                <w:sz w:val="96"/>
                                <w:szCs w:val="96"/>
                              </w:rPr>
                            </w:pPr>
                            <w:r w:rsidRPr="00F839CA">
                              <w:rPr>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236AFF" id="_x0000_t202" coordsize="21600,21600" o:spt="202" path="m,l,21600r21600,l21600,xe">
                <v:stroke joinstyle="miter"/>
                <v:path gradientshapeok="t" o:connecttype="rect"/>
              </v:shapetype>
              <v:shape id="Text Box 2" o:spid="_x0000_s1026" type="#_x0000_t202" style="position:absolute;margin-left:-36.3pt;margin-top:118pt;width:282.35pt;height:277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" fillcolor="#ffe599 [1303]">
                <v:textbox>
                  <w:txbxContent>
                    <w:p w14:paraId="29977B74" w14:textId="0876C493" w:rsidR="0030365A" w:rsidRDefault="0030365A" w:rsidP="00F839CA">
                      <w:pPr>
                        <w:spacing w:after="0"/>
                        <w:jc w:val="center"/>
                        <w:rPr>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6003A2" w14:textId="77777777" w:rsidR="0030365A" w:rsidRDefault="0030365A" w:rsidP="00F839CA">
                      <w:pPr>
                        <w:spacing w:after="0"/>
                        <w:jc w:val="center"/>
                        <w:rPr>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5DCFF7D" w14:textId="61D36AEA" w:rsidR="0030365A" w:rsidRPr="00F839CA" w:rsidRDefault="0030365A" w:rsidP="00F839CA">
                      <w:pPr>
                        <w:jc w:val="center"/>
                        <w:rPr>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39CA">
                        <w:rPr>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Fire &amp; Emergency</w:t>
                      </w:r>
                    </w:p>
                    <w:p w14:paraId="10A7A944" w14:textId="672A0C1D" w:rsidR="0030365A" w:rsidRPr="00F839CA" w:rsidRDefault="0030365A" w:rsidP="00F839CA">
                      <w:pPr>
                        <w:jc w:val="center"/>
                        <w:rPr>
                          <w:color w:val="0070C0"/>
                          <w:sz w:val="96"/>
                          <w:szCs w:val="96"/>
                        </w:rPr>
                      </w:pPr>
                      <w:r w:rsidRPr="00F839CA">
                        <w:rPr>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Action Plans</w:t>
                      </w:r>
                    </w:p>
                  </w:txbxContent>
                </v:textbox>
              </v:shape>
            </w:pict>
          </mc:Fallback>
        </mc:AlternateContent>
      </w:r>
      <w:r w:rsidR="00750669">
        <w:rPr>
          <w:noProof/>
        </w:rPr>
        <mc:AlternateContent>
          <mc:Choice Requires="wps">
            <w:drawing>
              <wp:anchor distT="45720" distB="45720" distL="114300" distR="114300" simplePos="0" relativeHeight="251899904" behindDoc="0" locked="0" layoutInCell="1" allowOverlap="1" wp14:anchorId="092673C1" wp14:editId="71DAD483">
                <wp:simplePos x="0" y="0"/>
                <wp:positionH relativeFrom="column">
                  <wp:posOffset>3254375</wp:posOffset>
                </wp:positionH>
                <wp:positionV relativeFrom="paragraph">
                  <wp:posOffset>1556385</wp:posOffset>
                </wp:positionV>
                <wp:extent cx="3086100" cy="336232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362325"/>
                        </a:xfrm>
                        <a:prstGeom prst="rect">
                          <a:avLst/>
                        </a:prstGeom>
                        <a:solidFill>
                          <a:srgbClr val="FFFFFF"/>
                        </a:solidFill>
                        <a:ln w="9525">
                          <a:solidFill>
                            <a:srgbClr val="000000"/>
                          </a:solidFill>
                          <a:miter lim="800000"/>
                          <a:headEnd/>
                          <a:tailEnd/>
                        </a:ln>
                      </wps:spPr>
                      <wps:txbx>
                        <w:txbxContent>
                          <w:p w14:paraId="63CE20F1" w14:textId="77777777" w:rsidR="00750669" w:rsidRDefault="00750669" w:rsidP="00750669">
                            <w:pPr>
                              <w:jc w:val="center"/>
                              <w:rPr>
                                <w:highlight w:val="yellow"/>
                              </w:rPr>
                            </w:pPr>
                          </w:p>
                          <w:p w14:paraId="2FA413D9" w14:textId="77777777" w:rsidR="00750669" w:rsidRDefault="00750669" w:rsidP="00750669">
                            <w:pPr>
                              <w:jc w:val="center"/>
                              <w:rPr>
                                <w:highlight w:val="yellow"/>
                              </w:rPr>
                            </w:pPr>
                          </w:p>
                          <w:p w14:paraId="6C83F3C2" w14:textId="77777777" w:rsidR="00750669" w:rsidRDefault="00750669" w:rsidP="00750669">
                            <w:pPr>
                              <w:jc w:val="center"/>
                              <w:rPr>
                                <w:highlight w:val="yellow"/>
                              </w:rPr>
                            </w:pPr>
                          </w:p>
                          <w:p w14:paraId="21F14769" w14:textId="77777777" w:rsidR="00750669" w:rsidRDefault="00750669" w:rsidP="00750669">
                            <w:pPr>
                              <w:jc w:val="center"/>
                              <w:rPr>
                                <w:highlight w:val="yellow"/>
                              </w:rPr>
                            </w:pPr>
                          </w:p>
                          <w:p w14:paraId="6FC5C0CD" w14:textId="77777777" w:rsidR="00750669" w:rsidRDefault="00750669" w:rsidP="00750669">
                            <w:pPr>
                              <w:jc w:val="center"/>
                              <w:rPr>
                                <w:highlight w:val="yellow"/>
                              </w:rPr>
                            </w:pPr>
                          </w:p>
                          <w:p w14:paraId="4E48702E" w14:textId="10825995" w:rsidR="00750669" w:rsidRDefault="00750669" w:rsidP="00750669">
                            <w:pPr>
                              <w:jc w:val="center"/>
                            </w:pPr>
                            <w:r w:rsidRPr="00750669">
                              <w:rPr>
                                <w:highlight w:val="yellow"/>
                              </w:rPr>
                              <w:t>[Insert a photo of your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673C1" id="_x0000_s1027" type="#_x0000_t202" style="position:absolute;margin-left:256.25pt;margin-top:122.55pt;width:243pt;height:264.7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">
                <v:textbox>
                  <w:txbxContent>
                    <w:p w14:paraId="63CE20F1" w14:textId="77777777" w:rsidR="00750669" w:rsidRDefault="00750669" w:rsidP="00750669">
                      <w:pPr>
                        <w:jc w:val="center"/>
                        <w:rPr>
                          <w:highlight w:val="yellow"/>
                        </w:rPr>
                      </w:pPr>
                    </w:p>
                    <w:p w14:paraId="2FA413D9" w14:textId="77777777" w:rsidR="00750669" w:rsidRDefault="00750669" w:rsidP="00750669">
                      <w:pPr>
                        <w:jc w:val="center"/>
                        <w:rPr>
                          <w:highlight w:val="yellow"/>
                        </w:rPr>
                      </w:pPr>
                    </w:p>
                    <w:p w14:paraId="6C83F3C2" w14:textId="77777777" w:rsidR="00750669" w:rsidRDefault="00750669" w:rsidP="00750669">
                      <w:pPr>
                        <w:jc w:val="center"/>
                        <w:rPr>
                          <w:highlight w:val="yellow"/>
                        </w:rPr>
                      </w:pPr>
                    </w:p>
                    <w:p w14:paraId="21F14769" w14:textId="77777777" w:rsidR="00750669" w:rsidRDefault="00750669" w:rsidP="00750669">
                      <w:pPr>
                        <w:jc w:val="center"/>
                        <w:rPr>
                          <w:highlight w:val="yellow"/>
                        </w:rPr>
                      </w:pPr>
                    </w:p>
                    <w:p w14:paraId="6FC5C0CD" w14:textId="77777777" w:rsidR="00750669" w:rsidRDefault="00750669" w:rsidP="00750669">
                      <w:pPr>
                        <w:jc w:val="center"/>
                        <w:rPr>
                          <w:highlight w:val="yellow"/>
                        </w:rPr>
                      </w:pPr>
                    </w:p>
                    <w:p w14:paraId="4E48702E" w14:textId="10825995" w:rsidR="00750669" w:rsidRDefault="00750669" w:rsidP="00750669">
                      <w:pPr>
                        <w:jc w:val="center"/>
                      </w:pPr>
                      <w:r w:rsidRPr="00750669">
                        <w:rPr>
                          <w:highlight w:val="yellow"/>
                        </w:rPr>
                        <w:t>[Insert a photo of your facility]</w:t>
                      </w:r>
                    </w:p>
                  </w:txbxContent>
                </v:textbox>
                <w10:wrap type="square"/>
              </v:shape>
            </w:pict>
          </mc:Fallback>
        </mc:AlternateContent>
      </w:r>
      <w:r w:rsidR="00E953B7">
        <w:rPr>
          <w:noProof/>
        </w:rPr>
        <w:drawing>
          <wp:anchor distT="0" distB="0" distL="114300" distR="114300" simplePos="0" relativeHeight="251665920" behindDoc="0" locked="0" layoutInCell="1" allowOverlap="1" wp14:anchorId="7C628D2B" wp14:editId="0D94CB22">
            <wp:simplePos x="0" y="0"/>
            <wp:positionH relativeFrom="column">
              <wp:posOffset>-462987</wp:posOffset>
            </wp:positionH>
            <wp:positionV relativeFrom="paragraph">
              <wp:posOffset>5027030</wp:posOffset>
            </wp:positionV>
            <wp:extent cx="3589655" cy="2245488"/>
            <wp:effectExtent l="0" t="0" r="0" b="2540"/>
            <wp:wrapNone/>
            <wp:docPr id="30" name="Picture 30" descr="https://mapwatch.com/gallery/hurricane-strike-probability-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s://mapwatch.com/gallery/hurricane-strike-probability-map.gif"/>
                    <pic:cNvPicPr>
                      <a:picLocks noChangeAspect="1"/>
                    </pic:cNvPicPr>
                  </pic:nvPicPr>
                  <pic:blipFill rotWithShape="1">
                    <a:blip r:embed="rId10">
                      <a:extLst>
                        <a:ext uri="{28A0092B-C50C-407E-A947-70E740481C1C}">
                          <a14:useLocalDpi xmlns:a14="http://schemas.microsoft.com/office/drawing/2010/main" val="0"/>
                        </a:ext>
                      </a:extLst>
                    </a:blip>
                    <a:srcRect l="433" t="20890" r="-51" b="2007"/>
                    <a:stretch/>
                  </pic:blipFill>
                  <pic:spPr bwMode="auto">
                    <a:xfrm>
                      <a:off x="0" y="0"/>
                      <a:ext cx="3607904" cy="2256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3B7">
        <w:rPr>
          <w:noProof/>
        </w:rPr>
        <w:drawing>
          <wp:anchor distT="0" distB="0" distL="114300" distR="114300" simplePos="0" relativeHeight="251670016" behindDoc="0" locked="0" layoutInCell="1" allowOverlap="1" wp14:anchorId="44AB2423" wp14:editId="53C2C4E6">
            <wp:simplePos x="0" y="0"/>
            <wp:positionH relativeFrom="column">
              <wp:posOffset>3134995</wp:posOffset>
            </wp:positionH>
            <wp:positionV relativeFrom="paragraph">
              <wp:posOffset>5014595</wp:posOffset>
            </wp:positionV>
            <wp:extent cx="3255645" cy="2243455"/>
            <wp:effectExtent l="19050" t="19050" r="20955" b="23495"/>
            <wp:wrapThrough wrapText="bothSides">
              <wp:wrapPolygon edited="0">
                <wp:start x="-126" y="-183"/>
                <wp:lineTo x="-126" y="21643"/>
                <wp:lineTo x="21613" y="21643"/>
                <wp:lineTo x="21613" y="-183"/>
                <wp:lineTo x="-126" y="-183"/>
              </wp:wrapPolygon>
            </wp:wrapThrough>
            <wp:docPr id="42" name="Picture 42" descr="evacu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acuation diagra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58" t="5713" r="7879" b="7793"/>
                    <a:stretch/>
                  </pic:blipFill>
                  <pic:spPr bwMode="auto">
                    <a:xfrm>
                      <a:off x="0" y="0"/>
                      <a:ext cx="3255645" cy="22434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747">
        <w:rPr>
          <w:noProof/>
        </w:rPr>
        <mc:AlternateContent>
          <mc:Choice Requires="wps">
            <w:drawing>
              <wp:anchor distT="45720" distB="45720" distL="114300" distR="114300" simplePos="0" relativeHeight="251668992" behindDoc="0" locked="0" layoutInCell="1" allowOverlap="1" wp14:anchorId="3B7C807C" wp14:editId="160EDDFE">
                <wp:simplePos x="0" y="0"/>
                <wp:positionH relativeFrom="column">
                  <wp:posOffset>-463550</wp:posOffset>
                </wp:positionH>
                <wp:positionV relativeFrom="paragraph">
                  <wp:posOffset>7277735</wp:posOffset>
                </wp:positionV>
                <wp:extent cx="6857365" cy="1554480"/>
                <wp:effectExtent l="0" t="0" r="19685" b="266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54480"/>
                        </a:xfrm>
                        <a:prstGeom prst="rect">
                          <a:avLst/>
                        </a:prstGeom>
                        <a:solidFill>
                          <a:schemeClr val="accent4">
                            <a:lumMod val="40000"/>
                            <a:lumOff val="60000"/>
                          </a:schemeClr>
                        </a:solidFill>
                        <a:ln w="9525">
                          <a:solidFill>
                            <a:srgbClr val="000000"/>
                          </a:solidFill>
                          <a:miter lim="800000"/>
                          <a:headEnd/>
                          <a:tailEnd/>
                        </a:ln>
                      </wps:spPr>
                      <wps:txbx>
                        <w:txbxContent>
                          <w:p w14:paraId="27F4FE78" w14:textId="25A067BB" w:rsidR="0030365A" w:rsidRDefault="00750669" w:rsidP="00F839CA">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E5370">
                              <w:rPr>
                                <w:b/>
                                <w:color w:val="000000" w:themeColor="text1"/>
                                <w:sz w:val="48"/>
                                <w:szCs w:val="48"/>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[Facility Name]</w:t>
                            </w:r>
                          </w:p>
                          <w:p w14:paraId="3C18B090" w14:textId="6EDE0659" w:rsidR="0030365A" w:rsidRPr="009A63B2" w:rsidRDefault="00750669" w:rsidP="00F839CA">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E5370">
                              <w:rPr>
                                <w:b/>
                                <w:color w:val="000000" w:themeColor="text1"/>
                                <w:sz w:val="48"/>
                                <w:szCs w:val="48"/>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[Facility Address]</w:t>
                            </w:r>
                          </w:p>
                          <w:p w14:paraId="114695BA" w14:textId="63923CF7" w:rsidR="0030365A" w:rsidRPr="009A63B2" w:rsidRDefault="0030365A" w:rsidP="00F839CA">
                            <w:pPr>
                              <w:jc w:val="center"/>
                              <w:rPr>
                                <w:color w:val="000000" w:themeColor="text1"/>
                                <w:sz w:val="24"/>
                                <w:szCs w:val="24"/>
                              </w:rPr>
                            </w:pPr>
                            <w:r w:rsidRPr="009A63B2">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Version: </w:t>
                            </w:r>
                            <w:r w:rsidR="00750669" w:rsidRPr="008E5370">
                              <w:rPr>
                                <w:b/>
                                <w:color w:val="000000" w:themeColor="text1"/>
                                <w:sz w:val="24"/>
                                <w:szCs w:val="24"/>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[Date</w:t>
                            </w:r>
                            <w:r w:rsidR="008E5370" w:rsidRPr="008E5370">
                              <w:rPr>
                                <w:b/>
                                <w:color w:val="000000" w:themeColor="text1"/>
                                <w:sz w:val="24"/>
                                <w:szCs w:val="24"/>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8E5370">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C807C" id="_x0000_s1028" type="#_x0000_t202" style="position:absolute;margin-left:-36.5pt;margin-top:573.05pt;width:539.95pt;height:122.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" fillcolor="#ffe599 [1303]">
                <v:textbox>
                  <w:txbxContent>
                    <w:p w14:paraId="27F4FE78" w14:textId="25A067BB" w:rsidR="0030365A" w:rsidRDefault="00750669" w:rsidP="00F839CA">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E5370">
                        <w:rPr>
                          <w:b/>
                          <w:color w:val="000000" w:themeColor="text1"/>
                          <w:sz w:val="48"/>
                          <w:szCs w:val="48"/>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[Facility Name]</w:t>
                      </w:r>
                    </w:p>
                    <w:p w14:paraId="3C18B090" w14:textId="6EDE0659" w:rsidR="0030365A" w:rsidRPr="009A63B2" w:rsidRDefault="00750669" w:rsidP="00F839CA">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E5370">
                        <w:rPr>
                          <w:b/>
                          <w:color w:val="000000" w:themeColor="text1"/>
                          <w:sz w:val="48"/>
                          <w:szCs w:val="48"/>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[Facility Address]</w:t>
                      </w:r>
                    </w:p>
                    <w:p w14:paraId="114695BA" w14:textId="63923CF7" w:rsidR="0030365A" w:rsidRPr="009A63B2" w:rsidRDefault="0030365A" w:rsidP="00F839CA">
                      <w:pPr>
                        <w:jc w:val="center"/>
                        <w:rPr>
                          <w:color w:val="000000" w:themeColor="text1"/>
                          <w:sz w:val="24"/>
                          <w:szCs w:val="24"/>
                        </w:rPr>
                      </w:pPr>
                      <w:r w:rsidRPr="009A63B2">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Version: </w:t>
                      </w:r>
                      <w:r w:rsidR="00750669" w:rsidRPr="008E5370">
                        <w:rPr>
                          <w:b/>
                          <w:color w:val="000000" w:themeColor="text1"/>
                          <w:sz w:val="24"/>
                          <w:szCs w:val="24"/>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[Date</w:t>
                      </w:r>
                      <w:r w:rsidR="008E5370" w:rsidRPr="008E5370">
                        <w:rPr>
                          <w:b/>
                          <w:color w:val="000000" w:themeColor="text1"/>
                          <w:sz w:val="24"/>
                          <w:szCs w:val="24"/>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8E5370">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0048585A">
        <w:br w:type="page"/>
      </w:r>
    </w:p>
    <w:p w14:paraId="237635D6" w14:textId="08FC1BE0" w:rsidR="0073041A" w:rsidRDefault="0073041A"/>
    <w:p w14:paraId="4AC61EA4" w14:textId="41741AA0" w:rsidR="0073041A" w:rsidRDefault="0073041A" w:rsidP="0073041A">
      <w:pPr>
        <w:jc w:val="center"/>
      </w:pPr>
      <w:r w:rsidRPr="0073041A">
        <w:rPr>
          <w:highlight w:val="yellow"/>
        </w:rPr>
        <w:t>[Work through the document and update all sections that are highlighted, remove non-applicable items, and add specific plans or procedures based on your facility]</w:t>
      </w:r>
    </w:p>
    <w:sdt>
      <w:sdtPr>
        <w:rPr>
          <w:rFonts w:asciiTheme="minorHAnsi" w:eastAsiaTheme="minorHAnsi" w:hAnsiTheme="minorHAnsi" w:cstheme="minorBidi"/>
          <w:color w:val="auto"/>
          <w:sz w:val="22"/>
          <w:szCs w:val="22"/>
        </w:rPr>
        <w:id w:val="724333527"/>
        <w:docPartObj>
          <w:docPartGallery w:val="Table of Contents"/>
          <w:docPartUnique/>
        </w:docPartObj>
      </w:sdtPr>
      <w:sdtEndPr>
        <w:rPr>
          <w:b/>
          <w:bCs/>
          <w:noProof/>
        </w:rPr>
      </w:sdtEndPr>
      <w:sdtContent>
        <w:p w14:paraId="4CC27A98" w14:textId="77777777" w:rsidR="009A63B2" w:rsidRDefault="009A63B2" w:rsidP="00821851">
          <w:pPr>
            <w:pStyle w:val="TOCHeading"/>
            <w:jc w:val="center"/>
            <w:rPr>
              <w:rFonts w:asciiTheme="minorHAnsi" w:eastAsiaTheme="minorHAnsi" w:hAnsiTheme="minorHAnsi" w:cstheme="minorBidi"/>
              <w:color w:val="auto"/>
              <w:sz w:val="22"/>
              <w:szCs w:val="22"/>
            </w:rPr>
          </w:pPr>
        </w:p>
        <w:p w14:paraId="1E9C2448" w14:textId="77777777" w:rsidR="009A63B2" w:rsidRDefault="009A63B2" w:rsidP="00821851">
          <w:pPr>
            <w:pStyle w:val="TOCHeading"/>
            <w:jc w:val="center"/>
            <w:rPr>
              <w:rFonts w:asciiTheme="minorHAnsi" w:eastAsiaTheme="minorHAnsi" w:hAnsiTheme="minorHAnsi" w:cstheme="minorBidi"/>
              <w:color w:val="auto"/>
              <w:sz w:val="22"/>
              <w:szCs w:val="22"/>
            </w:rPr>
          </w:pPr>
        </w:p>
        <w:p w14:paraId="0EBA7533" w14:textId="773E613F" w:rsidR="00E84761" w:rsidRDefault="00821851" w:rsidP="00821851">
          <w:pPr>
            <w:pStyle w:val="TOCHeading"/>
            <w:jc w:val="center"/>
          </w:pPr>
          <w:r>
            <w:t>Table of C</w:t>
          </w:r>
          <w:r w:rsidR="00E84761">
            <w:t>ontents</w:t>
          </w:r>
        </w:p>
        <w:p w14:paraId="2F25A28D" w14:textId="77777777" w:rsidR="00A630D5" w:rsidRPr="00A630D5" w:rsidRDefault="00A630D5" w:rsidP="00A630D5"/>
        <w:p w14:paraId="34D103A6" w14:textId="48D88309" w:rsidR="007A47F8" w:rsidRDefault="00E84761">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16714681" w:history="1">
            <w:r w:rsidR="007A47F8" w:rsidRPr="009F0E82">
              <w:rPr>
                <w:rStyle w:val="Hyperlink"/>
                <w:noProof/>
              </w:rPr>
              <w:t>General Information</w:t>
            </w:r>
            <w:r w:rsidR="007A47F8">
              <w:rPr>
                <w:noProof/>
                <w:webHidden/>
              </w:rPr>
              <w:tab/>
            </w:r>
            <w:r w:rsidR="007A47F8">
              <w:rPr>
                <w:noProof/>
                <w:webHidden/>
              </w:rPr>
              <w:fldChar w:fldCharType="begin"/>
            </w:r>
            <w:r w:rsidR="007A47F8">
              <w:rPr>
                <w:noProof/>
                <w:webHidden/>
              </w:rPr>
              <w:instrText xml:space="preserve"> PAGEREF _Toc16714681 \h </w:instrText>
            </w:r>
            <w:r w:rsidR="007A47F8">
              <w:rPr>
                <w:noProof/>
                <w:webHidden/>
              </w:rPr>
            </w:r>
            <w:r w:rsidR="007A47F8">
              <w:rPr>
                <w:noProof/>
                <w:webHidden/>
              </w:rPr>
              <w:fldChar w:fldCharType="separate"/>
            </w:r>
            <w:r w:rsidR="00F80F43">
              <w:rPr>
                <w:noProof/>
                <w:webHidden/>
              </w:rPr>
              <w:t>3</w:t>
            </w:r>
            <w:r w:rsidR="007A47F8">
              <w:rPr>
                <w:noProof/>
                <w:webHidden/>
              </w:rPr>
              <w:fldChar w:fldCharType="end"/>
            </w:r>
          </w:hyperlink>
        </w:p>
        <w:p w14:paraId="5185BD5D" w14:textId="51FD2BCB" w:rsidR="007A47F8" w:rsidRDefault="00361EF0">
          <w:pPr>
            <w:pStyle w:val="TOC1"/>
            <w:tabs>
              <w:tab w:val="right" w:leader="dot" w:pos="10070"/>
            </w:tabs>
            <w:rPr>
              <w:rFonts w:eastAsiaTheme="minorEastAsia"/>
              <w:noProof/>
            </w:rPr>
          </w:pPr>
          <w:hyperlink w:anchor="_Toc16714682" w:history="1">
            <w:r w:rsidR="007A47F8" w:rsidRPr="009F0E82">
              <w:rPr>
                <w:rStyle w:val="Hyperlink"/>
                <w:noProof/>
              </w:rPr>
              <w:t>Emergency Contact Information</w:t>
            </w:r>
            <w:r w:rsidR="007A47F8">
              <w:rPr>
                <w:noProof/>
                <w:webHidden/>
              </w:rPr>
              <w:tab/>
            </w:r>
            <w:r w:rsidR="007A47F8">
              <w:rPr>
                <w:noProof/>
                <w:webHidden/>
              </w:rPr>
              <w:fldChar w:fldCharType="begin"/>
            </w:r>
            <w:r w:rsidR="007A47F8">
              <w:rPr>
                <w:noProof/>
                <w:webHidden/>
              </w:rPr>
              <w:instrText xml:space="preserve"> PAGEREF _Toc16714682 \h </w:instrText>
            </w:r>
            <w:r w:rsidR="007A47F8">
              <w:rPr>
                <w:noProof/>
                <w:webHidden/>
              </w:rPr>
            </w:r>
            <w:r w:rsidR="007A47F8">
              <w:rPr>
                <w:noProof/>
                <w:webHidden/>
              </w:rPr>
              <w:fldChar w:fldCharType="separate"/>
            </w:r>
            <w:r w:rsidR="00F80F43">
              <w:rPr>
                <w:noProof/>
                <w:webHidden/>
              </w:rPr>
              <w:t>4</w:t>
            </w:r>
            <w:r w:rsidR="007A47F8">
              <w:rPr>
                <w:noProof/>
                <w:webHidden/>
              </w:rPr>
              <w:fldChar w:fldCharType="end"/>
            </w:r>
          </w:hyperlink>
        </w:p>
        <w:p w14:paraId="12BE6C42" w14:textId="4337A4D2" w:rsidR="007A47F8" w:rsidRDefault="00361EF0">
          <w:pPr>
            <w:pStyle w:val="TOC1"/>
            <w:tabs>
              <w:tab w:val="right" w:leader="dot" w:pos="10070"/>
            </w:tabs>
            <w:rPr>
              <w:rFonts w:eastAsiaTheme="minorEastAsia"/>
              <w:noProof/>
            </w:rPr>
          </w:pPr>
          <w:hyperlink w:anchor="_Toc16714683" w:history="1">
            <w:r w:rsidR="007A47F8" w:rsidRPr="009F0E82">
              <w:rPr>
                <w:rStyle w:val="Hyperlink"/>
                <w:noProof/>
              </w:rPr>
              <w:t>Primary Contact Information</w:t>
            </w:r>
            <w:r w:rsidR="007A47F8">
              <w:rPr>
                <w:noProof/>
                <w:webHidden/>
              </w:rPr>
              <w:tab/>
            </w:r>
            <w:r w:rsidR="007A47F8">
              <w:rPr>
                <w:noProof/>
                <w:webHidden/>
              </w:rPr>
              <w:fldChar w:fldCharType="begin"/>
            </w:r>
            <w:r w:rsidR="007A47F8">
              <w:rPr>
                <w:noProof/>
                <w:webHidden/>
              </w:rPr>
              <w:instrText xml:space="preserve"> PAGEREF _Toc16714683 \h </w:instrText>
            </w:r>
            <w:r w:rsidR="007A47F8">
              <w:rPr>
                <w:noProof/>
                <w:webHidden/>
              </w:rPr>
            </w:r>
            <w:r w:rsidR="007A47F8">
              <w:rPr>
                <w:noProof/>
                <w:webHidden/>
              </w:rPr>
              <w:fldChar w:fldCharType="separate"/>
            </w:r>
            <w:r w:rsidR="00F80F43">
              <w:rPr>
                <w:noProof/>
                <w:webHidden/>
              </w:rPr>
              <w:t>5</w:t>
            </w:r>
            <w:r w:rsidR="007A47F8">
              <w:rPr>
                <w:noProof/>
                <w:webHidden/>
              </w:rPr>
              <w:fldChar w:fldCharType="end"/>
            </w:r>
          </w:hyperlink>
        </w:p>
        <w:p w14:paraId="2E4BE0CA" w14:textId="444C5AF9" w:rsidR="007A47F8" w:rsidRDefault="00361EF0">
          <w:pPr>
            <w:pStyle w:val="TOC1"/>
            <w:tabs>
              <w:tab w:val="right" w:leader="dot" w:pos="10070"/>
            </w:tabs>
            <w:rPr>
              <w:rFonts w:eastAsiaTheme="minorEastAsia"/>
              <w:noProof/>
            </w:rPr>
          </w:pPr>
          <w:hyperlink w:anchor="_Toc16714684" w:history="1">
            <w:r w:rsidR="007A47F8" w:rsidRPr="009F0E82">
              <w:rPr>
                <w:rStyle w:val="Hyperlink"/>
                <w:rFonts w:eastAsia="Times New Roman"/>
                <w:noProof/>
              </w:rPr>
              <w:t>Emergency Evacuation Plan</w:t>
            </w:r>
            <w:r w:rsidR="007A47F8">
              <w:rPr>
                <w:noProof/>
                <w:webHidden/>
              </w:rPr>
              <w:tab/>
            </w:r>
            <w:r w:rsidR="007A47F8">
              <w:rPr>
                <w:noProof/>
                <w:webHidden/>
              </w:rPr>
              <w:fldChar w:fldCharType="begin"/>
            </w:r>
            <w:r w:rsidR="007A47F8">
              <w:rPr>
                <w:noProof/>
                <w:webHidden/>
              </w:rPr>
              <w:instrText xml:space="preserve"> PAGEREF _Toc16714684 \h </w:instrText>
            </w:r>
            <w:r w:rsidR="007A47F8">
              <w:rPr>
                <w:noProof/>
                <w:webHidden/>
              </w:rPr>
            </w:r>
            <w:r w:rsidR="007A47F8">
              <w:rPr>
                <w:noProof/>
                <w:webHidden/>
              </w:rPr>
              <w:fldChar w:fldCharType="separate"/>
            </w:r>
            <w:r w:rsidR="00F80F43">
              <w:rPr>
                <w:noProof/>
                <w:webHidden/>
              </w:rPr>
              <w:t>6</w:t>
            </w:r>
            <w:r w:rsidR="007A47F8">
              <w:rPr>
                <w:noProof/>
                <w:webHidden/>
              </w:rPr>
              <w:fldChar w:fldCharType="end"/>
            </w:r>
          </w:hyperlink>
        </w:p>
        <w:p w14:paraId="2FFB83CB" w14:textId="1159F3A6" w:rsidR="007A47F8" w:rsidRDefault="00361EF0">
          <w:pPr>
            <w:pStyle w:val="TOC1"/>
            <w:tabs>
              <w:tab w:val="right" w:leader="dot" w:pos="10070"/>
            </w:tabs>
            <w:rPr>
              <w:rFonts w:eastAsiaTheme="minorEastAsia"/>
              <w:noProof/>
            </w:rPr>
          </w:pPr>
          <w:hyperlink w:anchor="_Toc16714685" w:history="1">
            <w:r w:rsidR="007A47F8" w:rsidRPr="009F0E82">
              <w:rPr>
                <w:rStyle w:val="Hyperlink"/>
                <w:rFonts w:eastAsia="Times New Roman"/>
                <w:noProof/>
              </w:rPr>
              <w:t>Fire Safety Plan</w:t>
            </w:r>
            <w:r w:rsidR="007A47F8">
              <w:rPr>
                <w:noProof/>
                <w:webHidden/>
              </w:rPr>
              <w:tab/>
            </w:r>
            <w:r w:rsidR="007A47F8">
              <w:rPr>
                <w:noProof/>
                <w:webHidden/>
              </w:rPr>
              <w:fldChar w:fldCharType="begin"/>
            </w:r>
            <w:r w:rsidR="007A47F8">
              <w:rPr>
                <w:noProof/>
                <w:webHidden/>
              </w:rPr>
              <w:instrText xml:space="preserve"> PAGEREF _Toc16714685 \h </w:instrText>
            </w:r>
            <w:r w:rsidR="007A47F8">
              <w:rPr>
                <w:noProof/>
                <w:webHidden/>
              </w:rPr>
            </w:r>
            <w:r w:rsidR="007A47F8">
              <w:rPr>
                <w:noProof/>
                <w:webHidden/>
              </w:rPr>
              <w:fldChar w:fldCharType="separate"/>
            </w:r>
            <w:r w:rsidR="00F80F43">
              <w:rPr>
                <w:noProof/>
                <w:webHidden/>
              </w:rPr>
              <w:t>12</w:t>
            </w:r>
            <w:r w:rsidR="007A47F8">
              <w:rPr>
                <w:noProof/>
                <w:webHidden/>
              </w:rPr>
              <w:fldChar w:fldCharType="end"/>
            </w:r>
          </w:hyperlink>
        </w:p>
        <w:p w14:paraId="5EFBD77D" w14:textId="620E6C4A" w:rsidR="007A47F8" w:rsidRDefault="00361EF0">
          <w:pPr>
            <w:pStyle w:val="TOC1"/>
            <w:tabs>
              <w:tab w:val="right" w:leader="dot" w:pos="10070"/>
            </w:tabs>
            <w:rPr>
              <w:rFonts w:eastAsiaTheme="minorEastAsia"/>
              <w:noProof/>
            </w:rPr>
          </w:pPr>
          <w:hyperlink w:anchor="_Toc16714686" w:history="1">
            <w:r w:rsidR="007A47F8" w:rsidRPr="009F0E82">
              <w:rPr>
                <w:rStyle w:val="Hyperlink"/>
                <w:rFonts w:eastAsia="Times New Roman"/>
                <w:noProof/>
              </w:rPr>
              <w:t>Active Shooter Plan</w:t>
            </w:r>
            <w:r w:rsidR="007A47F8">
              <w:rPr>
                <w:noProof/>
                <w:webHidden/>
              </w:rPr>
              <w:tab/>
            </w:r>
            <w:r w:rsidR="007A47F8">
              <w:rPr>
                <w:noProof/>
                <w:webHidden/>
              </w:rPr>
              <w:fldChar w:fldCharType="begin"/>
            </w:r>
            <w:r w:rsidR="007A47F8">
              <w:rPr>
                <w:noProof/>
                <w:webHidden/>
              </w:rPr>
              <w:instrText xml:space="preserve"> PAGEREF _Toc16714686 \h </w:instrText>
            </w:r>
            <w:r w:rsidR="007A47F8">
              <w:rPr>
                <w:noProof/>
                <w:webHidden/>
              </w:rPr>
            </w:r>
            <w:r w:rsidR="007A47F8">
              <w:rPr>
                <w:noProof/>
                <w:webHidden/>
              </w:rPr>
              <w:fldChar w:fldCharType="separate"/>
            </w:r>
            <w:r w:rsidR="00F80F43">
              <w:rPr>
                <w:noProof/>
                <w:webHidden/>
              </w:rPr>
              <w:t>17</w:t>
            </w:r>
            <w:r w:rsidR="007A47F8">
              <w:rPr>
                <w:noProof/>
                <w:webHidden/>
              </w:rPr>
              <w:fldChar w:fldCharType="end"/>
            </w:r>
          </w:hyperlink>
        </w:p>
        <w:p w14:paraId="7E86C0F4" w14:textId="3B609AA6" w:rsidR="007A47F8" w:rsidRDefault="00361EF0">
          <w:pPr>
            <w:pStyle w:val="TOC1"/>
            <w:tabs>
              <w:tab w:val="right" w:leader="dot" w:pos="10070"/>
            </w:tabs>
            <w:rPr>
              <w:rFonts w:eastAsiaTheme="minorEastAsia"/>
              <w:noProof/>
            </w:rPr>
          </w:pPr>
          <w:hyperlink w:anchor="_Toc16714687" w:history="1">
            <w:r w:rsidR="007A47F8" w:rsidRPr="009F0E82">
              <w:rPr>
                <w:rStyle w:val="Hyperlink"/>
                <w:rFonts w:eastAsia="Times New Roman"/>
                <w:noProof/>
              </w:rPr>
              <w:t>Lockdown Plan</w:t>
            </w:r>
            <w:r w:rsidR="007A47F8">
              <w:rPr>
                <w:noProof/>
                <w:webHidden/>
              </w:rPr>
              <w:tab/>
            </w:r>
            <w:r w:rsidR="007A47F8">
              <w:rPr>
                <w:noProof/>
                <w:webHidden/>
              </w:rPr>
              <w:fldChar w:fldCharType="begin"/>
            </w:r>
            <w:r w:rsidR="007A47F8">
              <w:rPr>
                <w:noProof/>
                <w:webHidden/>
              </w:rPr>
              <w:instrText xml:space="preserve"> PAGEREF _Toc16714687 \h </w:instrText>
            </w:r>
            <w:r w:rsidR="007A47F8">
              <w:rPr>
                <w:noProof/>
                <w:webHidden/>
              </w:rPr>
            </w:r>
            <w:r w:rsidR="007A47F8">
              <w:rPr>
                <w:noProof/>
                <w:webHidden/>
              </w:rPr>
              <w:fldChar w:fldCharType="separate"/>
            </w:r>
            <w:r w:rsidR="00F80F43">
              <w:rPr>
                <w:noProof/>
                <w:webHidden/>
              </w:rPr>
              <w:t>21</w:t>
            </w:r>
            <w:r w:rsidR="007A47F8">
              <w:rPr>
                <w:noProof/>
                <w:webHidden/>
              </w:rPr>
              <w:fldChar w:fldCharType="end"/>
            </w:r>
          </w:hyperlink>
        </w:p>
        <w:p w14:paraId="12A55C16" w14:textId="695DC88F" w:rsidR="007A47F8" w:rsidRDefault="00361EF0">
          <w:pPr>
            <w:pStyle w:val="TOC1"/>
            <w:tabs>
              <w:tab w:val="right" w:leader="dot" w:pos="10070"/>
            </w:tabs>
            <w:rPr>
              <w:rFonts w:eastAsiaTheme="minorEastAsia"/>
              <w:noProof/>
            </w:rPr>
          </w:pPr>
          <w:hyperlink w:anchor="_Toc16714688" w:history="1">
            <w:r w:rsidR="007A47F8" w:rsidRPr="009F0E82">
              <w:rPr>
                <w:rStyle w:val="Hyperlink"/>
                <w:rFonts w:eastAsia="Times New Roman"/>
                <w:noProof/>
              </w:rPr>
              <w:t>Crowd Management Plan</w:t>
            </w:r>
            <w:r w:rsidR="007A47F8">
              <w:rPr>
                <w:noProof/>
                <w:webHidden/>
              </w:rPr>
              <w:tab/>
            </w:r>
            <w:r w:rsidR="007A47F8">
              <w:rPr>
                <w:noProof/>
                <w:webHidden/>
              </w:rPr>
              <w:fldChar w:fldCharType="begin"/>
            </w:r>
            <w:r w:rsidR="007A47F8">
              <w:rPr>
                <w:noProof/>
                <w:webHidden/>
              </w:rPr>
              <w:instrText xml:space="preserve"> PAGEREF _Toc16714688 \h </w:instrText>
            </w:r>
            <w:r w:rsidR="007A47F8">
              <w:rPr>
                <w:noProof/>
                <w:webHidden/>
              </w:rPr>
            </w:r>
            <w:r w:rsidR="007A47F8">
              <w:rPr>
                <w:noProof/>
                <w:webHidden/>
              </w:rPr>
              <w:fldChar w:fldCharType="separate"/>
            </w:r>
            <w:r w:rsidR="00F80F43">
              <w:rPr>
                <w:noProof/>
                <w:webHidden/>
              </w:rPr>
              <w:t>24</w:t>
            </w:r>
            <w:r w:rsidR="007A47F8">
              <w:rPr>
                <w:noProof/>
                <w:webHidden/>
              </w:rPr>
              <w:fldChar w:fldCharType="end"/>
            </w:r>
          </w:hyperlink>
        </w:p>
        <w:p w14:paraId="6CCA6CD0" w14:textId="3DD19A47" w:rsidR="007A47F8" w:rsidRDefault="00361EF0">
          <w:pPr>
            <w:pStyle w:val="TOC1"/>
            <w:tabs>
              <w:tab w:val="right" w:leader="dot" w:pos="10070"/>
            </w:tabs>
            <w:rPr>
              <w:rFonts w:eastAsiaTheme="minorEastAsia"/>
              <w:noProof/>
            </w:rPr>
          </w:pPr>
          <w:hyperlink w:anchor="_Toc16714689" w:history="1">
            <w:r w:rsidR="007A47F8" w:rsidRPr="009F0E82">
              <w:rPr>
                <w:rStyle w:val="Hyperlink"/>
                <w:rFonts w:eastAsia="Times New Roman"/>
                <w:noProof/>
              </w:rPr>
              <w:t>Severe Weather Plan</w:t>
            </w:r>
            <w:r w:rsidR="007A47F8">
              <w:rPr>
                <w:noProof/>
                <w:webHidden/>
              </w:rPr>
              <w:tab/>
            </w:r>
            <w:r w:rsidR="007A47F8">
              <w:rPr>
                <w:noProof/>
                <w:webHidden/>
              </w:rPr>
              <w:fldChar w:fldCharType="begin"/>
            </w:r>
            <w:r w:rsidR="007A47F8">
              <w:rPr>
                <w:noProof/>
                <w:webHidden/>
              </w:rPr>
              <w:instrText xml:space="preserve"> PAGEREF _Toc16714689 \h </w:instrText>
            </w:r>
            <w:r w:rsidR="007A47F8">
              <w:rPr>
                <w:noProof/>
                <w:webHidden/>
              </w:rPr>
            </w:r>
            <w:r w:rsidR="007A47F8">
              <w:rPr>
                <w:noProof/>
                <w:webHidden/>
              </w:rPr>
              <w:fldChar w:fldCharType="separate"/>
            </w:r>
            <w:r w:rsidR="00F80F43">
              <w:rPr>
                <w:noProof/>
                <w:webHidden/>
              </w:rPr>
              <w:t>28</w:t>
            </w:r>
            <w:r w:rsidR="007A47F8">
              <w:rPr>
                <w:noProof/>
                <w:webHidden/>
              </w:rPr>
              <w:fldChar w:fldCharType="end"/>
            </w:r>
          </w:hyperlink>
        </w:p>
        <w:p w14:paraId="2CBD69F0" w14:textId="1CD2F349" w:rsidR="007A47F8" w:rsidRDefault="00361EF0">
          <w:pPr>
            <w:pStyle w:val="TOC1"/>
            <w:tabs>
              <w:tab w:val="right" w:leader="dot" w:pos="10070"/>
            </w:tabs>
            <w:rPr>
              <w:rFonts w:eastAsiaTheme="minorEastAsia"/>
              <w:noProof/>
            </w:rPr>
          </w:pPr>
          <w:hyperlink w:anchor="_Toc16714690" w:history="1">
            <w:r w:rsidR="007A47F8" w:rsidRPr="009F0E82">
              <w:rPr>
                <w:rStyle w:val="Hyperlink"/>
                <w:rFonts w:eastAsia="Times New Roman"/>
                <w:noProof/>
              </w:rPr>
              <w:t>Earthquake Plan</w:t>
            </w:r>
            <w:r w:rsidR="007A47F8">
              <w:rPr>
                <w:noProof/>
                <w:webHidden/>
              </w:rPr>
              <w:tab/>
            </w:r>
            <w:r w:rsidR="007A47F8">
              <w:rPr>
                <w:noProof/>
                <w:webHidden/>
              </w:rPr>
              <w:fldChar w:fldCharType="begin"/>
            </w:r>
            <w:r w:rsidR="007A47F8">
              <w:rPr>
                <w:noProof/>
                <w:webHidden/>
              </w:rPr>
              <w:instrText xml:space="preserve"> PAGEREF _Toc16714690 \h </w:instrText>
            </w:r>
            <w:r w:rsidR="007A47F8">
              <w:rPr>
                <w:noProof/>
                <w:webHidden/>
              </w:rPr>
            </w:r>
            <w:r w:rsidR="007A47F8">
              <w:rPr>
                <w:noProof/>
                <w:webHidden/>
              </w:rPr>
              <w:fldChar w:fldCharType="separate"/>
            </w:r>
            <w:r w:rsidR="00F80F43">
              <w:rPr>
                <w:noProof/>
                <w:webHidden/>
              </w:rPr>
              <w:t>32</w:t>
            </w:r>
            <w:r w:rsidR="007A47F8">
              <w:rPr>
                <w:noProof/>
                <w:webHidden/>
              </w:rPr>
              <w:fldChar w:fldCharType="end"/>
            </w:r>
          </w:hyperlink>
        </w:p>
        <w:p w14:paraId="7995F81F" w14:textId="23812D9A" w:rsidR="007A47F8" w:rsidRDefault="00361EF0">
          <w:pPr>
            <w:pStyle w:val="TOC1"/>
            <w:tabs>
              <w:tab w:val="right" w:leader="dot" w:pos="10070"/>
            </w:tabs>
            <w:rPr>
              <w:rFonts w:eastAsiaTheme="minorEastAsia"/>
              <w:noProof/>
            </w:rPr>
          </w:pPr>
          <w:hyperlink w:anchor="_Toc16714691" w:history="1">
            <w:r w:rsidR="007A47F8" w:rsidRPr="009F0E82">
              <w:rPr>
                <w:rStyle w:val="Hyperlink"/>
                <w:rFonts w:eastAsia="Times New Roman"/>
                <w:noProof/>
              </w:rPr>
              <w:t>Medical Emergency Plan</w:t>
            </w:r>
            <w:r w:rsidR="007A47F8">
              <w:rPr>
                <w:noProof/>
                <w:webHidden/>
              </w:rPr>
              <w:tab/>
            </w:r>
            <w:r w:rsidR="007A47F8">
              <w:rPr>
                <w:noProof/>
                <w:webHidden/>
              </w:rPr>
              <w:fldChar w:fldCharType="begin"/>
            </w:r>
            <w:r w:rsidR="007A47F8">
              <w:rPr>
                <w:noProof/>
                <w:webHidden/>
              </w:rPr>
              <w:instrText xml:space="preserve"> PAGEREF _Toc16714691 \h </w:instrText>
            </w:r>
            <w:r w:rsidR="007A47F8">
              <w:rPr>
                <w:noProof/>
                <w:webHidden/>
              </w:rPr>
            </w:r>
            <w:r w:rsidR="007A47F8">
              <w:rPr>
                <w:noProof/>
                <w:webHidden/>
              </w:rPr>
              <w:fldChar w:fldCharType="separate"/>
            </w:r>
            <w:r w:rsidR="00F80F43">
              <w:rPr>
                <w:noProof/>
                <w:webHidden/>
              </w:rPr>
              <w:t>34</w:t>
            </w:r>
            <w:r w:rsidR="007A47F8">
              <w:rPr>
                <w:noProof/>
                <w:webHidden/>
              </w:rPr>
              <w:fldChar w:fldCharType="end"/>
            </w:r>
          </w:hyperlink>
        </w:p>
        <w:p w14:paraId="095CB899" w14:textId="191A9799" w:rsidR="007A47F8" w:rsidRDefault="00361EF0">
          <w:pPr>
            <w:pStyle w:val="TOC1"/>
            <w:tabs>
              <w:tab w:val="right" w:leader="dot" w:pos="10070"/>
            </w:tabs>
            <w:rPr>
              <w:rFonts w:eastAsiaTheme="minorEastAsia"/>
              <w:noProof/>
            </w:rPr>
          </w:pPr>
          <w:hyperlink w:anchor="_Toc16714692" w:history="1">
            <w:r w:rsidR="007A47F8" w:rsidRPr="009F0E82">
              <w:rPr>
                <w:rStyle w:val="Hyperlink"/>
                <w:rFonts w:eastAsia="Times New Roman"/>
                <w:noProof/>
              </w:rPr>
              <w:t>Bomb Threat Management</w:t>
            </w:r>
            <w:r w:rsidR="007A47F8">
              <w:rPr>
                <w:noProof/>
                <w:webHidden/>
              </w:rPr>
              <w:tab/>
            </w:r>
            <w:r w:rsidR="007A47F8">
              <w:rPr>
                <w:noProof/>
                <w:webHidden/>
              </w:rPr>
              <w:fldChar w:fldCharType="begin"/>
            </w:r>
            <w:r w:rsidR="007A47F8">
              <w:rPr>
                <w:noProof/>
                <w:webHidden/>
              </w:rPr>
              <w:instrText xml:space="preserve"> PAGEREF _Toc16714692 \h </w:instrText>
            </w:r>
            <w:r w:rsidR="007A47F8">
              <w:rPr>
                <w:noProof/>
                <w:webHidden/>
              </w:rPr>
            </w:r>
            <w:r w:rsidR="007A47F8">
              <w:rPr>
                <w:noProof/>
                <w:webHidden/>
              </w:rPr>
              <w:fldChar w:fldCharType="separate"/>
            </w:r>
            <w:r w:rsidR="00F80F43">
              <w:rPr>
                <w:noProof/>
                <w:webHidden/>
              </w:rPr>
              <w:t>37</w:t>
            </w:r>
            <w:r w:rsidR="007A47F8">
              <w:rPr>
                <w:noProof/>
                <w:webHidden/>
              </w:rPr>
              <w:fldChar w:fldCharType="end"/>
            </w:r>
          </w:hyperlink>
        </w:p>
        <w:p w14:paraId="45227875" w14:textId="42B7CC4F" w:rsidR="007A47F8" w:rsidRDefault="00361EF0">
          <w:pPr>
            <w:pStyle w:val="TOC1"/>
            <w:tabs>
              <w:tab w:val="right" w:leader="dot" w:pos="10070"/>
            </w:tabs>
            <w:rPr>
              <w:rFonts w:eastAsiaTheme="minorEastAsia"/>
              <w:noProof/>
            </w:rPr>
          </w:pPr>
          <w:hyperlink w:anchor="_Toc16714693" w:history="1">
            <w:r w:rsidR="007A47F8" w:rsidRPr="009F0E82">
              <w:rPr>
                <w:rStyle w:val="Hyperlink"/>
                <w:rFonts w:eastAsia="Times New Roman"/>
                <w:noProof/>
              </w:rPr>
              <w:t>Security Threats and Assessments</w:t>
            </w:r>
            <w:r w:rsidR="007A47F8">
              <w:rPr>
                <w:noProof/>
                <w:webHidden/>
              </w:rPr>
              <w:tab/>
            </w:r>
            <w:r w:rsidR="007A47F8">
              <w:rPr>
                <w:noProof/>
                <w:webHidden/>
              </w:rPr>
              <w:fldChar w:fldCharType="begin"/>
            </w:r>
            <w:r w:rsidR="007A47F8">
              <w:rPr>
                <w:noProof/>
                <w:webHidden/>
              </w:rPr>
              <w:instrText xml:space="preserve"> PAGEREF _Toc16714693 \h </w:instrText>
            </w:r>
            <w:r w:rsidR="007A47F8">
              <w:rPr>
                <w:noProof/>
                <w:webHidden/>
              </w:rPr>
            </w:r>
            <w:r w:rsidR="007A47F8">
              <w:rPr>
                <w:noProof/>
                <w:webHidden/>
              </w:rPr>
              <w:fldChar w:fldCharType="separate"/>
            </w:r>
            <w:r w:rsidR="00F80F43">
              <w:rPr>
                <w:noProof/>
                <w:webHidden/>
              </w:rPr>
              <w:t>44</w:t>
            </w:r>
            <w:r w:rsidR="007A47F8">
              <w:rPr>
                <w:noProof/>
                <w:webHidden/>
              </w:rPr>
              <w:fldChar w:fldCharType="end"/>
            </w:r>
          </w:hyperlink>
        </w:p>
        <w:p w14:paraId="56740728" w14:textId="65471A40" w:rsidR="007A47F8" w:rsidRDefault="00361EF0">
          <w:pPr>
            <w:pStyle w:val="TOC1"/>
            <w:tabs>
              <w:tab w:val="right" w:leader="dot" w:pos="10070"/>
            </w:tabs>
            <w:rPr>
              <w:rFonts w:eastAsiaTheme="minorEastAsia"/>
              <w:noProof/>
            </w:rPr>
          </w:pPr>
          <w:hyperlink w:anchor="_Toc16714694" w:history="1">
            <w:r w:rsidR="007A47F8" w:rsidRPr="009F0E82">
              <w:rPr>
                <w:rStyle w:val="Hyperlink"/>
                <w:rFonts w:eastAsia="Times New Roman"/>
                <w:noProof/>
              </w:rPr>
              <w:t>Appendix A – Emergency Evacuation Diagram</w:t>
            </w:r>
            <w:r w:rsidR="007A47F8">
              <w:rPr>
                <w:noProof/>
                <w:webHidden/>
              </w:rPr>
              <w:tab/>
            </w:r>
            <w:r w:rsidR="007A47F8">
              <w:rPr>
                <w:noProof/>
                <w:webHidden/>
              </w:rPr>
              <w:fldChar w:fldCharType="begin"/>
            </w:r>
            <w:r w:rsidR="007A47F8">
              <w:rPr>
                <w:noProof/>
                <w:webHidden/>
              </w:rPr>
              <w:instrText xml:space="preserve"> PAGEREF _Toc16714694 \h </w:instrText>
            </w:r>
            <w:r w:rsidR="007A47F8">
              <w:rPr>
                <w:noProof/>
                <w:webHidden/>
              </w:rPr>
            </w:r>
            <w:r w:rsidR="007A47F8">
              <w:rPr>
                <w:noProof/>
                <w:webHidden/>
              </w:rPr>
              <w:fldChar w:fldCharType="separate"/>
            </w:r>
            <w:r w:rsidR="00F80F43">
              <w:rPr>
                <w:noProof/>
                <w:webHidden/>
              </w:rPr>
              <w:t>46</w:t>
            </w:r>
            <w:r w:rsidR="007A47F8">
              <w:rPr>
                <w:noProof/>
                <w:webHidden/>
              </w:rPr>
              <w:fldChar w:fldCharType="end"/>
            </w:r>
          </w:hyperlink>
        </w:p>
        <w:p w14:paraId="3C435D87" w14:textId="3407CCBB" w:rsidR="007A47F8" w:rsidRDefault="00361EF0">
          <w:pPr>
            <w:pStyle w:val="TOC1"/>
            <w:tabs>
              <w:tab w:val="right" w:leader="dot" w:pos="10070"/>
            </w:tabs>
            <w:rPr>
              <w:rFonts w:eastAsiaTheme="minorEastAsia"/>
              <w:noProof/>
            </w:rPr>
          </w:pPr>
          <w:hyperlink w:anchor="_Toc16714695" w:history="1">
            <w:r w:rsidR="007A47F8" w:rsidRPr="009F0E82">
              <w:rPr>
                <w:rStyle w:val="Hyperlink"/>
                <w:rFonts w:eastAsia="Times New Roman"/>
                <w:noProof/>
              </w:rPr>
              <w:t>Appendix B – Building Life Safety Resources</w:t>
            </w:r>
            <w:r w:rsidR="007A47F8">
              <w:rPr>
                <w:noProof/>
                <w:webHidden/>
              </w:rPr>
              <w:tab/>
            </w:r>
            <w:r w:rsidR="007A47F8">
              <w:rPr>
                <w:noProof/>
                <w:webHidden/>
              </w:rPr>
              <w:fldChar w:fldCharType="begin"/>
            </w:r>
            <w:r w:rsidR="007A47F8">
              <w:rPr>
                <w:noProof/>
                <w:webHidden/>
              </w:rPr>
              <w:instrText xml:space="preserve"> PAGEREF _Toc16714695 \h </w:instrText>
            </w:r>
            <w:r w:rsidR="007A47F8">
              <w:rPr>
                <w:noProof/>
                <w:webHidden/>
              </w:rPr>
            </w:r>
            <w:r w:rsidR="007A47F8">
              <w:rPr>
                <w:noProof/>
                <w:webHidden/>
              </w:rPr>
              <w:fldChar w:fldCharType="separate"/>
            </w:r>
            <w:r w:rsidR="00F80F43">
              <w:rPr>
                <w:noProof/>
                <w:webHidden/>
              </w:rPr>
              <w:t>47</w:t>
            </w:r>
            <w:r w:rsidR="007A47F8">
              <w:rPr>
                <w:noProof/>
                <w:webHidden/>
              </w:rPr>
              <w:fldChar w:fldCharType="end"/>
            </w:r>
          </w:hyperlink>
        </w:p>
        <w:p w14:paraId="7F67CF44" w14:textId="5726CBA3" w:rsidR="007A47F8" w:rsidRDefault="00361EF0">
          <w:pPr>
            <w:pStyle w:val="TOC1"/>
            <w:tabs>
              <w:tab w:val="right" w:leader="dot" w:pos="10070"/>
            </w:tabs>
            <w:rPr>
              <w:rFonts w:eastAsiaTheme="minorEastAsia"/>
              <w:noProof/>
            </w:rPr>
          </w:pPr>
          <w:hyperlink w:anchor="_Toc16714696" w:history="1">
            <w:r w:rsidR="007A47F8" w:rsidRPr="009F0E82">
              <w:rPr>
                <w:rStyle w:val="Hyperlink"/>
                <w:rFonts w:eastAsia="Times New Roman"/>
                <w:noProof/>
              </w:rPr>
              <w:t>Appendix C – Pre-event Emergency Announcement</w:t>
            </w:r>
            <w:r w:rsidR="007A47F8">
              <w:rPr>
                <w:noProof/>
                <w:webHidden/>
              </w:rPr>
              <w:tab/>
            </w:r>
            <w:r w:rsidR="007A47F8">
              <w:rPr>
                <w:noProof/>
                <w:webHidden/>
              </w:rPr>
              <w:fldChar w:fldCharType="begin"/>
            </w:r>
            <w:r w:rsidR="007A47F8">
              <w:rPr>
                <w:noProof/>
                <w:webHidden/>
              </w:rPr>
              <w:instrText xml:space="preserve"> PAGEREF _Toc16714696 \h </w:instrText>
            </w:r>
            <w:r w:rsidR="007A47F8">
              <w:rPr>
                <w:noProof/>
                <w:webHidden/>
              </w:rPr>
            </w:r>
            <w:r w:rsidR="007A47F8">
              <w:rPr>
                <w:noProof/>
                <w:webHidden/>
              </w:rPr>
              <w:fldChar w:fldCharType="separate"/>
            </w:r>
            <w:r w:rsidR="00F80F43">
              <w:rPr>
                <w:noProof/>
                <w:webHidden/>
              </w:rPr>
              <w:t>50</w:t>
            </w:r>
            <w:r w:rsidR="007A47F8">
              <w:rPr>
                <w:noProof/>
                <w:webHidden/>
              </w:rPr>
              <w:fldChar w:fldCharType="end"/>
            </w:r>
          </w:hyperlink>
        </w:p>
        <w:p w14:paraId="4C8771FE" w14:textId="0AE4A5CF" w:rsidR="007A47F8" w:rsidRDefault="00361EF0">
          <w:pPr>
            <w:pStyle w:val="TOC1"/>
            <w:tabs>
              <w:tab w:val="right" w:leader="dot" w:pos="10070"/>
            </w:tabs>
            <w:rPr>
              <w:rFonts w:eastAsiaTheme="minorEastAsia"/>
              <w:noProof/>
            </w:rPr>
          </w:pPr>
          <w:hyperlink w:anchor="_Toc16714697" w:history="1">
            <w:r w:rsidR="007A47F8" w:rsidRPr="009F0E82">
              <w:rPr>
                <w:rStyle w:val="Hyperlink"/>
                <w:rFonts w:eastAsia="Times New Roman"/>
                <w:noProof/>
              </w:rPr>
              <w:t>Appendix D – Fire Drill Record</w:t>
            </w:r>
            <w:r w:rsidR="007A47F8">
              <w:rPr>
                <w:noProof/>
                <w:webHidden/>
              </w:rPr>
              <w:tab/>
            </w:r>
            <w:r w:rsidR="007A47F8">
              <w:rPr>
                <w:noProof/>
                <w:webHidden/>
              </w:rPr>
              <w:fldChar w:fldCharType="begin"/>
            </w:r>
            <w:r w:rsidR="007A47F8">
              <w:rPr>
                <w:noProof/>
                <w:webHidden/>
              </w:rPr>
              <w:instrText xml:space="preserve"> PAGEREF _Toc16714697 \h </w:instrText>
            </w:r>
            <w:r w:rsidR="007A47F8">
              <w:rPr>
                <w:noProof/>
                <w:webHidden/>
              </w:rPr>
            </w:r>
            <w:r w:rsidR="007A47F8">
              <w:rPr>
                <w:noProof/>
                <w:webHidden/>
              </w:rPr>
              <w:fldChar w:fldCharType="separate"/>
            </w:r>
            <w:r w:rsidR="00F80F43">
              <w:rPr>
                <w:noProof/>
                <w:webHidden/>
              </w:rPr>
              <w:t>51</w:t>
            </w:r>
            <w:r w:rsidR="007A47F8">
              <w:rPr>
                <w:noProof/>
                <w:webHidden/>
              </w:rPr>
              <w:fldChar w:fldCharType="end"/>
            </w:r>
          </w:hyperlink>
        </w:p>
        <w:p w14:paraId="032CF4B8" w14:textId="6BC0B9C3" w:rsidR="007A47F8" w:rsidRDefault="00361EF0">
          <w:pPr>
            <w:pStyle w:val="TOC1"/>
            <w:tabs>
              <w:tab w:val="right" w:leader="dot" w:pos="10070"/>
            </w:tabs>
            <w:rPr>
              <w:rFonts w:eastAsiaTheme="minorEastAsia"/>
              <w:noProof/>
            </w:rPr>
          </w:pPr>
          <w:hyperlink w:anchor="_Toc16714698" w:history="1">
            <w:r w:rsidR="007A47F8" w:rsidRPr="009F0E82">
              <w:rPr>
                <w:rStyle w:val="Hyperlink"/>
                <w:rFonts w:eastAsia="Times New Roman"/>
                <w:noProof/>
              </w:rPr>
              <w:t>Appendix F – Hazardous Materials Stored on Premises</w:t>
            </w:r>
            <w:r w:rsidR="007A47F8">
              <w:rPr>
                <w:noProof/>
                <w:webHidden/>
              </w:rPr>
              <w:tab/>
            </w:r>
            <w:r w:rsidR="007A47F8">
              <w:rPr>
                <w:noProof/>
                <w:webHidden/>
              </w:rPr>
              <w:fldChar w:fldCharType="begin"/>
            </w:r>
            <w:r w:rsidR="007A47F8">
              <w:rPr>
                <w:noProof/>
                <w:webHidden/>
              </w:rPr>
              <w:instrText xml:space="preserve"> PAGEREF _Toc16714698 \h </w:instrText>
            </w:r>
            <w:r w:rsidR="007A47F8">
              <w:rPr>
                <w:noProof/>
                <w:webHidden/>
              </w:rPr>
            </w:r>
            <w:r w:rsidR="007A47F8">
              <w:rPr>
                <w:noProof/>
                <w:webHidden/>
              </w:rPr>
              <w:fldChar w:fldCharType="separate"/>
            </w:r>
            <w:r w:rsidR="00F80F43">
              <w:rPr>
                <w:noProof/>
                <w:webHidden/>
              </w:rPr>
              <w:t>52</w:t>
            </w:r>
            <w:r w:rsidR="007A47F8">
              <w:rPr>
                <w:noProof/>
                <w:webHidden/>
              </w:rPr>
              <w:fldChar w:fldCharType="end"/>
            </w:r>
          </w:hyperlink>
        </w:p>
        <w:p w14:paraId="0734F969" w14:textId="09E8DA17" w:rsidR="00E84761" w:rsidRDefault="00E84761">
          <w:r>
            <w:rPr>
              <w:b/>
              <w:bCs/>
              <w:noProof/>
            </w:rPr>
            <w:fldChar w:fldCharType="end"/>
          </w:r>
        </w:p>
      </w:sdtContent>
    </w:sdt>
    <w:p w14:paraId="1650E23A" w14:textId="77777777" w:rsidR="00E84761" w:rsidRDefault="00E84761"/>
    <w:p w14:paraId="38037D93" w14:textId="77777777" w:rsidR="00E84761" w:rsidRDefault="00E84761"/>
    <w:p w14:paraId="78F53436" w14:textId="77777777" w:rsidR="00D66E11" w:rsidRDefault="00D66E11">
      <w:pPr>
        <w:rPr>
          <w:rFonts w:asciiTheme="majorHAnsi" w:eastAsiaTheme="majorEastAsia" w:hAnsiTheme="majorHAnsi" w:cstheme="majorBidi"/>
          <w:color w:val="2E74B5" w:themeColor="accent1" w:themeShade="BF"/>
          <w:sz w:val="32"/>
          <w:szCs w:val="32"/>
        </w:rPr>
      </w:pPr>
      <w:r>
        <w:br w:type="page"/>
      </w:r>
    </w:p>
    <w:p w14:paraId="71E0E437" w14:textId="77777777" w:rsidR="00E84761" w:rsidRPr="00E84761" w:rsidRDefault="00E84761" w:rsidP="00E84761">
      <w:pPr>
        <w:pStyle w:val="Heading1"/>
      </w:pPr>
      <w:bookmarkStart w:id="1" w:name="_Toc16714681"/>
      <w:r w:rsidRPr="00E84761">
        <w:lastRenderedPageBreak/>
        <w:t>General Information</w:t>
      </w:r>
      <w:bookmarkEnd w:id="1"/>
    </w:p>
    <w:bookmarkStart w:id="2" w:name="_Toc324924447"/>
    <w:p w14:paraId="5BA001B2" w14:textId="77777777" w:rsidR="00CF1CC1" w:rsidRDefault="005E4408" w:rsidP="00CF1CC1">
      <w:pPr>
        <w:pStyle w:val="Subtitle"/>
        <w:rPr>
          <w:rFonts w:eastAsia="Times New Roman"/>
        </w:rPr>
      </w:pPr>
      <w:r>
        <w:rPr>
          <w:noProof/>
        </w:rPr>
        <mc:AlternateContent>
          <mc:Choice Requires="wps">
            <w:drawing>
              <wp:anchor distT="4294967295" distB="4294967295" distL="114300" distR="114300" simplePos="0" relativeHeight="251489280" behindDoc="0" locked="0" layoutInCell="1" allowOverlap="1" wp14:anchorId="35C61600" wp14:editId="45A27BFA">
                <wp:simplePos x="0" y="0"/>
                <wp:positionH relativeFrom="column">
                  <wp:posOffset>0</wp:posOffset>
                </wp:positionH>
                <wp:positionV relativeFrom="paragraph">
                  <wp:posOffset>37465</wp:posOffset>
                </wp:positionV>
                <wp:extent cx="6313170" cy="0"/>
                <wp:effectExtent l="38100" t="38100" r="68580" b="95250"/>
                <wp:wrapNone/>
                <wp:docPr id="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A40428">
              <v:line id="Straight Connector 11" style="position:absolute;z-index:25148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0,2.95pt" to="497.1pt,2.95pt" w14:anchorId="6F802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XmGAIAAC0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">
                <v:shadow on="t" color="black" opacity="24903f" offset="0,.55556mm" origin=",.5"/>
                <o:lock v:ext="edit" shapetype="f"/>
              </v:line>
            </w:pict>
          </mc:Fallback>
        </mc:AlternateContent>
      </w:r>
    </w:p>
    <w:p w14:paraId="246E0346" w14:textId="77777777" w:rsidR="00E84761" w:rsidRPr="009A6F60" w:rsidRDefault="00E84761">
      <w:pPr>
        <w:pStyle w:val="Subtitle"/>
        <w:rPr>
          <w:rFonts w:eastAsia="Times New Roman"/>
          <w:b/>
          <w:bCs/>
        </w:rPr>
      </w:pPr>
      <w:r w:rsidRPr="009A6F60">
        <w:rPr>
          <w:rFonts w:eastAsia="Times New Roman"/>
          <w:b/>
          <w:bCs/>
        </w:rPr>
        <w:t>A</w:t>
      </w:r>
      <w:bookmarkEnd w:id="2"/>
      <w:r w:rsidRPr="009A6F60">
        <w:rPr>
          <w:rFonts w:eastAsia="Times New Roman"/>
          <w:b/>
          <w:bCs/>
        </w:rPr>
        <w:t xml:space="preserve">pplicability </w:t>
      </w:r>
      <w:r w:rsidRPr="00E60E2B">
        <w:rPr>
          <w:rFonts w:eastAsia="Times New Roman"/>
          <w:b/>
        </w:rPr>
        <w:tab/>
      </w:r>
    </w:p>
    <w:p w14:paraId="2B8066B4" w14:textId="31AA9537" w:rsidR="00E84761" w:rsidRPr="00E60E2B" w:rsidRDefault="00E84761" w:rsidP="00CF1CC1">
      <w:r w:rsidRPr="00E60E2B">
        <w:t>The Fire &amp; Emergency Action Plan</w:t>
      </w:r>
      <w:r w:rsidR="00C62A35">
        <w:t xml:space="preserve"> is</w:t>
      </w:r>
      <w:r w:rsidR="00D3102C">
        <w:t xml:space="preserve"> Intended for a</w:t>
      </w:r>
      <w:r w:rsidRPr="00E60E2B">
        <w:t>ll</w:t>
      </w:r>
      <w:r w:rsidR="00D3102C">
        <w:t xml:space="preserve"> team members and</w:t>
      </w:r>
      <w:r w:rsidRPr="00E60E2B">
        <w:t xml:space="preserve"> occupants of</w:t>
      </w:r>
      <w:r w:rsidR="00D3102C">
        <w:t xml:space="preserve"> </w:t>
      </w:r>
      <w:r w:rsidR="00144A2C">
        <w:t xml:space="preserve">the </w:t>
      </w:r>
      <w:r w:rsidR="008E5370">
        <w:t>[</w:t>
      </w:r>
      <w:r w:rsidR="008E5370" w:rsidRPr="008E5370">
        <w:rPr>
          <w:highlight w:val="yellow"/>
        </w:rPr>
        <w:t>Facility or building name</w:t>
      </w:r>
      <w:r w:rsidR="008E5370">
        <w:t xml:space="preserve">] </w:t>
      </w:r>
      <w:r w:rsidR="00144A2C">
        <w:t xml:space="preserve">at </w:t>
      </w:r>
      <w:r w:rsidR="008E5370">
        <w:t>[</w:t>
      </w:r>
      <w:r w:rsidR="008E5370" w:rsidRPr="008E5370">
        <w:rPr>
          <w:highlight w:val="yellow"/>
        </w:rPr>
        <w:t>Address</w:t>
      </w:r>
      <w:r w:rsidR="008E5370">
        <w:t>]</w:t>
      </w:r>
      <w:r w:rsidR="00144A2C">
        <w:t xml:space="preserve">. </w:t>
      </w:r>
      <w:r w:rsidR="00D3102C">
        <w:t xml:space="preserve">  Everyone shall</w:t>
      </w:r>
      <w:r w:rsidRPr="00E60E2B">
        <w:t xml:space="preserve"> comply with </w:t>
      </w:r>
      <w:r w:rsidR="00D3102C">
        <w:t xml:space="preserve">the plan </w:t>
      </w:r>
      <w:r w:rsidR="00896B69">
        <w:t>to promote prevention</w:t>
      </w:r>
      <w:r w:rsidR="00C62A35">
        <w:t>, reduce risk,</w:t>
      </w:r>
      <w:r w:rsidR="00D3102C">
        <w:t xml:space="preserve"> and minimize injury</w:t>
      </w:r>
      <w:r w:rsidR="00A630D5">
        <w:t>.</w:t>
      </w:r>
    </w:p>
    <w:p w14:paraId="2DF49323" w14:textId="21B8F24E" w:rsidR="00C62A35" w:rsidRPr="009A6F60" w:rsidRDefault="00C62A35">
      <w:pPr>
        <w:pStyle w:val="Subtitle"/>
        <w:rPr>
          <w:rFonts w:eastAsia="Times New Roman"/>
          <w:b/>
          <w:bCs/>
        </w:rPr>
      </w:pPr>
      <w:r>
        <w:rPr>
          <w:rFonts w:cs="Times New Roman"/>
        </w:rPr>
        <w:br/>
      </w:r>
      <w:r w:rsidRPr="009A6F60">
        <w:rPr>
          <w:rFonts w:eastAsia="Times New Roman"/>
          <w:b/>
          <w:bCs/>
        </w:rPr>
        <w:t>Intent</w:t>
      </w:r>
    </w:p>
    <w:p w14:paraId="1ABD6003" w14:textId="782B3F56" w:rsidR="00C62A35" w:rsidRPr="00E60E2B" w:rsidRDefault="00C62A35" w:rsidP="00C62A35">
      <w:r>
        <w:t xml:space="preserve">The information contained within the document is intended to provide the </w:t>
      </w:r>
      <w:r w:rsidR="00896B69">
        <w:t>best-known</w:t>
      </w:r>
      <w:r>
        <w:t xml:space="preserve"> practices identified at the time of the last update.  All team members are encouraged to provide feedback and updates to the document.  </w:t>
      </w:r>
    </w:p>
    <w:p w14:paraId="6E1912B4" w14:textId="7D31D087" w:rsidR="00C62A35" w:rsidRDefault="00C62A35" w:rsidP="00C62A35">
      <w:pPr>
        <w:pStyle w:val="Subtitle"/>
        <w:rPr>
          <w:rFonts w:eastAsia="Times New Roman"/>
          <w:b/>
          <w:color w:val="auto"/>
          <w:spacing w:val="0"/>
        </w:rPr>
      </w:pPr>
    </w:p>
    <w:p w14:paraId="397AB585" w14:textId="1295FB75" w:rsidR="00A630D5" w:rsidRPr="009A6F60" w:rsidRDefault="00A630D5">
      <w:pPr>
        <w:pStyle w:val="Subtitle"/>
        <w:rPr>
          <w:rFonts w:eastAsia="Times New Roman"/>
          <w:b/>
          <w:bCs/>
        </w:rPr>
      </w:pPr>
      <w:r w:rsidRPr="009A6F60">
        <w:rPr>
          <w:rFonts w:eastAsia="Times New Roman"/>
          <w:b/>
          <w:bCs/>
        </w:rPr>
        <w:t>Document Layout</w:t>
      </w:r>
    </w:p>
    <w:p w14:paraId="339277A0" w14:textId="565E3689" w:rsidR="00A630D5" w:rsidRPr="00E60E2B" w:rsidRDefault="00A630D5" w:rsidP="00A630D5">
      <w:r>
        <w:t>The document provides an overview of key topics that impact our operation.  Each section begins with an “</w:t>
      </w:r>
      <w:r w:rsidRPr="008E5370">
        <w:rPr>
          <w:color w:val="FF0000"/>
        </w:rPr>
        <w:t>Action</w:t>
      </w:r>
      <w:r>
        <w:t xml:space="preserve">” section which is intended to provide an overview of key items and serve as a quick reference.  The rest of the information within each section should be used as training material to further understand the topic.  </w:t>
      </w:r>
    </w:p>
    <w:p w14:paraId="7B19B391" w14:textId="77777777" w:rsidR="00A630D5" w:rsidRPr="00A630D5" w:rsidRDefault="00A630D5" w:rsidP="00A630D5"/>
    <w:p w14:paraId="0208B4CC" w14:textId="195B638E" w:rsidR="00D3102C" w:rsidRPr="009A6F60" w:rsidRDefault="00D3102C">
      <w:pPr>
        <w:pStyle w:val="Subtitle"/>
        <w:rPr>
          <w:rFonts w:eastAsia="Times New Roman"/>
          <w:b/>
          <w:bCs/>
        </w:rPr>
      </w:pPr>
      <w:r w:rsidRPr="009A6F60">
        <w:rPr>
          <w:rFonts w:eastAsia="Times New Roman"/>
          <w:b/>
          <w:bCs/>
        </w:rPr>
        <w:t>Training</w:t>
      </w:r>
    </w:p>
    <w:p w14:paraId="230CA6AA" w14:textId="1BCE64A1" w:rsidR="00D3102C" w:rsidRPr="00E60E2B" w:rsidRDefault="00D3102C" w:rsidP="00D3102C">
      <w:r>
        <w:t xml:space="preserve">Supervisors must ensure new employees or members transferred to a section or group are familiar with the emergency plans.  New employees should be provided with an overview of the plan and provided a copy or directions on how to reference the material.  Each employee must familiarize themselves with the content of the document.    </w:t>
      </w:r>
    </w:p>
    <w:p w14:paraId="5493B402" w14:textId="61DD243A" w:rsidR="00D3102C" w:rsidRDefault="00D3102C" w:rsidP="00CF1CC1">
      <w:pPr>
        <w:pStyle w:val="Subtitle"/>
        <w:rPr>
          <w:rFonts w:eastAsia="Times New Roman"/>
          <w:b/>
        </w:rPr>
      </w:pPr>
    </w:p>
    <w:p w14:paraId="6BC74B17" w14:textId="736714BE" w:rsidR="00E84761" w:rsidRPr="009A6F60" w:rsidRDefault="00E84761">
      <w:pPr>
        <w:pStyle w:val="Subtitle"/>
        <w:rPr>
          <w:rFonts w:eastAsia="Times New Roman"/>
          <w:b/>
          <w:bCs/>
        </w:rPr>
      </w:pPr>
      <w:r w:rsidRPr="009A6F60">
        <w:rPr>
          <w:rFonts w:eastAsia="Times New Roman"/>
          <w:b/>
          <w:bCs/>
        </w:rPr>
        <w:t>Planning Committee</w:t>
      </w:r>
    </w:p>
    <w:p w14:paraId="5798A678" w14:textId="7F07E71C" w:rsidR="00E84761" w:rsidRDefault="00E84761" w:rsidP="00CF1CC1">
      <w:r w:rsidRPr="00E60E2B">
        <w:t xml:space="preserve">The following personnel were involved with the </w:t>
      </w:r>
      <w:r w:rsidR="009A6F60">
        <w:t xml:space="preserve">initial </w:t>
      </w:r>
      <w:r w:rsidRPr="00E60E2B">
        <w:t>development of this document:</w:t>
      </w:r>
    </w:p>
    <w:p w14:paraId="5BCD3134" w14:textId="69FC0DB0" w:rsidR="00E84761" w:rsidRPr="00E60E2B" w:rsidRDefault="008E5370" w:rsidP="008E5370">
      <w:pPr>
        <w:ind w:firstLine="720"/>
        <w:rPr>
          <w:rFonts w:cs="Times New Roman"/>
        </w:rPr>
      </w:pPr>
      <w:r w:rsidRPr="008E5370">
        <w:rPr>
          <w:rFonts w:cs="Times New Roman"/>
          <w:highlight w:val="yellow"/>
        </w:rPr>
        <w:t>[List members involved with development]</w:t>
      </w:r>
    </w:p>
    <w:p w14:paraId="69E57746" w14:textId="05A6146C" w:rsidR="00E84761" w:rsidRDefault="00E84761">
      <w:pPr>
        <w:pStyle w:val="Subtitle"/>
        <w:rPr>
          <w:b/>
          <w:bCs/>
        </w:rPr>
      </w:pPr>
      <w:r w:rsidRPr="009A6F60">
        <w:rPr>
          <w:b/>
          <w:bCs/>
        </w:rPr>
        <w:t xml:space="preserve">Issue </w:t>
      </w:r>
      <w:r w:rsidR="009A6F60">
        <w:rPr>
          <w:b/>
          <w:bCs/>
        </w:rPr>
        <w:t xml:space="preserve">and Revision </w:t>
      </w:r>
      <w:r w:rsidRPr="009A6F60">
        <w:rPr>
          <w:b/>
          <w:bCs/>
        </w:rPr>
        <w:t>Date</w:t>
      </w:r>
      <w:r w:rsidR="009A6F60">
        <w:rPr>
          <w:b/>
          <w:bCs/>
        </w:rPr>
        <w:t>s</w:t>
      </w:r>
    </w:p>
    <w:p w14:paraId="4F6A33E6" w14:textId="04569301" w:rsidR="008E5370" w:rsidRPr="008E5370" w:rsidRDefault="008E5370" w:rsidP="008E5370">
      <w:pPr>
        <w:ind w:firstLine="720"/>
      </w:pPr>
      <w:r w:rsidRPr="008E5370">
        <w:rPr>
          <w:highlight w:val="yellow"/>
        </w:rPr>
        <w:t>[Running list dates drafts, revisions, or final documents were issues]</w:t>
      </w:r>
    </w:p>
    <w:p w14:paraId="58547558" w14:textId="77777777" w:rsidR="008E5370" w:rsidRDefault="008E5370">
      <w:pPr>
        <w:rPr>
          <w:rFonts w:asciiTheme="majorHAnsi" w:eastAsiaTheme="majorEastAsia" w:hAnsiTheme="majorHAnsi" w:cstheme="majorBidi"/>
          <w:color w:val="2E74B5" w:themeColor="accent1" w:themeShade="BF"/>
          <w:sz w:val="32"/>
          <w:szCs w:val="32"/>
        </w:rPr>
      </w:pPr>
      <w:r>
        <w:br w:type="page"/>
      </w:r>
    </w:p>
    <w:p w14:paraId="592A8011" w14:textId="08524CAE" w:rsidR="00E84761" w:rsidRPr="00896B69" w:rsidRDefault="00E84761" w:rsidP="00896B69">
      <w:pPr>
        <w:pStyle w:val="Heading1"/>
      </w:pPr>
      <w:bookmarkStart w:id="3" w:name="_Toc16714682"/>
      <w:r w:rsidRPr="00896B69">
        <w:lastRenderedPageBreak/>
        <w:t>Emergency Contact Information</w:t>
      </w:r>
      <w:bookmarkEnd w:id="3"/>
    </w:p>
    <w:p w14:paraId="4E80002A" w14:textId="77777777" w:rsidR="00E84761" w:rsidRDefault="005E4408" w:rsidP="00E84761">
      <w:pPr>
        <w:spacing w:after="0" w:line="360" w:lineRule="auto"/>
        <w:rPr>
          <w:rFonts w:eastAsia="Times New Roman" w:cs="Times New Roman"/>
          <w:sz w:val="24"/>
          <w:szCs w:val="24"/>
        </w:rPr>
      </w:pPr>
      <w:r>
        <w:rPr>
          <w:noProof/>
        </w:rPr>
        <mc:AlternateContent>
          <mc:Choice Requires="wps">
            <w:drawing>
              <wp:anchor distT="4294967295" distB="4294967295" distL="114300" distR="114300" simplePos="0" relativeHeight="251629056" behindDoc="0" locked="0" layoutInCell="1" allowOverlap="1" wp14:anchorId="3449AD84" wp14:editId="057B0A01">
                <wp:simplePos x="0" y="0"/>
                <wp:positionH relativeFrom="column">
                  <wp:posOffset>0</wp:posOffset>
                </wp:positionH>
                <wp:positionV relativeFrom="paragraph">
                  <wp:posOffset>37465</wp:posOffset>
                </wp:positionV>
                <wp:extent cx="6313170" cy="0"/>
                <wp:effectExtent l="38100" t="38100" r="68580" b="95250"/>
                <wp:wrapNone/>
                <wp:docPr id="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C2A50D">
              <v:line id="Straight Connector 11"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0,2.95pt" to="497.1pt,2.95pt" w14:anchorId="7100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HlFwIAAC0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">
                <v:shadow on="t" color="black" opacity="24903f" offset="0,.55556mm" origin=",.5"/>
                <o:lock v:ext="edit" shapetype="f"/>
              </v:line>
            </w:pict>
          </mc:Fallback>
        </mc:AlternateContent>
      </w:r>
    </w:p>
    <w:p w14:paraId="1F932BFE" w14:textId="77777777" w:rsidR="00E84761" w:rsidRPr="0030365A" w:rsidRDefault="00E84761">
      <w:pPr>
        <w:pStyle w:val="Subtitle"/>
        <w:rPr>
          <w:rFonts w:eastAsia="Times New Roman"/>
          <w:b/>
          <w:bCs/>
          <w:color w:val="FF0000"/>
        </w:rPr>
      </w:pPr>
      <w:r w:rsidRPr="0030365A">
        <w:rPr>
          <w:rFonts w:eastAsia="Times New Roman"/>
          <w:b/>
          <w:bCs/>
          <w:color w:val="FF0000"/>
        </w:rPr>
        <w:t>Emergency:</w:t>
      </w:r>
    </w:p>
    <w:p w14:paraId="6C0B75DB" w14:textId="77777777" w:rsidR="00E84761" w:rsidRPr="00E60E2B" w:rsidRDefault="00E84761" w:rsidP="00635C0C">
      <w:pPr>
        <w:pStyle w:val="ListParagraph"/>
        <w:numPr>
          <w:ilvl w:val="0"/>
          <w:numId w:val="1"/>
        </w:numPr>
      </w:pPr>
      <w:r w:rsidRPr="00E60E2B">
        <w:t>All emergencies: 911</w:t>
      </w:r>
    </w:p>
    <w:p w14:paraId="67E26ADF" w14:textId="77777777" w:rsidR="00821851" w:rsidRDefault="00821851" w:rsidP="00821851">
      <w:pPr>
        <w:pStyle w:val="ListParagraph"/>
      </w:pPr>
    </w:p>
    <w:p w14:paraId="0EB53072" w14:textId="442890FA" w:rsidR="00E84761" w:rsidRPr="00E60E2B" w:rsidRDefault="00E84761" w:rsidP="00635C0C">
      <w:pPr>
        <w:pStyle w:val="ListParagraph"/>
        <w:numPr>
          <w:ilvl w:val="0"/>
          <w:numId w:val="1"/>
        </w:numPr>
      </w:pPr>
      <w:r w:rsidRPr="00E60E2B">
        <w:t xml:space="preserve">Internal phone system: </w:t>
      </w:r>
      <w:r w:rsidR="00144A2C">
        <w:t xml:space="preserve">Employees can dial 911 directly or 9-911, both methods will connect you to the 911 operator. </w:t>
      </w:r>
    </w:p>
    <w:p w14:paraId="04D2ECEE" w14:textId="26E2A91A" w:rsidR="00E84761" w:rsidRPr="009A6F60" w:rsidRDefault="00C62A35">
      <w:pPr>
        <w:pStyle w:val="Subtitle"/>
        <w:rPr>
          <w:rFonts w:eastAsia="Times New Roman"/>
          <w:b/>
          <w:bCs/>
        </w:rPr>
      </w:pPr>
      <w:r w:rsidRPr="009A6F60">
        <w:rPr>
          <w:rFonts w:eastAsia="Times New Roman"/>
          <w:b/>
          <w:bCs/>
        </w:rPr>
        <w:t>Non-emergency – Charleston:</w:t>
      </w:r>
      <w:r w:rsidR="00E84761" w:rsidRPr="009A6F60">
        <w:rPr>
          <w:rFonts w:eastAsia="Times New Roman"/>
          <w:b/>
          <w:bCs/>
        </w:rPr>
        <w:t xml:space="preserve"> </w:t>
      </w:r>
    </w:p>
    <w:p w14:paraId="2AD81E6F" w14:textId="77777777" w:rsidR="00E84761" w:rsidRPr="00E60E2B" w:rsidRDefault="00E84761" w:rsidP="00E84761">
      <w:pPr>
        <w:spacing w:after="0"/>
        <w:ind w:left="1080"/>
        <w:rPr>
          <w:rFonts w:eastAsia="Times New Roman" w:cs="Times New Roman"/>
        </w:rPr>
      </w:pPr>
    </w:p>
    <w:p w14:paraId="36E0829E" w14:textId="77777777" w:rsidR="00C62A35" w:rsidRDefault="00C62A35" w:rsidP="00C62A35">
      <w:pPr>
        <w:pStyle w:val="ListParagraph"/>
        <w:numPr>
          <w:ilvl w:val="0"/>
          <w:numId w:val="2"/>
        </w:numPr>
      </w:pPr>
      <w:r>
        <w:t>Charleston County Consolidated Dispatch (911 Center): 843-743-7200</w:t>
      </w:r>
    </w:p>
    <w:p w14:paraId="08F842C5" w14:textId="77777777" w:rsidR="00C62A35" w:rsidRDefault="00C62A35" w:rsidP="00C62A35">
      <w:pPr>
        <w:pStyle w:val="ListParagraph"/>
      </w:pPr>
      <w:r w:rsidRPr="00E60E2B">
        <w:t xml:space="preserve"> </w:t>
      </w:r>
    </w:p>
    <w:p w14:paraId="4014561A" w14:textId="5DAC0AB1" w:rsidR="00E84761" w:rsidRPr="00E60E2B" w:rsidRDefault="00E84761" w:rsidP="00C62A35">
      <w:pPr>
        <w:pStyle w:val="ListParagraph"/>
        <w:numPr>
          <w:ilvl w:val="0"/>
          <w:numId w:val="2"/>
        </w:numPr>
      </w:pPr>
      <w:r w:rsidRPr="00E60E2B">
        <w:t>Charleston Fire Department: 843-720-1981</w:t>
      </w:r>
    </w:p>
    <w:p w14:paraId="2A5580A1" w14:textId="77777777" w:rsidR="00C62A35" w:rsidRDefault="00C62A35" w:rsidP="00C62A35">
      <w:pPr>
        <w:pStyle w:val="ListParagraph"/>
      </w:pPr>
    </w:p>
    <w:p w14:paraId="675C0974" w14:textId="07A399F2" w:rsidR="00E84761" w:rsidRPr="00E60E2B" w:rsidRDefault="00E84761" w:rsidP="00635C0C">
      <w:pPr>
        <w:pStyle w:val="ListParagraph"/>
        <w:numPr>
          <w:ilvl w:val="0"/>
          <w:numId w:val="2"/>
        </w:numPr>
      </w:pPr>
      <w:r w:rsidRPr="00E60E2B">
        <w:t>Charleston Police Department: 843-577-7434</w:t>
      </w:r>
    </w:p>
    <w:p w14:paraId="236F7B33" w14:textId="77777777" w:rsidR="00C62A35" w:rsidRDefault="00C62A35" w:rsidP="00C62A35">
      <w:pPr>
        <w:pStyle w:val="ListParagraph"/>
      </w:pPr>
    </w:p>
    <w:p w14:paraId="438FE694" w14:textId="29259FC8" w:rsidR="00E84761" w:rsidRPr="00E60E2B" w:rsidRDefault="00E84761" w:rsidP="00635C0C">
      <w:pPr>
        <w:pStyle w:val="ListParagraph"/>
        <w:numPr>
          <w:ilvl w:val="0"/>
          <w:numId w:val="2"/>
        </w:numPr>
      </w:pPr>
      <w:r w:rsidRPr="00E60E2B">
        <w:t>Charleston County Sheriff: 843-202-1700</w:t>
      </w:r>
    </w:p>
    <w:p w14:paraId="346C29DD" w14:textId="77777777" w:rsidR="00C62A35" w:rsidRDefault="00C62A35" w:rsidP="00C62A35">
      <w:pPr>
        <w:pStyle w:val="ListParagraph"/>
      </w:pPr>
    </w:p>
    <w:p w14:paraId="64437C25" w14:textId="4E848D2B" w:rsidR="00E84761" w:rsidRPr="00E60E2B" w:rsidRDefault="00E84761" w:rsidP="00C62A35">
      <w:pPr>
        <w:pStyle w:val="ListParagraph"/>
        <w:numPr>
          <w:ilvl w:val="0"/>
          <w:numId w:val="2"/>
        </w:numPr>
      </w:pPr>
      <w:r w:rsidRPr="00E60E2B">
        <w:t>Charleston County EMS: 843-202-6700</w:t>
      </w:r>
    </w:p>
    <w:p w14:paraId="7722F45B" w14:textId="77777777" w:rsidR="00E84761" w:rsidRPr="00E60E2B" w:rsidRDefault="00E84761" w:rsidP="00E84761">
      <w:pPr>
        <w:spacing w:after="0"/>
        <w:ind w:left="1440"/>
        <w:rPr>
          <w:rFonts w:ascii="Times New Roman" w:eastAsia="Times New Roman" w:hAnsi="Times New Roman"/>
        </w:rPr>
      </w:pPr>
    </w:p>
    <w:p w14:paraId="10912FE9" w14:textId="20BA9297" w:rsidR="00C62A35" w:rsidRPr="009A6F60" w:rsidRDefault="00C62A35">
      <w:pPr>
        <w:pStyle w:val="Subtitle"/>
        <w:rPr>
          <w:rFonts w:eastAsia="Times New Roman"/>
          <w:b/>
          <w:bCs/>
        </w:rPr>
      </w:pPr>
      <w:r w:rsidRPr="009A6F60">
        <w:rPr>
          <w:rFonts w:eastAsia="Times New Roman"/>
          <w:b/>
          <w:bCs/>
        </w:rPr>
        <w:t xml:space="preserve">Non-emergency – Berkeley: </w:t>
      </w:r>
    </w:p>
    <w:p w14:paraId="2CE7C474" w14:textId="77777777" w:rsidR="00C62A35" w:rsidRPr="00E60E2B" w:rsidRDefault="00C62A35" w:rsidP="00C62A35">
      <w:pPr>
        <w:spacing w:after="0"/>
        <w:ind w:left="1080"/>
        <w:rPr>
          <w:rFonts w:eastAsia="Times New Roman" w:cs="Times New Roman"/>
        </w:rPr>
      </w:pPr>
    </w:p>
    <w:p w14:paraId="7C89BD84" w14:textId="77777777" w:rsidR="00C62A35" w:rsidRDefault="00C62A35" w:rsidP="00C62A35">
      <w:pPr>
        <w:pStyle w:val="ListParagraph"/>
        <w:numPr>
          <w:ilvl w:val="0"/>
          <w:numId w:val="2"/>
        </w:numPr>
      </w:pPr>
      <w:r>
        <w:t>Berkeley County Communications (911 Center): 843-719-4505</w:t>
      </w:r>
    </w:p>
    <w:p w14:paraId="4B386F35" w14:textId="77777777" w:rsidR="00C62A35" w:rsidRDefault="00C62A35" w:rsidP="00C62A35">
      <w:pPr>
        <w:pStyle w:val="ListParagraph"/>
      </w:pPr>
    </w:p>
    <w:p w14:paraId="47F9FDD7" w14:textId="77777777" w:rsidR="00C62A35" w:rsidRPr="00E60E2B" w:rsidRDefault="00C62A35" w:rsidP="00C62A35">
      <w:pPr>
        <w:pStyle w:val="ListParagraph"/>
        <w:numPr>
          <w:ilvl w:val="0"/>
          <w:numId w:val="2"/>
        </w:numPr>
      </w:pPr>
      <w:r w:rsidRPr="00E60E2B">
        <w:t>Berkeley County Sheriff: Non-Emergency: 843-723-3800</w:t>
      </w:r>
    </w:p>
    <w:p w14:paraId="5C8C04C2" w14:textId="77777777" w:rsidR="00C62A35" w:rsidRDefault="00C62A35" w:rsidP="00C62A35">
      <w:pPr>
        <w:pStyle w:val="ListParagraph"/>
      </w:pPr>
    </w:p>
    <w:p w14:paraId="3C37692E" w14:textId="2205A23E" w:rsidR="00C62A35" w:rsidRPr="009A6F60" w:rsidRDefault="00C62A35">
      <w:pPr>
        <w:pStyle w:val="Subtitle"/>
        <w:rPr>
          <w:rFonts w:eastAsia="Times New Roman"/>
          <w:b/>
          <w:bCs/>
        </w:rPr>
      </w:pPr>
      <w:r w:rsidRPr="009A6F60">
        <w:rPr>
          <w:rFonts w:eastAsia="Times New Roman"/>
          <w:b/>
          <w:bCs/>
        </w:rPr>
        <w:t xml:space="preserve">Non-emergency – Utilities: </w:t>
      </w:r>
    </w:p>
    <w:p w14:paraId="7A2621F3" w14:textId="20FCF7D8" w:rsidR="00821851" w:rsidRDefault="00821851" w:rsidP="00C62A35">
      <w:pPr>
        <w:pStyle w:val="ListParagraph"/>
        <w:numPr>
          <w:ilvl w:val="0"/>
          <w:numId w:val="2"/>
        </w:numPr>
      </w:pPr>
      <w:r>
        <w:t>Berkeley Electric Cooperative: 1-888-253-4232</w:t>
      </w:r>
    </w:p>
    <w:p w14:paraId="041944A7" w14:textId="77777777" w:rsidR="00821851" w:rsidRDefault="00821851" w:rsidP="00821851">
      <w:pPr>
        <w:pStyle w:val="ListParagraph"/>
      </w:pPr>
    </w:p>
    <w:p w14:paraId="268D0A31" w14:textId="790D08D8" w:rsidR="00C62A35" w:rsidRDefault="00C62A35" w:rsidP="00C62A35">
      <w:pPr>
        <w:pStyle w:val="ListParagraph"/>
        <w:numPr>
          <w:ilvl w:val="0"/>
          <w:numId w:val="2"/>
        </w:numPr>
      </w:pPr>
      <w:r w:rsidRPr="00E60E2B">
        <w:t>Charleston Water</w:t>
      </w:r>
      <w:r w:rsidR="00821851">
        <w:t xml:space="preserve"> System</w:t>
      </w:r>
      <w:r w:rsidRPr="00E60E2B">
        <w:t>: 843-727-6800</w:t>
      </w:r>
    </w:p>
    <w:p w14:paraId="2BC0DAE0" w14:textId="77777777" w:rsidR="00821851" w:rsidRDefault="00821851" w:rsidP="00821851">
      <w:pPr>
        <w:pStyle w:val="ListParagraph"/>
      </w:pPr>
    </w:p>
    <w:p w14:paraId="3F8A5FA0" w14:textId="586B69A6" w:rsidR="00821851" w:rsidRPr="00E60E2B" w:rsidRDefault="00821851" w:rsidP="00821851">
      <w:pPr>
        <w:pStyle w:val="ListParagraph"/>
        <w:numPr>
          <w:ilvl w:val="0"/>
          <w:numId w:val="2"/>
        </w:numPr>
      </w:pPr>
      <w:r>
        <w:t>South Carolina Electric and Gas (</w:t>
      </w:r>
      <w:r w:rsidRPr="00E60E2B">
        <w:t>SCE&amp;G</w:t>
      </w:r>
      <w:r>
        <w:t>):</w:t>
      </w:r>
      <w:r w:rsidRPr="00E60E2B">
        <w:t xml:space="preserve"> 1-800-251-7234</w:t>
      </w:r>
    </w:p>
    <w:p w14:paraId="7CE71591" w14:textId="77777777" w:rsidR="00821851" w:rsidRPr="00E60E2B" w:rsidRDefault="00821851" w:rsidP="00821851">
      <w:pPr>
        <w:pStyle w:val="ListParagraph"/>
      </w:pPr>
    </w:p>
    <w:p w14:paraId="10D64013" w14:textId="77777777" w:rsidR="005E4408" w:rsidRPr="00E60E2B" w:rsidRDefault="005E4408">
      <w:pPr>
        <w:rPr>
          <w:rFonts w:asciiTheme="majorHAnsi" w:eastAsiaTheme="majorEastAsia" w:hAnsiTheme="majorHAnsi" w:cstheme="majorBidi"/>
          <w:color w:val="2E74B5" w:themeColor="accent1" w:themeShade="BF"/>
        </w:rPr>
      </w:pPr>
      <w:r w:rsidRPr="00E60E2B">
        <w:br w:type="page"/>
      </w:r>
    </w:p>
    <w:p w14:paraId="0664C7E3" w14:textId="77777777" w:rsidR="00E84761" w:rsidRPr="00E84761" w:rsidRDefault="00E84761" w:rsidP="00E84761">
      <w:pPr>
        <w:pStyle w:val="Heading1"/>
      </w:pPr>
      <w:bookmarkStart w:id="4" w:name="_Toc16714683"/>
      <w:r>
        <w:lastRenderedPageBreak/>
        <w:t>Primary Contact Information</w:t>
      </w:r>
      <w:bookmarkEnd w:id="4"/>
    </w:p>
    <w:p w14:paraId="6354FEAB" w14:textId="77777777" w:rsidR="00E84761" w:rsidRDefault="005E4408">
      <w:r>
        <w:rPr>
          <w:noProof/>
        </w:rPr>
        <mc:AlternateContent>
          <mc:Choice Requires="wps">
            <w:drawing>
              <wp:anchor distT="4294967295" distB="4294967295" distL="114300" distR="114300" simplePos="0" relativeHeight="251628032" behindDoc="0" locked="0" layoutInCell="1" allowOverlap="1" wp14:anchorId="527DBAED" wp14:editId="5C3B7638">
                <wp:simplePos x="0" y="0"/>
                <wp:positionH relativeFrom="column">
                  <wp:posOffset>0</wp:posOffset>
                </wp:positionH>
                <wp:positionV relativeFrom="paragraph">
                  <wp:posOffset>37465</wp:posOffset>
                </wp:positionV>
                <wp:extent cx="6313170" cy="0"/>
                <wp:effectExtent l="38100" t="38100" r="68580" b="95250"/>
                <wp:wrapNone/>
                <wp:docPr id="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A5A4345">
              <v:line id="Straight Connector 11"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0,2.95pt" to="497.1pt,2.95pt" w14:anchorId="37397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3hGAIAAC0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">
                <v:shadow on="t" color="black" opacity="24903f" offset="0,.55556mm" origin=",.5"/>
                <o:lock v:ext="edit" shapetype="f"/>
              </v:line>
            </w:pict>
          </mc:Fallback>
        </mc:AlternateContent>
      </w:r>
    </w:p>
    <w:p w14:paraId="4EBAD098" w14:textId="05EB4EC7" w:rsidR="005E4408" w:rsidRDefault="005E4408" w:rsidP="005E4408">
      <w:r w:rsidRPr="00E60E2B">
        <w:t>After implementing the necessary emergency action plan and notifying 911, it may be necessary to make additional contact with key representatives.  The following personnel may be contacted 24 hours a day in the event of an emergency at this location.</w:t>
      </w:r>
    </w:p>
    <w:p w14:paraId="2F39D554" w14:textId="58B9B15C" w:rsidR="00B172DF" w:rsidRDefault="00B172DF" w:rsidP="005E4408"/>
    <w:tbl>
      <w:tblPr>
        <w:tblStyle w:val="TableGrid"/>
        <w:tblW w:w="0" w:type="auto"/>
        <w:tblLook w:val="04A0" w:firstRow="1" w:lastRow="0" w:firstColumn="1" w:lastColumn="0" w:noHBand="0" w:noVBand="1"/>
      </w:tblPr>
      <w:tblGrid>
        <w:gridCol w:w="2527"/>
        <w:gridCol w:w="4262"/>
        <w:gridCol w:w="1882"/>
        <w:gridCol w:w="1399"/>
      </w:tblGrid>
      <w:tr w:rsidR="005E4408" w:rsidRPr="005E4408" w14:paraId="135FF956" w14:textId="77777777" w:rsidTr="009A6F60">
        <w:tc>
          <w:tcPr>
            <w:tcW w:w="10070" w:type="dxa"/>
            <w:gridSpan w:val="4"/>
            <w:tcBorders>
              <w:bottom w:val="single" w:sz="4" w:space="0" w:color="auto"/>
            </w:tcBorders>
            <w:shd w:val="clear" w:color="auto" w:fill="BFBFBF" w:themeFill="background1" w:themeFillShade="BF"/>
          </w:tcPr>
          <w:p w14:paraId="56A1AC68" w14:textId="77777777" w:rsidR="005E4408" w:rsidRPr="005E4408" w:rsidRDefault="005E4408" w:rsidP="005E4408">
            <w:r w:rsidRPr="005E4408">
              <w:t>Facility Maintenance or Building Managers</w:t>
            </w:r>
          </w:p>
        </w:tc>
      </w:tr>
      <w:tr w:rsidR="003326DA" w:rsidRPr="005E4408" w14:paraId="1912971E" w14:textId="77777777" w:rsidTr="614F1787">
        <w:tc>
          <w:tcPr>
            <w:tcW w:w="2527" w:type="dxa"/>
            <w:shd w:val="clear" w:color="auto" w:fill="ACB9CA" w:themeFill="text2" w:themeFillTint="66"/>
          </w:tcPr>
          <w:p w14:paraId="63ED0CC4" w14:textId="77777777" w:rsidR="003326DA" w:rsidRPr="005E4408" w:rsidRDefault="003326DA" w:rsidP="005E4408">
            <w:r w:rsidRPr="005E4408">
              <w:t>Name</w:t>
            </w:r>
          </w:p>
        </w:tc>
        <w:tc>
          <w:tcPr>
            <w:tcW w:w="4262" w:type="dxa"/>
            <w:shd w:val="clear" w:color="auto" w:fill="ACB9CA" w:themeFill="text2" w:themeFillTint="66"/>
          </w:tcPr>
          <w:p w14:paraId="2ABB62D0" w14:textId="794E7B63" w:rsidR="003326DA" w:rsidRPr="005E4408" w:rsidRDefault="003326DA" w:rsidP="005E4408">
            <w:r w:rsidRPr="005E4408">
              <w:t>Title</w:t>
            </w:r>
          </w:p>
        </w:tc>
        <w:tc>
          <w:tcPr>
            <w:tcW w:w="1882" w:type="dxa"/>
            <w:shd w:val="clear" w:color="auto" w:fill="ACB9CA" w:themeFill="text2" w:themeFillTint="66"/>
          </w:tcPr>
          <w:p w14:paraId="71CA9908" w14:textId="77777777" w:rsidR="003326DA" w:rsidRPr="005E4408" w:rsidRDefault="003326DA" w:rsidP="005E4408">
            <w:r w:rsidRPr="005E4408">
              <w:t>Cell Phone</w:t>
            </w:r>
          </w:p>
        </w:tc>
        <w:tc>
          <w:tcPr>
            <w:tcW w:w="1399" w:type="dxa"/>
            <w:shd w:val="clear" w:color="auto" w:fill="ACB9CA" w:themeFill="text2" w:themeFillTint="66"/>
          </w:tcPr>
          <w:p w14:paraId="045DAF16" w14:textId="77777777" w:rsidR="003326DA" w:rsidRPr="005E4408" w:rsidRDefault="003326DA" w:rsidP="005E4408">
            <w:r w:rsidRPr="005E4408">
              <w:t>Key Holder</w:t>
            </w:r>
          </w:p>
        </w:tc>
      </w:tr>
      <w:tr w:rsidR="003326DA" w:rsidRPr="005E4408" w14:paraId="40556F8F" w14:textId="77777777" w:rsidTr="614F1787">
        <w:tc>
          <w:tcPr>
            <w:tcW w:w="2527" w:type="dxa"/>
          </w:tcPr>
          <w:p w14:paraId="793C0F3F" w14:textId="515F2B44" w:rsidR="003326DA" w:rsidRPr="005E4408" w:rsidRDefault="003326DA" w:rsidP="00B14CCF"/>
        </w:tc>
        <w:tc>
          <w:tcPr>
            <w:tcW w:w="4262" w:type="dxa"/>
          </w:tcPr>
          <w:p w14:paraId="7B5B4496" w14:textId="4936AB87" w:rsidR="003326DA" w:rsidRPr="005E4408" w:rsidRDefault="003326DA" w:rsidP="005E4408"/>
        </w:tc>
        <w:tc>
          <w:tcPr>
            <w:tcW w:w="1882" w:type="dxa"/>
          </w:tcPr>
          <w:p w14:paraId="77633369" w14:textId="50BEF7D6" w:rsidR="003326DA" w:rsidRPr="005E4408" w:rsidRDefault="003326DA" w:rsidP="005E4408"/>
        </w:tc>
        <w:tc>
          <w:tcPr>
            <w:tcW w:w="1399" w:type="dxa"/>
          </w:tcPr>
          <w:p w14:paraId="33B84C57" w14:textId="3B268B68" w:rsidR="003326DA" w:rsidRPr="005E4408" w:rsidRDefault="003326DA" w:rsidP="005E4408"/>
        </w:tc>
      </w:tr>
      <w:tr w:rsidR="003326DA" w:rsidRPr="005E4408" w14:paraId="0CC3F9A3" w14:textId="77777777" w:rsidTr="614F1787">
        <w:tc>
          <w:tcPr>
            <w:tcW w:w="2527" w:type="dxa"/>
          </w:tcPr>
          <w:p w14:paraId="28A5A581" w14:textId="7FECD8C4" w:rsidR="003326DA" w:rsidRPr="005E4408" w:rsidRDefault="003326DA" w:rsidP="005E4408"/>
        </w:tc>
        <w:tc>
          <w:tcPr>
            <w:tcW w:w="4262" w:type="dxa"/>
          </w:tcPr>
          <w:p w14:paraId="0B2D5DD8" w14:textId="2D8FC7B3" w:rsidR="003326DA" w:rsidRPr="005E4408" w:rsidRDefault="003326DA" w:rsidP="005E4408"/>
        </w:tc>
        <w:tc>
          <w:tcPr>
            <w:tcW w:w="1882" w:type="dxa"/>
          </w:tcPr>
          <w:p w14:paraId="6675DE8A" w14:textId="18DE91E5" w:rsidR="003326DA" w:rsidRPr="005E4408" w:rsidRDefault="003326DA" w:rsidP="005E4408"/>
        </w:tc>
        <w:tc>
          <w:tcPr>
            <w:tcW w:w="1399" w:type="dxa"/>
          </w:tcPr>
          <w:p w14:paraId="52E74161" w14:textId="4B0BA5A5" w:rsidR="003326DA" w:rsidRPr="005E4408" w:rsidRDefault="003326DA" w:rsidP="005E4408"/>
        </w:tc>
      </w:tr>
      <w:tr w:rsidR="00C4400E" w:rsidRPr="005E4408" w14:paraId="7635165A" w14:textId="77777777" w:rsidTr="614F1787">
        <w:tc>
          <w:tcPr>
            <w:tcW w:w="2527" w:type="dxa"/>
          </w:tcPr>
          <w:p w14:paraId="0267A2DC" w14:textId="52CE44B2" w:rsidR="00C4400E" w:rsidRDefault="00C4400E" w:rsidP="005E4408"/>
        </w:tc>
        <w:tc>
          <w:tcPr>
            <w:tcW w:w="4262" w:type="dxa"/>
          </w:tcPr>
          <w:p w14:paraId="5CDF7C54" w14:textId="52BA5EA8" w:rsidR="00C4400E" w:rsidRDefault="00C4400E" w:rsidP="005E4408"/>
        </w:tc>
        <w:tc>
          <w:tcPr>
            <w:tcW w:w="1882" w:type="dxa"/>
          </w:tcPr>
          <w:p w14:paraId="04B19B62" w14:textId="3A5E67A1" w:rsidR="00C4400E" w:rsidRDefault="00C4400E" w:rsidP="005E4408"/>
        </w:tc>
        <w:tc>
          <w:tcPr>
            <w:tcW w:w="1399" w:type="dxa"/>
          </w:tcPr>
          <w:p w14:paraId="2CA2A232" w14:textId="3C44E6FE" w:rsidR="00C4400E" w:rsidRDefault="00C4400E" w:rsidP="005E4408"/>
        </w:tc>
      </w:tr>
    </w:tbl>
    <w:p w14:paraId="554C9C0F" w14:textId="77777777" w:rsidR="005E4408" w:rsidRPr="005E4408" w:rsidRDefault="005E4408" w:rsidP="005E4408"/>
    <w:tbl>
      <w:tblPr>
        <w:tblStyle w:val="TableGrid"/>
        <w:tblW w:w="10075" w:type="dxa"/>
        <w:tblLook w:val="04A0" w:firstRow="1" w:lastRow="0" w:firstColumn="1" w:lastColumn="0" w:noHBand="0" w:noVBand="1"/>
      </w:tblPr>
      <w:tblGrid>
        <w:gridCol w:w="895"/>
        <w:gridCol w:w="1890"/>
        <w:gridCol w:w="2430"/>
        <w:gridCol w:w="3330"/>
        <w:gridCol w:w="1530"/>
      </w:tblGrid>
      <w:tr w:rsidR="00B172DF" w:rsidRPr="005E4408" w14:paraId="1AE9EA8E" w14:textId="77777777" w:rsidTr="009A6F60">
        <w:tc>
          <w:tcPr>
            <w:tcW w:w="10075" w:type="dxa"/>
            <w:gridSpan w:val="5"/>
            <w:tcBorders>
              <w:bottom w:val="single" w:sz="4" w:space="0" w:color="auto"/>
            </w:tcBorders>
            <w:shd w:val="clear" w:color="auto" w:fill="BFBFBF" w:themeFill="background1" w:themeFillShade="BF"/>
          </w:tcPr>
          <w:p w14:paraId="144E43F9" w14:textId="77777777" w:rsidR="00B172DF" w:rsidRPr="005E4408" w:rsidRDefault="00B172DF" w:rsidP="005E4408">
            <w:r>
              <w:t>Primary Contacts By Division/Department</w:t>
            </w:r>
            <w:r w:rsidRPr="005E4408">
              <w:t xml:space="preserve"> </w:t>
            </w:r>
          </w:p>
        </w:tc>
      </w:tr>
      <w:tr w:rsidR="00B172DF" w:rsidRPr="005E4408" w14:paraId="40F67D43" w14:textId="77777777" w:rsidTr="648E8411">
        <w:tc>
          <w:tcPr>
            <w:tcW w:w="895" w:type="dxa"/>
            <w:shd w:val="clear" w:color="auto" w:fill="ACB9CA" w:themeFill="text2" w:themeFillTint="66"/>
          </w:tcPr>
          <w:p w14:paraId="75CE7B12" w14:textId="04B81894" w:rsidR="00B172DF" w:rsidRDefault="00B172DF" w:rsidP="00E823BD">
            <w:r>
              <w:t>Suite</w:t>
            </w:r>
          </w:p>
        </w:tc>
        <w:tc>
          <w:tcPr>
            <w:tcW w:w="1890" w:type="dxa"/>
            <w:shd w:val="clear" w:color="auto" w:fill="ACB9CA" w:themeFill="text2" w:themeFillTint="66"/>
          </w:tcPr>
          <w:p w14:paraId="1AD81172" w14:textId="1C9AB2EA" w:rsidR="00B172DF" w:rsidRPr="005E4408" w:rsidRDefault="00B172DF" w:rsidP="00E823BD">
            <w:r>
              <w:t>Name</w:t>
            </w:r>
          </w:p>
        </w:tc>
        <w:tc>
          <w:tcPr>
            <w:tcW w:w="2430" w:type="dxa"/>
            <w:shd w:val="clear" w:color="auto" w:fill="ACB9CA" w:themeFill="text2" w:themeFillTint="66"/>
          </w:tcPr>
          <w:p w14:paraId="6E21FD4E" w14:textId="3B6C8E2B" w:rsidR="00B172DF" w:rsidRPr="005E4408" w:rsidRDefault="00B172DF" w:rsidP="00E823BD">
            <w:r>
              <w:t>Title</w:t>
            </w:r>
          </w:p>
        </w:tc>
        <w:tc>
          <w:tcPr>
            <w:tcW w:w="3330" w:type="dxa"/>
            <w:shd w:val="clear" w:color="auto" w:fill="ACB9CA" w:themeFill="text2" w:themeFillTint="66"/>
          </w:tcPr>
          <w:p w14:paraId="34112543" w14:textId="3AB7F86D" w:rsidR="00B172DF" w:rsidRDefault="00B172DF" w:rsidP="00E823BD">
            <w:r>
              <w:t>Division/Department</w:t>
            </w:r>
          </w:p>
        </w:tc>
        <w:tc>
          <w:tcPr>
            <w:tcW w:w="1530" w:type="dxa"/>
            <w:shd w:val="clear" w:color="auto" w:fill="ACB9CA" w:themeFill="text2" w:themeFillTint="66"/>
          </w:tcPr>
          <w:p w14:paraId="26630D00" w14:textId="57FDB0CF" w:rsidR="00B172DF" w:rsidRPr="005E4408" w:rsidRDefault="00B172DF" w:rsidP="00E823BD">
            <w:r>
              <w:t>Cell phone</w:t>
            </w:r>
          </w:p>
        </w:tc>
      </w:tr>
      <w:tr w:rsidR="00B172DF" w:rsidRPr="005E4408" w14:paraId="0190E2C3" w14:textId="77777777" w:rsidTr="648E8411">
        <w:tc>
          <w:tcPr>
            <w:tcW w:w="895" w:type="dxa"/>
          </w:tcPr>
          <w:p w14:paraId="75345603" w14:textId="0FDAF470" w:rsidR="00B172DF" w:rsidRPr="00EA7F25" w:rsidRDefault="00B172DF" w:rsidP="00E823BD"/>
        </w:tc>
        <w:tc>
          <w:tcPr>
            <w:tcW w:w="1890" w:type="dxa"/>
          </w:tcPr>
          <w:p w14:paraId="4B303906" w14:textId="72FF3D27" w:rsidR="00B172DF" w:rsidRPr="00EA7F25" w:rsidRDefault="00B172DF" w:rsidP="00E823BD"/>
        </w:tc>
        <w:tc>
          <w:tcPr>
            <w:tcW w:w="2430" w:type="dxa"/>
          </w:tcPr>
          <w:p w14:paraId="1408722D" w14:textId="61AEF431" w:rsidR="00B172DF" w:rsidRPr="00EA7F25" w:rsidRDefault="00B172DF" w:rsidP="00E823BD"/>
        </w:tc>
        <w:tc>
          <w:tcPr>
            <w:tcW w:w="3330" w:type="dxa"/>
          </w:tcPr>
          <w:p w14:paraId="7DB2EF7E" w14:textId="4E2E4F8F" w:rsidR="00B172DF" w:rsidRPr="005E4408" w:rsidRDefault="00B172DF" w:rsidP="00E823BD"/>
        </w:tc>
        <w:tc>
          <w:tcPr>
            <w:tcW w:w="1530" w:type="dxa"/>
          </w:tcPr>
          <w:p w14:paraId="078E84FF" w14:textId="44D9F1EF" w:rsidR="00B172DF" w:rsidRPr="005E4408" w:rsidRDefault="00B172DF" w:rsidP="00E823BD"/>
        </w:tc>
      </w:tr>
      <w:tr w:rsidR="00B172DF" w:rsidRPr="005E4408" w14:paraId="153AF225" w14:textId="77777777" w:rsidTr="648E8411">
        <w:tc>
          <w:tcPr>
            <w:tcW w:w="895" w:type="dxa"/>
          </w:tcPr>
          <w:p w14:paraId="3FEA8FDB" w14:textId="55807840" w:rsidR="00B172DF" w:rsidRPr="00EA7F25" w:rsidRDefault="00B172DF" w:rsidP="00E823BD"/>
        </w:tc>
        <w:tc>
          <w:tcPr>
            <w:tcW w:w="1890" w:type="dxa"/>
          </w:tcPr>
          <w:p w14:paraId="2E580831" w14:textId="28AB7A53" w:rsidR="00B172DF" w:rsidRPr="00EA7F25" w:rsidRDefault="00B172DF" w:rsidP="00E823BD"/>
        </w:tc>
        <w:tc>
          <w:tcPr>
            <w:tcW w:w="2430" w:type="dxa"/>
          </w:tcPr>
          <w:p w14:paraId="023EFFDF" w14:textId="2E0C4B24" w:rsidR="00B172DF" w:rsidRPr="00EA7F25" w:rsidRDefault="00B172DF" w:rsidP="00E823BD"/>
        </w:tc>
        <w:tc>
          <w:tcPr>
            <w:tcW w:w="3330" w:type="dxa"/>
          </w:tcPr>
          <w:p w14:paraId="4ADEF204" w14:textId="7CC85FB3" w:rsidR="00B172DF" w:rsidRPr="005E4408" w:rsidRDefault="00B172DF" w:rsidP="00E823BD"/>
        </w:tc>
        <w:tc>
          <w:tcPr>
            <w:tcW w:w="1530" w:type="dxa"/>
          </w:tcPr>
          <w:p w14:paraId="3049AB3C" w14:textId="5DE03118" w:rsidR="00B172DF" w:rsidRPr="005E4408" w:rsidRDefault="00B172DF" w:rsidP="00E823BD"/>
        </w:tc>
      </w:tr>
      <w:tr w:rsidR="00B172DF" w:rsidRPr="005E4408" w14:paraId="54CE64C4" w14:textId="77777777" w:rsidTr="648E8411">
        <w:trPr>
          <w:trHeight w:val="98"/>
        </w:trPr>
        <w:tc>
          <w:tcPr>
            <w:tcW w:w="895" w:type="dxa"/>
          </w:tcPr>
          <w:p w14:paraId="4C9C0EB1" w14:textId="16143CC9" w:rsidR="00B172DF" w:rsidRPr="00EA7F25" w:rsidRDefault="00B172DF" w:rsidP="00E823BD"/>
        </w:tc>
        <w:tc>
          <w:tcPr>
            <w:tcW w:w="1890" w:type="dxa"/>
          </w:tcPr>
          <w:p w14:paraId="116824A6" w14:textId="2225900E" w:rsidR="00B172DF" w:rsidRPr="00EA7F25" w:rsidRDefault="00B172DF" w:rsidP="00E823BD"/>
        </w:tc>
        <w:tc>
          <w:tcPr>
            <w:tcW w:w="2430" w:type="dxa"/>
          </w:tcPr>
          <w:p w14:paraId="6352B86A" w14:textId="50B746D7" w:rsidR="00B172DF" w:rsidRPr="00EA7F25" w:rsidRDefault="00B172DF" w:rsidP="00E823BD"/>
        </w:tc>
        <w:tc>
          <w:tcPr>
            <w:tcW w:w="3330" w:type="dxa"/>
          </w:tcPr>
          <w:p w14:paraId="600A5DAA" w14:textId="4A483F75" w:rsidR="00B172DF" w:rsidRPr="005E4408" w:rsidRDefault="00B172DF" w:rsidP="00E823BD"/>
        </w:tc>
        <w:tc>
          <w:tcPr>
            <w:tcW w:w="1530" w:type="dxa"/>
          </w:tcPr>
          <w:p w14:paraId="5FE44F98" w14:textId="3C920EA2" w:rsidR="00B172DF" w:rsidRPr="005E4408" w:rsidRDefault="00B172DF" w:rsidP="00E823BD"/>
        </w:tc>
      </w:tr>
      <w:tr w:rsidR="00B172DF" w:rsidRPr="005E4408" w14:paraId="3FE79F8A" w14:textId="77777777" w:rsidTr="648E8411">
        <w:trPr>
          <w:trHeight w:val="98"/>
        </w:trPr>
        <w:tc>
          <w:tcPr>
            <w:tcW w:w="895" w:type="dxa"/>
          </w:tcPr>
          <w:p w14:paraId="22E12DB2" w14:textId="28988817" w:rsidR="00B172DF" w:rsidRPr="00EA7F25" w:rsidRDefault="00B172DF" w:rsidP="00E823BD"/>
        </w:tc>
        <w:tc>
          <w:tcPr>
            <w:tcW w:w="1890" w:type="dxa"/>
          </w:tcPr>
          <w:p w14:paraId="5A737CC4" w14:textId="3A6750EE" w:rsidR="00B172DF" w:rsidRPr="00EA7F25" w:rsidRDefault="00B172DF" w:rsidP="00E823BD"/>
        </w:tc>
        <w:tc>
          <w:tcPr>
            <w:tcW w:w="2430" w:type="dxa"/>
          </w:tcPr>
          <w:p w14:paraId="1B86408D" w14:textId="4FC1019A" w:rsidR="00B172DF" w:rsidRPr="00EA7F25" w:rsidRDefault="00B172DF" w:rsidP="00E823BD"/>
        </w:tc>
        <w:tc>
          <w:tcPr>
            <w:tcW w:w="3330" w:type="dxa"/>
          </w:tcPr>
          <w:p w14:paraId="74EE1011" w14:textId="5E6B26EC" w:rsidR="00B172DF" w:rsidRPr="005E4408" w:rsidRDefault="00B172DF" w:rsidP="00E823BD"/>
        </w:tc>
        <w:tc>
          <w:tcPr>
            <w:tcW w:w="1530" w:type="dxa"/>
          </w:tcPr>
          <w:p w14:paraId="6BEB60A6" w14:textId="216C9A60" w:rsidR="00B172DF" w:rsidRPr="005E4408" w:rsidRDefault="00B172DF" w:rsidP="00E823BD"/>
        </w:tc>
      </w:tr>
      <w:tr w:rsidR="00B172DF" w:rsidRPr="005E4408" w14:paraId="2400C18D" w14:textId="77777777" w:rsidTr="648E8411">
        <w:trPr>
          <w:trHeight w:val="98"/>
        </w:trPr>
        <w:tc>
          <w:tcPr>
            <w:tcW w:w="895" w:type="dxa"/>
          </w:tcPr>
          <w:p w14:paraId="07CA478B" w14:textId="1C4C0653" w:rsidR="00B172DF" w:rsidRPr="00EA7F25" w:rsidRDefault="00B172DF" w:rsidP="00E823BD"/>
        </w:tc>
        <w:tc>
          <w:tcPr>
            <w:tcW w:w="1890" w:type="dxa"/>
          </w:tcPr>
          <w:p w14:paraId="0E2473E4" w14:textId="584CFB28" w:rsidR="00B172DF" w:rsidRPr="00EA7F25" w:rsidRDefault="00B172DF" w:rsidP="00E823BD"/>
        </w:tc>
        <w:tc>
          <w:tcPr>
            <w:tcW w:w="2430" w:type="dxa"/>
          </w:tcPr>
          <w:p w14:paraId="277EA010" w14:textId="12E43835" w:rsidR="00B172DF" w:rsidRPr="00EA7F25" w:rsidRDefault="00B172DF" w:rsidP="00E823BD"/>
        </w:tc>
        <w:tc>
          <w:tcPr>
            <w:tcW w:w="3330" w:type="dxa"/>
          </w:tcPr>
          <w:p w14:paraId="0C3FF8C6" w14:textId="4ABB6A27" w:rsidR="00B172DF" w:rsidRPr="005E4408" w:rsidRDefault="00B172DF" w:rsidP="00E823BD"/>
        </w:tc>
        <w:tc>
          <w:tcPr>
            <w:tcW w:w="1530" w:type="dxa"/>
          </w:tcPr>
          <w:p w14:paraId="0D3777EF" w14:textId="7EA994B9" w:rsidR="00B172DF" w:rsidRPr="005E4408" w:rsidRDefault="00B172DF" w:rsidP="00E823BD"/>
        </w:tc>
      </w:tr>
      <w:tr w:rsidR="00B172DF" w:rsidRPr="005E4408" w14:paraId="76C3CB65" w14:textId="77777777" w:rsidTr="648E8411">
        <w:trPr>
          <w:trHeight w:val="98"/>
        </w:trPr>
        <w:tc>
          <w:tcPr>
            <w:tcW w:w="895" w:type="dxa"/>
          </w:tcPr>
          <w:p w14:paraId="5D22B214" w14:textId="1122FA45" w:rsidR="00B172DF" w:rsidRPr="00EA7F25" w:rsidRDefault="00B172DF" w:rsidP="00E823BD"/>
        </w:tc>
        <w:tc>
          <w:tcPr>
            <w:tcW w:w="1890" w:type="dxa"/>
          </w:tcPr>
          <w:p w14:paraId="4C0DFAC4" w14:textId="77F1C517" w:rsidR="00B172DF" w:rsidRPr="00EA7F25" w:rsidRDefault="00B172DF" w:rsidP="00E823BD"/>
        </w:tc>
        <w:tc>
          <w:tcPr>
            <w:tcW w:w="2430" w:type="dxa"/>
          </w:tcPr>
          <w:p w14:paraId="4F5A020D" w14:textId="228C359E" w:rsidR="00B172DF" w:rsidRPr="00EA7F25" w:rsidRDefault="00B172DF" w:rsidP="00E823BD"/>
        </w:tc>
        <w:tc>
          <w:tcPr>
            <w:tcW w:w="3330" w:type="dxa"/>
          </w:tcPr>
          <w:p w14:paraId="60E1B4A1" w14:textId="01FEAF00" w:rsidR="00B172DF" w:rsidRPr="005E4408" w:rsidRDefault="00B172DF" w:rsidP="00E823BD"/>
        </w:tc>
        <w:tc>
          <w:tcPr>
            <w:tcW w:w="1530" w:type="dxa"/>
          </w:tcPr>
          <w:p w14:paraId="4DDB727C" w14:textId="2B9B5AFF" w:rsidR="00B172DF" w:rsidRPr="005E4408" w:rsidRDefault="00B172DF" w:rsidP="00E823BD"/>
        </w:tc>
      </w:tr>
      <w:tr w:rsidR="006F1E08" w:rsidRPr="005E4408" w14:paraId="1E3E36DC" w14:textId="77777777" w:rsidTr="648E8411">
        <w:trPr>
          <w:trHeight w:val="98"/>
        </w:trPr>
        <w:tc>
          <w:tcPr>
            <w:tcW w:w="895" w:type="dxa"/>
          </w:tcPr>
          <w:p w14:paraId="59346C75" w14:textId="20ADB35D" w:rsidR="006F1E08" w:rsidRPr="00EA7F25" w:rsidRDefault="006F1E08" w:rsidP="006F1E08"/>
        </w:tc>
        <w:tc>
          <w:tcPr>
            <w:tcW w:w="1890" w:type="dxa"/>
          </w:tcPr>
          <w:p w14:paraId="4B31B99E" w14:textId="231CBDE5" w:rsidR="006F1E08" w:rsidRPr="00EA7F25" w:rsidRDefault="006F1E08" w:rsidP="006F1E08"/>
        </w:tc>
        <w:tc>
          <w:tcPr>
            <w:tcW w:w="2430" w:type="dxa"/>
          </w:tcPr>
          <w:p w14:paraId="4DAAB891" w14:textId="7ED09623" w:rsidR="006F1E08" w:rsidRPr="00EA7F25" w:rsidRDefault="006F1E08" w:rsidP="006F1E08"/>
        </w:tc>
        <w:tc>
          <w:tcPr>
            <w:tcW w:w="3330" w:type="dxa"/>
          </w:tcPr>
          <w:p w14:paraId="2977682C" w14:textId="2C8B8095" w:rsidR="006F1E08" w:rsidRDefault="006F1E08" w:rsidP="006F1E08"/>
        </w:tc>
        <w:tc>
          <w:tcPr>
            <w:tcW w:w="1530" w:type="dxa"/>
          </w:tcPr>
          <w:p w14:paraId="64E41D20" w14:textId="05E7E6BC" w:rsidR="006F1E08" w:rsidRDefault="006F1E08" w:rsidP="006F1E08"/>
        </w:tc>
      </w:tr>
      <w:tr w:rsidR="006F1E08" w:rsidRPr="005E4408" w14:paraId="37AFE168" w14:textId="77777777" w:rsidTr="648E8411">
        <w:trPr>
          <w:trHeight w:val="98"/>
        </w:trPr>
        <w:tc>
          <w:tcPr>
            <w:tcW w:w="895" w:type="dxa"/>
          </w:tcPr>
          <w:p w14:paraId="5548F923" w14:textId="1D452D35" w:rsidR="006F1E08" w:rsidRPr="00EA7F25" w:rsidRDefault="006F1E08" w:rsidP="006F1E08"/>
        </w:tc>
        <w:tc>
          <w:tcPr>
            <w:tcW w:w="1890" w:type="dxa"/>
          </w:tcPr>
          <w:p w14:paraId="79C53959" w14:textId="399ED459" w:rsidR="006F1E08" w:rsidRPr="00EA7F25" w:rsidRDefault="006F1E08" w:rsidP="006F1E08"/>
        </w:tc>
        <w:tc>
          <w:tcPr>
            <w:tcW w:w="2430" w:type="dxa"/>
          </w:tcPr>
          <w:p w14:paraId="1E35F4AF" w14:textId="4BD8075A" w:rsidR="006F1E08" w:rsidRPr="00EA7F25" w:rsidRDefault="006F1E08" w:rsidP="006F1E08"/>
        </w:tc>
        <w:tc>
          <w:tcPr>
            <w:tcW w:w="3330" w:type="dxa"/>
          </w:tcPr>
          <w:p w14:paraId="5B205787" w14:textId="5DE596D3" w:rsidR="006F1E08" w:rsidRPr="005E4408" w:rsidRDefault="006F1E08" w:rsidP="006F1E08"/>
        </w:tc>
        <w:tc>
          <w:tcPr>
            <w:tcW w:w="1530" w:type="dxa"/>
          </w:tcPr>
          <w:p w14:paraId="02CAC338" w14:textId="42C6C0F7" w:rsidR="006F1E08" w:rsidRPr="005E4408" w:rsidRDefault="006F1E08" w:rsidP="006F1E08"/>
        </w:tc>
      </w:tr>
      <w:tr w:rsidR="006F1E08" w:rsidRPr="005E4408" w14:paraId="5FD235AA" w14:textId="77777777" w:rsidTr="648E8411">
        <w:trPr>
          <w:trHeight w:val="98"/>
        </w:trPr>
        <w:tc>
          <w:tcPr>
            <w:tcW w:w="895" w:type="dxa"/>
          </w:tcPr>
          <w:p w14:paraId="3C909BD4" w14:textId="30E3744F" w:rsidR="006F1E08" w:rsidRPr="00EA7F25" w:rsidRDefault="006F1E08" w:rsidP="006F1E08"/>
        </w:tc>
        <w:tc>
          <w:tcPr>
            <w:tcW w:w="1890" w:type="dxa"/>
          </w:tcPr>
          <w:p w14:paraId="7167371C" w14:textId="56D47D9A" w:rsidR="006F1E08" w:rsidRPr="00EA7F25" w:rsidRDefault="006F1E08" w:rsidP="006F1E08"/>
        </w:tc>
        <w:tc>
          <w:tcPr>
            <w:tcW w:w="2430" w:type="dxa"/>
          </w:tcPr>
          <w:p w14:paraId="1FBA2655" w14:textId="21EE8797" w:rsidR="006F1E08" w:rsidRPr="00EA7F25" w:rsidRDefault="006F1E08" w:rsidP="006F1E08"/>
        </w:tc>
        <w:tc>
          <w:tcPr>
            <w:tcW w:w="3330" w:type="dxa"/>
          </w:tcPr>
          <w:p w14:paraId="6F4A0B65" w14:textId="01E3F9B0" w:rsidR="006F1E08" w:rsidRPr="005E4408" w:rsidRDefault="006F1E08" w:rsidP="006F1E08"/>
        </w:tc>
        <w:tc>
          <w:tcPr>
            <w:tcW w:w="1530" w:type="dxa"/>
          </w:tcPr>
          <w:p w14:paraId="06A4154F" w14:textId="7E5B743D" w:rsidR="006F1E08" w:rsidRPr="00EA7F25" w:rsidRDefault="006F1E08" w:rsidP="006F1E08">
            <w:pPr>
              <w:rPr>
                <w:highlight w:val="yellow"/>
              </w:rPr>
            </w:pPr>
          </w:p>
        </w:tc>
      </w:tr>
      <w:tr w:rsidR="006F1E08" w:rsidRPr="005E4408" w14:paraId="6427E543" w14:textId="77777777" w:rsidTr="648E8411">
        <w:trPr>
          <w:trHeight w:val="98"/>
        </w:trPr>
        <w:tc>
          <w:tcPr>
            <w:tcW w:w="895" w:type="dxa"/>
          </w:tcPr>
          <w:p w14:paraId="0E73C05F" w14:textId="0695A20B" w:rsidR="006F1E08" w:rsidRDefault="006F1E08" w:rsidP="006F1E08"/>
        </w:tc>
        <w:tc>
          <w:tcPr>
            <w:tcW w:w="1890" w:type="dxa"/>
          </w:tcPr>
          <w:p w14:paraId="1E619CEB" w14:textId="4B047F54" w:rsidR="006F1E08" w:rsidRPr="005E4408" w:rsidRDefault="006F1E08" w:rsidP="006F1E08"/>
        </w:tc>
        <w:tc>
          <w:tcPr>
            <w:tcW w:w="2430" w:type="dxa"/>
          </w:tcPr>
          <w:p w14:paraId="21CD94E7" w14:textId="6D89656A" w:rsidR="006F1E08" w:rsidRPr="005E4408" w:rsidRDefault="006F1E08" w:rsidP="006F1E08"/>
        </w:tc>
        <w:tc>
          <w:tcPr>
            <w:tcW w:w="3330" w:type="dxa"/>
          </w:tcPr>
          <w:p w14:paraId="3E5E7119" w14:textId="74BC0E9C" w:rsidR="006F1E08" w:rsidRPr="005E4408" w:rsidRDefault="006F1E08" w:rsidP="006F1E08"/>
        </w:tc>
        <w:tc>
          <w:tcPr>
            <w:tcW w:w="1530" w:type="dxa"/>
          </w:tcPr>
          <w:p w14:paraId="48259091" w14:textId="20F1BBBD" w:rsidR="006F1E08" w:rsidRPr="005E4408" w:rsidRDefault="006F1E08" w:rsidP="006F1E08"/>
        </w:tc>
      </w:tr>
      <w:tr w:rsidR="006F1E08" w:rsidRPr="005E4408" w14:paraId="14C71AAF" w14:textId="77777777" w:rsidTr="648E8411">
        <w:trPr>
          <w:trHeight w:val="98"/>
        </w:trPr>
        <w:tc>
          <w:tcPr>
            <w:tcW w:w="895" w:type="dxa"/>
          </w:tcPr>
          <w:p w14:paraId="0389F265" w14:textId="7F316DE9" w:rsidR="006F1E08" w:rsidRDefault="006F1E08" w:rsidP="006F1E08"/>
        </w:tc>
        <w:tc>
          <w:tcPr>
            <w:tcW w:w="1890" w:type="dxa"/>
          </w:tcPr>
          <w:p w14:paraId="69932C54" w14:textId="62C01D50" w:rsidR="006F1E08" w:rsidRPr="005E4408" w:rsidRDefault="006F1E08" w:rsidP="006F1E08"/>
        </w:tc>
        <w:tc>
          <w:tcPr>
            <w:tcW w:w="2430" w:type="dxa"/>
          </w:tcPr>
          <w:p w14:paraId="4E188F6C" w14:textId="10A69C1F" w:rsidR="006F1E08" w:rsidRPr="005E4408" w:rsidRDefault="006F1E08" w:rsidP="006F1E08"/>
        </w:tc>
        <w:tc>
          <w:tcPr>
            <w:tcW w:w="3330" w:type="dxa"/>
          </w:tcPr>
          <w:p w14:paraId="669F6427" w14:textId="14DD80E5" w:rsidR="006F1E08" w:rsidRPr="005E4408" w:rsidRDefault="006F1E08" w:rsidP="006F1E08"/>
        </w:tc>
        <w:tc>
          <w:tcPr>
            <w:tcW w:w="1530" w:type="dxa"/>
          </w:tcPr>
          <w:p w14:paraId="0BD21047" w14:textId="35764262" w:rsidR="006F1E08" w:rsidRPr="005E4408" w:rsidRDefault="006F1E08" w:rsidP="006F1E08"/>
        </w:tc>
      </w:tr>
      <w:tr w:rsidR="006F1E08" w:rsidRPr="005E4408" w14:paraId="01E5C8E1" w14:textId="77777777" w:rsidTr="648E8411">
        <w:trPr>
          <w:trHeight w:val="98"/>
        </w:trPr>
        <w:tc>
          <w:tcPr>
            <w:tcW w:w="895" w:type="dxa"/>
          </w:tcPr>
          <w:p w14:paraId="40749FBF" w14:textId="1C809192" w:rsidR="006F1E08" w:rsidRDefault="006F1E08" w:rsidP="006F1E08"/>
        </w:tc>
        <w:tc>
          <w:tcPr>
            <w:tcW w:w="1890" w:type="dxa"/>
          </w:tcPr>
          <w:p w14:paraId="15C4D858" w14:textId="335D472E" w:rsidR="006F1E08" w:rsidRPr="005E4408" w:rsidRDefault="006F1E08" w:rsidP="006F1E08"/>
        </w:tc>
        <w:tc>
          <w:tcPr>
            <w:tcW w:w="2430" w:type="dxa"/>
          </w:tcPr>
          <w:p w14:paraId="3BAC5FB7" w14:textId="2D3708E7" w:rsidR="006F1E08" w:rsidRPr="005E4408" w:rsidRDefault="006F1E08" w:rsidP="006F1E08"/>
        </w:tc>
        <w:tc>
          <w:tcPr>
            <w:tcW w:w="3330" w:type="dxa"/>
          </w:tcPr>
          <w:p w14:paraId="71671726" w14:textId="452EBDE0" w:rsidR="006F1E08" w:rsidRPr="005E4408" w:rsidRDefault="006F1E08" w:rsidP="006F1E08"/>
        </w:tc>
        <w:tc>
          <w:tcPr>
            <w:tcW w:w="1530" w:type="dxa"/>
          </w:tcPr>
          <w:p w14:paraId="1AEFF063" w14:textId="26527A68" w:rsidR="006F1E08" w:rsidRPr="005E4408" w:rsidRDefault="006F1E08" w:rsidP="006F1E08"/>
        </w:tc>
      </w:tr>
      <w:tr w:rsidR="006F1E08" w:rsidRPr="005E4408" w14:paraId="2785B9E2" w14:textId="77777777" w:rsidTr="648E8411">
        <w:trPr>
          <w:trHeight w:val="98"/>
        </w:trPr>
        <w:tc>
          <w:tcPr>
            <w:tcW w:w="895" w:type="dxa"/>
          </w:tcPr>
          <w:p w14:paraId="74E2A7D4" w14:textId="32F2CF88" w:rsidR="006F1E08" w:rsidRDefault="006F1E08" w:rsidP="006F1E08"/>
        </w:tc>
        <w:tc>
          <w:tcPr>
            <w:tcW w:w="1890" w:type="dxa"/>
          </w:tcPr>
          <w:p w14:paraId="64D9C26C" w14:textId="11F65A4C" w:rsidR="006F1E08" w:rsidRPr="005E4408" w:rsidRDefault="006F1E08" w:rsidP="006F1E08"/>
        </w:tc>
        <w:tc>
          <w:tcPr>
            <w:tcW w:w="2430" w:type="dxa"/>
          </w:tcPr>
          <w:p w14:paraId="11048EFD" w14:textId="2C42990D" w:rsidR="006F1E08" w:rsidRPr="005E4408" w:rsidRDefault="006F1E08" w:rsidP="006F1E08"/>
        </w:tc>
        <w:tc>
          <w:tcPr>
            <w:tcW w:w="3330" w:type="dxa"/>
          </w:tcPr>
          <w:p w14:paraId="2F0D4269" w14:textId="14EEE7E3" w:rsidR="006F1E08" w:rsidRPr="005E4408" w:rsidRDefault="006F1E08" w:rsidP="006F1E08"/>
        </w:tc>
        <w:tc>
          <w:tcPr>
            <w:tcW w:w="1530" w:type="dxa"/>
          </w:tcPr>
          <w:p w14:paraId="2AB97336" w14:textId="0B5D4A0F" w:rsidR="006F1E08" w:rsidRPr="005E4408" w:rsidRDefault="006F1E08" w:rsidP="006F1E08"/>
        </w:tc>
      </w:tr>
      <w:tr w:rsidR="006F1E08" w:rsidRPr="005E4408" w14:paraId="6279D02E" w14:textId="77777777" w:rsidTr="648E8411">
        <w:trPr>
          <w:trHeight w:val="98"/>
        </w:trPr>
        <w:tc>
          <w:tcPr>
            <w:tcW w:w="895" w:type="dxa"/>
          </w:tcPr>
          <w:p w14:paraId="52D9F178" w14:textId="691AC053" w:rsidR="006F1E08" w:rsidRDefault="006F1E08" w:rsidP="006F1E08"/>
        </w:tc>
        <w:tc>
          <w:tcPr>
            <w:tcW w:w="1890" w:type="dxa"/>
          </w:tcPr>
          <w:p w14:paraId="0997439B" w14:textId="5F3AAD64" w:rsidR="006F1E08" w:rsidRPr="005E4408" w:rsidRDefault="006F1E08" w:rsidP="006F1E08"/>
        </w:tc>
        <w:tc>
          <w:tcPr>
            <w:tcW w:w="2430" w:type="dxa"/>
          </w:tcPr>
          <w:p w14:paraId="0B094E01" w14:textId="62C94A77" w:rsidR="006F1E08" w:rsidRPr="005E4408" w:rsidRDefault="006F1E08" w:rsidP="006F1E08"/>
        </w:tc>
        <w:tc>
          <w:tcPr>
            <w:tcW w:w="3330" w:type="dxa"/>
          </w:tcPr>
          <w:p w14:paraId="12AFD43F" w14:textId="15FB3FBF" w:rsidR="006F1E08" w:rsidRPr="005E4408" w:rsidRDefault="006F1E08" w:rsidP="006F1E08"/>
        </w:tc>
        <w:tc>
          <w:tcPr>
            <w:tcW w:w="1530" w:type="dxa"/>
          </w:tcPr>
          <w:p w14:paraId="7E6E2476" w14:textId="2810578B" w:rsidR="006F1E08" w:rsidRPr="005E4408" w:rsidRDefault="006F1E08" w:rsidP="006F1E08"/>
        </w:tc>
      </w:tr>
      <w:tr w:rsidR="006F1E08" w:rsidRPr="005E4408" w14:paraId="23243641" w14:textId="77777777" w:rsidTr="648E8411">
        <w:trPr>
          <w:trHeight w:val="98"/>
        </w:trPr>
        <w:tc>
          <w:tcPr>
            <w:tcW w:w="895" w:type="dxa"/>
          </w:tcPr>
          <w:p w14:paraId="4F8F04BE" w14:textId="01678D64" w:rsidR="006F1E08" w:rsidRDefault="006F1E08" w:rsidP="006F1E08"/>
        </w:tc>
        <w:tc>
          <w:tcPr>
            <w:tcW w:w="1890" w:type="dxa"/>
          </w:tcPr>
          <w:p w14:paraId="763464BA" w14:textId="1C58454E" w:rsidR="006F1E08" w:rsidRPr="005E4408" w:rsidRDefault="006F1E08" w:rsidP="006F1E08"/>
        </w:tc>
        <w:tc>
          <w:tcPr>
            <w:tcW w:w="2430" w:type="dxa"/>
          </w:tcPr>
          <w:p w14:paraId="5309229D" w14:textId="1440FDE0" w:rsidR="006F1E08" w:rsidRPr="005E4408" w:rsidRDefault="006F1E08" w:rsidP="006F1E08"/>
        </w:tc>
        <w:tc>
          <w:tcPr>
            <w:tcW w:w="3330" w:type="dxa"/>
          </w:tcPr>
          <w:p w14:paraId="2D0A681E" w14:textId="3C2C8D99" w:rsidR="006F1E08" w:rsidRPr="005E4408" w:rsidRDefault="006F1E08" w:rsidP="006F1E08"/>
        </w:tc>
        <w:tc>
          <w:tcPr>
            <w:tcW w:w="1530" w:type="dxa"/>
          </w:tcPr>
          <w:p w14:paraId="034903D2" w14:textId="425118AD" w:rsidR="006F1E08" w:rsidRPr="005E4408" w:rsidRDefault="006F1E08" w:rsidP="006F1E08"/>
        </w:tc>
      </w:tr>
      <w:tr w:rsidR="006F1E08" w:rsidRPr="005E4408" w14:paraId="18CC99D2" w14:textId="77777777" w:rsidTr="648E8411">
        <w:trPr>
          <w:trHeight w:val="98"/>
        </w:trPr>
        <w:tc>
          <w:tcPr>
            <w:tcW w:w="895" w:type="dxa"/>
          </w:tcPr>
          <w:p w14:paraId="22FFD074" w14:textId="60F3B015" w:rsidR="006F1E08" w:rsidRDefault="006F1E08" w:rsidP="006F1E08"/>
        </w:tc>
        <w:tc>
          <w:tcPr>
            <w:tcW w:w="1890" w:type="dxa"/>
          </w:tcPr>
          <w:p w14:paraId="3F42207A" w14:textId="679BD97E" w:rsidR="006F1E08" w:rsidRPr="005E4408" w:rsidRDefault="006F1E08" w:rsidP="006F1E08"/>
        </w:tc>
        <w:tc>
          <w:tcPr>
            <w:tcW w:w="2430" w:type="dxa"/>
          </w:tcPr>
          <w:p w14:paraId="66E4B006" w14:textId="71ABD1C8" w:rsidR="006F1E08" w:rsidRPr="005E4408" w:rsidRDefault="006F1E08" w:rsidP="006F1E08"/>
        </w:tc>
        <w:tc>
          <w:tcPr>
            <w:tcW w:w="3330" w:type="dxa"/>
          </w:tcPr>
          <w:p w14:paraId="6DD02A86" w14:textId="52B48053" w:rsidR="006F1E08" w:rsidRPr="005E4408" w:rsidRDefault="006F1E08" w:rsidP="006F1E08"/>
        </w:tc>
        <w:tc>
          <w:tcPr>
            <w:tcW w:w="1530" w:type="dxa"/>
          </w:tcPr>
          <w:p w14:paraId="65FC3D68" w14:textId="7CA7F6D0" w:rsidR="006F1E08" w:rsidRPr="005E4408" w:rsidRDefault="006F1E08" w:rsidP="006F1E08"/>
        </w:tc>
      </w:tr>
      <w:tr w:rsidR="006F1E08" w:rsidRPr="005E4408" w14:paraId="26D08E17" w14:textId="77777777" w:rsidTr="648E8411">
        <w:trPr>
          <w:trHeight w:val="98"/>
        </w:trPr>
        <w:tc>
          <w:tcPr>
            <w:tcW w:w="895" w:type="dxa"/>
          </w:tcPr>
          <w:p w14:paraId="7FE58279" w14:textId="5ACE50F2" w:rsidR="006F1E08" w:rsidRDefault="006F1E08" w:rsidP="006F1E08"/>
        </w:tc>
        <w:tc>
          <w:tcPr>
            <w:tcW w:w="1890" w:type="dxa"/>
          </w:tcPr>
          <w:p w14:paraId="22CB5EA2" w14:textId="4060C0B9" w:rsidR="006F1E08" w:rsidRDefault="006F1E08" w:rsidP="006F1E08"/>
        </w:tc>
        <w:tc>
          <w:tcPr>
            <w:tcW w:w="2430" w:type="dxa"/>
          </w:tcPr>
          <w:p w14:paraId="6EFA3E4C" w14:textId="7A844BE6" w:rsidR="006F1E08" w:rsidRDefault="006F1E08" w:rsidP="006F1E08"/>
        </w:tc>
        <w:tc>
          <w:tcPr>
            <w:tcW w:w="3330" w:type="dxa"/>
          </w:tcPr>
          <w:p w14:paraId="1134D476" w14:textId="287DBB39" w:rsidR="006F1E08" w:rsidRDefault="006F1E08" w:rsidP="006F1E08"/>
        </w:tc>
        <w:tc>
          <w:tcPr>
            <w:tcW w:w="1530" w:type="dxa"/>
          </w:tcPr>
          <w:p w14:paraId="32C7673E" w14:textId="7FB6F263" w:rsidR="006F1E08" w:rsidRDefault="006F1E08" w:rsidP="006F1E08"/>
        </w:tc>
      </w:tr>
      <w:tr w:rsidR="006F1E08" w:rsidRPr="005E4408" w14:paraId="635F2ED3" w14:textId="77777777" w:rsidTr="648E8411">
        <w:trPr>
          <w:trHeight w:val="98"/>
        </w:trPr>
        <w:tc>
          <w:tcPr>
            <w:tcW w:w="895" w:type="dxa"/>
          </w:tcPr>
          <w:p w14:paraId="1AA48539" w14:textId="065455D0" w:rsidR="006F1E08" w:rsidRDefault="006F1E08" w:rsidP="006F1E08"/>
        </w:tc>
        <w:tc>
          <w:tcPr>
            <w:tcW w:w="1890" w:type="dxa"/>
          </w:tcPr>
          <w:p w14:paraId="3497AA88" w14:textId="1418612A" w:rsidR="006F1E08" w:rsidRDefault="006F1E08" w:rsidP="006F1E08"/>
        </w:tc>
        <w:tc>
          <w:tcPr>
            <w:tcW w:w="2430" w:type="dxa"/>
          </w:tcPr>
          <w:p w14:paraId="3976008B" w14:textId="73A17527" w:rsidR="006F1E08" w:rsidRDefault="006F1E08" w:rsidP="006F1E08"/>
        </w:tc>
        <w:tc>
          <w:tcPr>
            <w:tcW w:w="3330" w:type="dxa"/>
          </w:tcPr>
          <w:p w14:paraId="7EFFA5DD" w14:textId="1764085C" w:rsidR="006F1E08" w:rsidRDefault="006F1E08" w:rsidP="006F1E08"/>
        </w:tc>
        <w:tc>
          <w:tcPr>
            <w:tcW w:w="1530" w:type="dxa"/>
          </w:tcPr>
          <w:p w14:paraId="308B1987" w14:textId="380448A7" w:rsidR="006F1E08" w:rsidRDefault="006F1E08" w:rsidP="006F1E08"/>
        </w:tc>
      </w:tr>
    </w:tbl>
    <w:p w14:paraId="0CFC9849" w14:textId="45F40083" w:rsidR="005E4408" w:rsidRPr="009A6F60" w:rsidRDefault="005E4408">
      <w:pPr>
        <w:rPr>
          <w:color w:val="FF0000"/>
        </w:rPr>
      </w:pPr>
    </w:p>
    <w:p w14:paraId="516ADD45" w14:textId="77777777" w:rsidR="005E4408" w:rsidRPr="005E4408" w:rsidRDefault="005E4408" w:rsidP="005E4408">
      <w:pPr>
        <w:rPr>
          <w:b/>
        </w:rPr>
      </w:pPr>
      <w:r w:rsidRPr="005E4408">
        <w:rPr>
          <w:b/>
        </w:rPr>
        <w:br w:type="page"/>
      </w:r>
    </w:p>
    <w:bookmarkStart w:id="5" w:name="_Toc16714684"/>
    <w:p w14:paraId="0BB7751D" w14:textId="77777777" w:rsidR="005E4408" w:rsidRPr="009A6F60" w:rsidRDefault="005E4408">
      <w:pPr>
        <w:pStyle w:val="Heading1"/>
        <w:rPr>
          <w:sz w:val="24"/>
          <w:szCs w:val="24"/>
        </w:rPr>
      </w:pPr>
      <w:r>
        <w:rPr>
          <w:noProof/>
        </w:rPr>
        <w:lastRenderedPageBreak/>
        <mc:AlternateContent>
          <mc:Choice Requires="wps">
            <w:drawing>
              <wp:anchor distT="4294967295" distB="4294967295" distL="114300" distR="114300" simplePos="0" relativeHeight="251627008" behindDoc="0" locked="0" layoutInCell="1" allowOverlap="1" wp14:anchorId="09C15786" wp14:editId="70332279">
                <wp:simplePos x="0" y="0"/>
                <wp:positionH relativeFrom="column">
                  <wp:posOffset>8890</wp:posOffset>
                </wp:positionH>
                <wp:positionV relativeFrom="paragraph">
                  <wp:posOffset>252095</wp:posOffset>
                </wp:positionV>
                <wp:extent cx="6313170" cy="0"/>
                <wp:effectExtent l="38100" t="38100" r="68580" b="95250"/>
                <wp:wrapNone/>
                <wp:docPr id="1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9687136">
              <v:line id="Straight Connector 11"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7pt,19.85pt" to="497.8pt,19.85pt" w14:anchorId="3A86C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HGA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">
                <v:shadow on="t" color="black" opacity="24903f" offset="0,.55556mm" origin=",.5"/>
                <o:lock v:ext="edit" shapetype="f"/>
              </v:line>
            </w:pict>
          </mc:Fallback>
        </mc:AlternateContent>
      </w:r>
      <w:r w:rsidR="00635C0C">
        <w:rPr>
          <w:rFonts w:eastAsia="Times New Roman"/>
        </w:rPr>
        <w:t>Emergency Evacuation Plan</w:t>
      </w:r>
      <w:bookmarkEnd w:id="5"/>
    </w:p>
    <w:p w14:paraId="1814933C" w14:textId="505947C6" w:rsidR="005E4408" w:rsidRDefault="005E4408" w:rsidP="005E4408">
      <w:pPr>
        <w:rPr>
          <w:sz w:val="24"/>
          <w:szCs w:val="24"/>
        </w:rPr>
      </w:pPr>
      <w:r w:rsidRPr="00332DC2">
        <w:t>Compliance Codes</w:t>
      </w:r>
      <w:r w:rsidR="00821851">
        <w:t xml:space="preserve">:  2015 </w:t>
      </w:r>
      <w:r>
        <w:t xml:space="preserve">International Fire Code </w:t>
      </w:r>
      <w:r w:rsidR="00821851">
        <w:t>Chapter 4</w:t>
      </w:r>
      <w:r w:rsidRPr="00332DC2">
        <w:t>; OSHA</w:t>
      </w:r>
      <w:r>
        <w:t xml:space="preserve"> Standard</w:t>
      </w:r>
      <w:r w:rsidRPr="00332DC2">
        <w:t xml:space="preserve"> </w:t>
      </w:r>
      <w:r>
        <w:t>1910</w:t>
      </w:r>
    </w:p>
    <w:p w14:paraId="68611307" w14:textId="77777777" w:rsidR="005F2DAF" w:rsidRDefault="005F2DAF" w:rsidP="00D66E11">
      <w:pPr>
        <w:rPr>
          <w:b/>
          <w:color w:val="FF0000"/>
        </w:rPr>
      </w:pPr>
    </w:p>
    <w:p w14:paraId="6F23D027" w14:textId="77777777" w:rsidR="00D66E11" w:rsidRPr="009A6F60" w:rsidRDefault="00D66E11">
      <w:pPr>
        <w:rPr>
          <w:b/>
          <w:bCs/>
          <w:color w:val="FF0000"/>
        </w:rPr>
      </w:pPr>
      <w:r w:rsidRPr="009A6F60">
        <w:rPr>
          <w:b/>
          <w:bCs/>
          <w:color w:val="FF0000"/>
        </w:rPr>
        <w:t>Action</w:t>
      </w:r>
    </w:p>
    <w:p w14:paraId="4BF5557D" w14:textId="77777777" w:rsidR="00D66E11" w:rsidRPr="00E60E2B" w:rsidRDefault="00D66E11" w:rsidP="00D66E11">
      <w:pPr>
        <w:rPr>
          <w:rFonts w:eastAsia="Times New Roman"/>
          <w:b/>
          <w:bCs/>
        </w:rPr>
      </w:pPr>
      <w:r w:rsidRPr="00E60E2B">
        <w:rPr>
          <w:rFonts w:eastAsia="Times New Roman"/>
          <w:b/>
          <w:bCs/>
        </w:rPr>
        <w:t xml:space="preserve">When to evacuate the building: </w:t>
      </w:r>
    </w:p>
    <w:p w14:paraId="1DDD76DA" w14:textId="77777777" w:rsidR="00D66E11" w:rsidRPr="009A6F60" w:rsidRDefault="00D66E11" w:rsidP="007821AB">
      <w:pPr>
        <w:pStyle w:val="ListParagraph"/>
        <w:numPr>
          <w:ilvl w:val="0"/>
          <w:numId w:val="24"/>
        </w:numPr>
        <w:rPr>
          <w:rFonts w:eastAsia="Times New Roman"/>
        </w:rPr>
      </w:pPr>
      <w:r w:rsidRPr="009A6F60">
        <w:rPr>
          <w:rFonts w:eastAsia="Times New Roman"/>
        </w:rPr>
        <w:t>Fire, suspected natural gas leak, or other hazards that present an immediate threat to staff or citizens.</w:t>
      </w:r>
    </w:p>
    <w:p w14:paraId="542545E3" w14:textId="77777777" w:rsidR="00D66E11" w:rsidRPr="00E60E2B" w:rsidRDefault="00D66E11" w:rsidP="00D66E11">
      <w:pPr>
        <w:rPr>
          <w:rFonts w:eastAsia="Times New Roman"/>
          <w:b/>
          <w:bCs/>
        </w:rPr>
      </w:pPr>
      <w:r w:rsidRPr="00E60E2B">
        <w:rPr>
          <w:rFonts w:eastAsia="Times New Roman"/>
          <w:b/>
          <w:bCs/>
        </w:rPr>
        <w:t>Who should initiate the evacuation:</w:t>
      </w:r>
    </w:p>
    <w:p w14:paraId="34F6F440" w14:textId="77777777" w:rsidR="00D66E11" w:rsidRPr="009A6F60" w:rsidRDefault="00D66E11" w:rsidP="007821AB">
      <w:pPr>
        <w:pStyle w:val="ListParagraph"/>
        <w:numPr>
          <w:ilvl w:val="0"/>
          <w:numId w:val="24"/>
        </w:numPr>
        <w:rPr>
          <w:rFonts w:eastAsia="Times New Roman"/>
        </w:rPr>
      </w:pPr>
      <w:r w:rsidRPr="009A6F60">
        <w:rPr>
          <w:rFonts w:eastAsia="Times New Roman"/>
        </w:rPr>
        <w:t>All staff members have the ability to initiate an evacuation based on the perceived hazard.</w:t>
      </w:r>
    </w:p>
    <w:p w14:paraId="01050C7A" w14:textId="77777777" w:rsidR="00D66E11" w:rsidRPr="009A6F60" w:rsidRDefault="00D66E11" w:rsidP="007821AB">
      <w:pPr>
        <w:pStyle w:val="ListParagraph"/>
        <w:numPr>
          <w:ilvl w:val="0"/>
          <w:numId w:val="24"/>
        </w:numPr>
        <w:rPr>
          <w:rFonts w:eastAsia="Times New Roman"/>
        </w:rPr>
      </w:pPr>
      <w:r w:rsidRPr="009A6F60">
        <w:rPr>
          <w:rFonts w:eastAsia="Times New Roman"/>
        </w:rPr>
        <w:t>Emergency responders who arrive and determine an evacuation is necessary.</w:t>
      </w:r>
    </w:p>
    <w:p w14:paraId="39BC53E7" w14:textId="77777777" w:rsidR="00D66E11" w:rsidRPr="009A6F60" w:rsidRDefault="00D66E11">
      <w:pPr>
        <w:rPr>
          <w:rFonts w:eastAsia="Times New Roman"/>
          <w:b/>
          <w:bCs/>
        </w:rPr>
      </w:pPr>
      <w:r w:rsidRPr="00E60E2B">
        <w:rPr>
          <w:rFonts w:eastAsia="Times New Roman"/>
          <w:b/>
          <w:bCs/>
        </w:rPr>
        <w:t>Evacuating the building:</w:t>
      </w:r>
    </w:p>
    <w:p w14:paraId="08EB8583" w14:textId="77777777" w:rsidR="00D66E11" w:rsidRPr="00E60E2B" w:rsidRDefault="00D66E11" w:rsidP="007821AB">
      <w:pPr>
        <w:pStyle w:val="ListParagraph"/>
        <w:numPr>
          <w:ilvl w:val="0"/>
          <w:numId w:val="25"/>
        </w:numPr>
        <w:rPr>
          <w:rFonts w:eastAsia="Times New Roman"/>
        </w:rPr>
      </w:pPr>
      <w:r w:rsidRPr="00E60E2B">
        <w:rPr>
          <w:rFonts w:eastAsia="Times New Roman"/>
        </w:rPr>
        <w:t>Notify occupants</w:t>
      </w:r>
      <w:r w:rsidRPr="00E60E2B">
        <w:rPr>
          <w:rStyle w:val="CommentReference"/>
          <w:sz w:val="22"/>
          <w:szCs w:val="22"/>
        </w:rPr>
        <w:t xml:space="preserve"> i</w:t>
      </w:r>
      <w:r w:rsidRPr="00E60E2B">
        <w:rPr>
          <w:rFonts w:eastAsia="Times New Roman"/>
        </w:rPr>
        <w:t>n the immediate area of the need to evacuate.</w:t>
      </w:r>
    </w:p>
    <w:p w14:paraId="4E6DA132" w14:textId="77777777" w:rsidR="00D66E11" w:rsidRPr="00E60E2B" w:rsidRDefault="00D66E11" w:rsidP="007821AB">
      <w:pPr>
        <w:pStyle w:val="ListParagraph"/>
        <w:numPr>
          <w:ilvl w:val="0"/>
          <w:numId w:val="25"/>
        </w:numPr>
        <w:rPr>
          <w:rFonts w:eastAsia="Times New Roman"/>
        </w:rPr>
      </w:pPr>
      <w:r w:rsidRPr="00E60E2B">
        <w:rPr>
          <w:rFonts w:eastAsia="Times New Roman"/>
        </w:rPr>
        <w:t>Do not take time to gather items from the work area or personal belongings.</w:t>
      </w:r>
    </w:p>
    <w:p w14:paraId="5ECDD441" w14:textId="77777777" w:rsidR="00D66E11" w:rsidRPr="00E60E2B" w:rsidRDefault="00D66E11" w:rsidP="007821AB">
      <w:pPr>
        <w:pStyle w:val="ListParagraph"/>
        <w:numPr>
          <w:ilvl w:val="0"/>
          <w:numId w:val="25"/>
        </w:numPr>
        <w:rPr>
          <w:rFonts w:eastAsia="Times New Roman"/>
        </w:rPr>
      </w:pPr>
      <w:r w:rsidRPr="00E60E2B">
        <w:rPr>
          <w:rFonts w:eastAsia="Times New Roman"/>
        </w:rPr>
        <w:t>When it is safe to do so, isolate the hazard by closing door(s) to the area.</w:t>
      </w:r>
    </w:p>
    <w:p w14:paraId="19549A55" w14:textId="77777777" w:rsidR="00D66E11" w:rsidRPr="00E60E2B" w:rsidRDefault="00D66E11" w:rsidP="007821AB">
      <w:pPr>
        <w:pStyle w:val="ListParagraph"/>
        <w:numPr>
          <w:ilvl w:val="0"/>
          <w:numId w:val="25"/>
        </w:numPr>
        <w:rPr>
          <w:rFonts w:eastAsia="Times New Roman"/>
        </w:rPr>
      </w:pPr>
      <w:r w:rsidRPr="00E60E2B">
        <w:rPr>
          <w:rFonts w:eastAsia="Times New Roman"/>
        </w:rPr>
        <w:t>When applicable, the team member in control of amplified music or sound effects will turn off all amplified music to ensure the fire alarm system or announcements can be heard.</w:t>
      </w:r>
    </w:p>
    <w:p w14:paraId="5DB164C0" w14:textId="77777777" w:rsidR="00D66E11" w:rsidRPr="00E60E2B" w:rsidRDefault="00D66E11" w:rsidP="007821AB">
      <w:pPr>
        <w:pStyle w:val="ListParagraph"/>
        <w:numPr>
          <w:ilvl w:val="0"/>
          <w:numId w:val="25"/>
        </w:numPr>
        <w:rPr>
          <w:rFonts w:eastAsia="Times New Roman"/>
        </w:rPr>
      </w:pPr>
      <w:r w:rsidRPr="00E60E2B">
        <w:rPr>
          <w:rFonts w:eastAsia="Times New Roman"/>
        </w:rPr>
        <w:t xml:space="preserve">When it is safe to do so, provide assistance to those in need. </w:t>
      </w:r>
    </w:p>
    <w:p w14:paraId="79730A97" w14:textId="77777777" w:rsidR="00D66E11" w:rsidRPr="00E60E2B" w:rsidRDefault="00D66E11" w:rsidP="007821AB">
      <w:pPr>
        <w:pStyle w:val="ListParagraph"/>
        <w:numPr>
          <w:ilvl w:val="0"/>
          <w:numId w:val="25"/>
        </w:numPr>
        <w:rPr>
          <w:rFonts w:eastAsia="Times New Roman"/>
        </w:rPr>
      </w:pPr>
      <w:r w:rsidRPr="00E60E2B">
        <w:rPr>
          <w:rFonts w:eastAsia="Times New Roman"/>
        </w:rPr>
        <w:t>Select the shortest and/or safest path to exit, notifying others along the way to evacuate.</w:t>
      </w:r>
    </w:p>
    <w:p w14:paraId="4D6A31D3" w14:textId="77777777" w:rsidR="00D66E11" w:rsidRPr="00E60E2B" w:rsidRDefault="00D66E11" w:rsidP="007821AB">
      <w:pPr>
        <w:pStyle w:val="ListParagraph"/>
        <w:numPr>
          <w:ilvl w:val="0"/>
          <w:numId w:val="25"/>
        </w:numPr>
        <w:rPr>
          <w:rFonts w:eastAsia="Times New Roman"/>
        </w:rPr>
      </w:pPr>
      <w:r w:rsidRPr="00E60E2B">
        <w:rPr>
          <w:rFonts w:eastAsia="Times New Roman"/>
        </w:rPr>
        <w:t>If your primary exit is compromised, proceed to your secondary exit.</w:t>
      </w:r>
    </w:p>
    <w:p w14:paraId="7E0645F0" w14:textId="26D5C246" w:rsidR="005F2DAF" w:rsidRPr="00E60E2B" w:rsidRDefault="00D66E11" w:rsidP="007821AB">
      <w:pPr>
        <w:pStyle w:val="ListParagraph"/>
        <w:numPr>
          <w:ilvl w:val="0"/>
          <w:numId w:val="25"/>
        </w:numPr>
        <w:rPr>
          <w:rFonts w:eastAsia="Times New Roman"/>
        </w:rPr>
      </w:pPr>
      <w:r w:rsidRPr="00E60E2B">
        <w:rPr>
          <w:rFonts w:eastAsia="Times New Roman"/>
        </w:rPr>
        <w:t>When evacuated due to a fire, activate the building fire alarm system by using the manual pull stations that are</w:t>
      </w:r>
      <w:r w:rsidR="00144A2C">
        <w:rPr>
          <w:rFonts w:eastAsia="Times New Roman"/>
        </w:rPr>
        <w:t xml:space="preserve"> located near exits.</w:t>
      </w:r>
    </w:p>
    <w:p w14:paraId="51B603AB" w14:textId="77777777" w:rsidR="005F2DAF" w:rsidRPr="00E60E2B" w:rsidRDefault="00D66E11" w:rsidP="007821AB">
      <w:pPr>
        <w:pStyle w:val="ListParagraph"/>
        <w:numPr>
          <w:ilvl w:val="0"/>
          <w:numId w:val="25"/>
        </w:numPr>
        <w:rPr>
          <w:rFonts w:eastAsia="Times New Roman"/>
        </w:rPr>
      </w:pPr>
      <w:r w:rsidRPr="00E60E2B">
        <w:rPr>
          <w:rFonts w:eastAsia="Times New Roman"/>
        </w:rPr>
        <w:t xml:space="preserve">Proceed to the exterior of the building and report to your designated assembly area. </w:t>
      </w:r>
    </w:p>
    <w:p w14:paraId="4EB79E26" w14:textId="77777777" w:rsidR="00D66E11" w:rsidRPr="00E60E2B" w:rsidRDefault="00D66E11" w:rsidP="007821AB">
      <w:pPr>
        <w:pStyle w:val="ListParagraph"/>
        <w:numPr>
          <w:ilvl w:val="0"/>
          <w:numId w:val="25"/>
        </w:numPr>
        <w:rPr>
          <w:rFonts w:eastAsia="Times New Roman"/>
        </w:rPr>
      </w:pPr>
      <w:r w:rsidRPr="00E60E2B">
        <w:rPr>
          <w:rFonts w:eastAsia="Times New Roman"/>
        </w:rPr>
        <w:t xml:space="preserve">When it is safe to do so, supervisors should remain at the exit doors and direct members to the assembly area until the majority of the building </w:t>
      </w:r>
      <w:proofErr w:type="gramStart"/>
      <w:r w:rsidRPr="00E60E2B">
        <w:rPr>
          <w:rFonts w:eastAsia="Times New Roman"/>
        </w:rPr>
        <w:t>has been evacuated</w:t>
      </w:r>
      <w:proofErr w:type="gramEnd"/>
      <w:r w:rsidRPr="00E60E2B">
        <w:rPr>
          <w:rFonts w:eastAsia="Times New Roman"/>
        </w:rPr>
        <w:t>, then close exterior doors.</w:t>
      </w:r>
    </w:p>
    <w:p w14:paraId="753AE846" w14:textId="77777777" w:rsidR="00D66E11" w:rsidRPr="009A6F60" w:rsidRDefault="00D66E11">
      <w:pPr>
        <w:rPr>
          <w:rFonts w:eastAsia="Times New Roman"/>
          <w:b/>
          <w:bCs/>
        </w:rPr>
      </w:pPr>
      <w:r w:rsidRPr="009A6F60">
        <w:rPr>
          <w:rFonts w:eastAsia="Times New Roman"/>
          <w:b/>
          <w:bCs/>
        </w:rPr>
        <w:t>Assembly Area</w:t>
      </w:r>
    </w:p>
    <w:p w14:paraId="6FEDC8C7" w14:textId="77777777" w:rsidR="00D66E11" w:rsidRPr="00E60E2B" w:rsidRDefault="00D66E11" w:rsidP="007821AB">
      <w:pPr>
        <w:pStyle w:val="ListParagraph"/>
        <w:numPr>
          <w:ilvl w:val="0"/>
          <w:numId w:val="26"/>
        </w:numPr>
        <w:rPr>
          <w:rFonts w:eastAsia="Times New Roman"/>
        </w:rPr>
      </w:pPr>
      <w:r w:rsidRPr="00E60E2B">
        <w:rPr>
          <w:rFonts w:eastAsia="Times New Roman"/>
        </w:rPr>
        <w:t>When safe to do so, proceed to the building evacuation assembly area(s) (see next page).</w:t>
      </w:r>
    </w:p>
    <w:p w14:paraId="103C642B" w14:textId="77777777" w:rsidR="00D66E11" w:rsidRPr="00E60E2B" w:rsidRDefault="00D66E11" w:rsidP="007821AB">
      <w:pPr>
        <w:pStyle w:val="ListParagraph"/>
        <w:numPr>
          <w:ilvl w:val="0"/>
          <w:numId w:val="26"/>
        </w:numPr>
        <w:rPr>
          <w:rFonts w:eastAsia="Times New Roman"/>
        </w:rPr>
      </w:pPr>
      <w:r w:rsidRPr="00E60E2B">
        <w:rPr>
          <w:rFonts w:eastAsia="Times New Roman"/>
        </w:rPr>
        <w:t xml:space="preserve">Alternative site evacuation areas will be utilized when the </w:t>
      </w:r>
      <w:proofErr w:type="gramStart"/>
      <w:r w:rsidRPr="00E60E2B">
        <w:rPr>
          <w:rFonts w:eastAsia="Times New Roman"/>
        </w:rPr>
        <w:t>building evacuation assembly area(s)</w:t>
      </w:r>
      <w:proofErr w:type="gramEnd"/>
      <w:r w:rsidRPr="00E60E2B">
        <w:rPr>
          <w:rFonts w:eastAsia="Times New Roman"/>
        </w:rPr>
        <w:t xml:space="preserve"> is unsafe or when re-entry will not be permitted for an extended period of time (see next page).</w:t>
      </w:r>
    </w:p>
    <w:p w14:paraId="77DB926B" w14:textId="77777777" w:rsidR="00D66E11" w:rsidRPr="00E60E2B" w:rsidRDefault="00D66E11" w:rsidP="007821AB">
      <w:pPr>
        <w:pStyle w:val="ListParagraph"/>
        <w:numPr>
          <w:ilvl w:val="0"/>
          <w:numId w:val="26"/>
        </w:numPr>
        <w:rPr>
          <w:rFonts w:eastAsia="Times New Roman"/>
        </w:rPr>
      </w:pPr>
      <w:r w:rsidRPr="00E60E2B">
        <w:rPr>
          <w:rFonts w:eastAsia="Times New Roman"/>
        </w:rPr>
        <w:t xml:space="preserve">All team members should receive instructions on the assembly location(s) and the available routes to reach the assembly area(s). </w:t>
      </w:r>
    </w:p>
    <w:p w14:paraId="3D8D1A0B" w14:textId="77777777" w:rsidR="00D66E11" w:rsidRPr="009A6F60" w:rsidRDefault="00D66E11">
      <w:pPr>
        <w:rPr>
          <w:rFonts w:eastAsia="Times New Roman"/>
          <w:b/>
          <w:bCs/>
        </w:rPr>
      </w:pPr>
      <w:r w:rsidRPr="009A6F60">
        <w:rPr>
          <w:rFonts w:eastAsia="Times New Roman"/>
          <w:b/>
          <w:bCs/>
        </w:rPr>
        <w:t>Accountability</w:t>
      </w:r>
    </w:p>
    <w:p w14:paraId="692CE58B" w14:textId="77777777" w:rsidR="00D66E11" w:rsidRPr="00E60E2B" w:rsidRDefault="00D66E11" w:rsidP="007821AB">
      <w:pPr>
        <w:pStyle w:val="ListParagraph"/>
        <w:numPr>
          <w:ilvl w:val="0"/>
          <w:numId w:val="27"/>
        </w:numPr>
        <w:rPr>
          <w:rFonts w:eastAsia="Times New Roman"/>
        </w:rPr>
      </w:pPr>
      <w:r w:rsidRPr="00E60E2B">
        <w:rPr>
          <w:rFonts w:eastAsia="Times New Roman"/>
        </w:rPr>
        <w:t>Supervisors will report to the designated assembly area and initiate accountability, which is the process of identifying any potentially missing personnel.</w:t>
      </w:r>
    </w:p>
    <w:p w14:paraId="7A6F059F" w14:textId="77777777" w:rsidR="00D66E11" w:rsidRPr="00E60E2B" w:rsidRDefault="00D66E11" w:rsidP="007821AB">
      <w:pPr>
        <w:pStyle w:val="ListParagraph"/>
        <w:numPr>
          <w:ilvl w:val="0"/>
          <w:numId w:val="27"/>
        </w:numPr>
        <w:rPr>
          <w:rFonts w:eastAsia="Times New Roman"/>
        </w:rPr>
      </w:pPr>
      <w:r w:rsidRPr="00E60E2B">
        <w:rPr>
          <w:rFonts w:eastAsia="Times New Roman"/>
        </w:rPr>
        <w:t xml:space="preserve">Designated senior staff should meet with arriving emergency personnel to provide an update on accountability and the situation. </w:t>
      </w:r>
    </w:p>
    <w:p w14:paraId="103795D5" w14:textId="77777777" w:rsidR="00D66E11" w:rsidRPr="00E60E2B" w:rsidRDefault="00D66E11" w:rsidP="007821AB">
      <w:pPr>
        <w:pStyle w:val="ListParagraph"/>
        <w:numPr>
          <w:ilvl w:val="0"/>
          <w:numId w:val="27"/>
        </w:numPr>
        <w:rPr>
          <w:rFonts w:eastAsia="Times New Roman"/>
        </w:rPr>
      </w:pPr>
      <w:r w:rsidRPr="00E60E2B">
        <w:rPr>
          <w:rFonts w:eastAsia="Times New Roman"/>
        </w:rPr>
        <w:t xml:space="preserve">Cooperate with all emergency services personnel. Re-entry is not permitted until approved.  </w:t>
      </w:r>
    </w:p>
    <w:p w14:paraId="3F7BC39A" w14:textId="77777777" w:rsidR="00D66E11" w:rsidRPr="00D66E11" w:rsidRDefault="00D66E11" w:rsidP="00D66E11">
      <w:pPr>
        <w:rPr>
          <w:rFonts w:eastAsia="Times New Roman"/>
          <w:sz w:val="24"/>
          <w:szCs w:val="24"/>
        </w:rPr>
      </w:pPr>
    </w:p>
    <w:p w14:paraId="4AFF29BD" w14:textId="77777777" w:rsidR="00A630D5" w:rsidRDefault="00A630D5" w:rsidP="00D66E11">
      <w:pPr>
        <w:rPr>
          <w:rFonts w:eastAsia="Times New Roman"/>
          <w:sz w:val="24"/>
          <w:szCs w:val="24"/>
          <w:u w:val="single"/>
        </w:rPr>
      </w:pPr>
    </w:p>
    <w:p w14:paraId="0A0BBFC5" w14:textId="359E2AB6" w:rsidR="00D66E11" w:rsidRPr="00D66E11" w:rsidRDefault="008E5370" w:rsidP="00D66E11">
      <w:pPr>
        <w:rPr>
          <w:rFonts w:eastAsia="Times New Roman"/>
          <w:sz w:val="24"/>
          <w:szCs w:val="24"/>
          <w:u w:val="single"/>
        </w:rPr>
      </w:pPr>
      <w:r w:rsidRPr="008E5370">
        <w:rPr>
          <w:noProof/>
          <w:sz w:val="24"/>
          <w:szCs w:val="24"/>
          <w:u w:val="single"/>
        </w:rPr>
        <w:lastRenderedPageBreak/>
        <mc:AlternateContent>
          <mc:Choice Requires="wps">
            <w:drawing>
              <wp:anchor distT="45720" distB="45720" distL="114300" distR="114300" simplePos="0" relativeHeight="251901952" behindDoc="0" locked="0" layoutInCell="1" allowOverlap="1" wp14:anchorId="3CA9D512" wp14:editId="14E23C85">
                <wp:simplePos x="0" y="0"/>
                <wp:positionH relativeFrom="page">
                  <wp:posOffset>918845</wp:posOffset>
                </wp:positionH>
                <wp:positionV relativeFrom="paragraph">
                  <wp:posOffset>483870</wp:posOffset>
                </wp:positionV>
                <wp:extent cx="6151245" cy="3453765"/>
                <wp:effectExtent l="0" t="0" r="20955" b="1333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3453765"/>
                        </a:xfrm>
                        <a:prstGeom prst="rect">
                          <a:avLst/>
                        </a:prstGeom>
                        <a:solidFill>
                          <a:srgbClr val="FFFFFF"/>
                        </a:solidFill>
                        <a:ln w="9525">
                          <a:solidFill>
                            <a:srgbClr val="000000"/>
                          </a:solidFill>
                          <a:miter lim="800000"/>
                          <a:headEnd/>
                          <a:tailEnd/>
                        </a:ln>
                      </wps:spPr>
                      <wps:txbx>
                        <w:txbxContent>
                          <w:p w14:paraId="14948923" w14:textId="77777777" w:rsidR="008E5370" w:rsidRDefault="008E5370">
                            <w:pPr>
                              <w:rPr>
                                <w:highlight w:val="yellow"/>
                              </w:rPr>
                            </w:pPr>
                          </w:p>
                          <w:p w14:paraId="22F6483A" w14:textId="77777777" w:rsidR="008E5370" w:rsidRDefault="008E5370">
                            <w:pPr>
                              <w:rPr>
                                <w:highlight w:val="yellow"/>
                              </w:rPr>
                            </w:pPr>
                          </w:p>
                          <w:p w14:paraId="1DDE01AE" w14:textId="77777777" w:rsidR="008E5370" w:rsidRDefault="008E5370">
                            <w:pPr>
                              <w:rPr>
                                <w:highlight w:val="yellow"/>
                              </w:rPr>
                            </w:pPr>
                          </w:p>
                          <w:p w14:paraId="545EF515" w14:textId="77777777" w:rsidR="008E5370" w:rsidRDefault="008E5370">
                            <w:pPr>
                              <w:rPr>
                                <w:highlight w:val="yellow"/>
                              </w:rPr>
                            </w:pPr>
                          </w:p>
                          <w:p w14:paraId="72E1BCA7" w14:textId="77777777" w:rsidR="008E5370" w:rsidRDefault="008E5370">
                            <w:pPr>
                              <w:rPr>
                                <w:highlight w:val="yellow"/>
                              </w:rPr>
                            </w:pPr>
                          </w:p>
                          <w:p w14:paraId="66C3238F" w14:textId="59ECF78D" w:rsidR="008E5370" w:rsidRDefault="008E5370">
                            <w:r w:rsidRPr="008E5370">
                              <w:rPr>
                                <w:highlight w:val="yellow"/>
                              </w:rPr>
                              <w:t>[Insert area map or aerial image of the evacuation assembly area – mark the assembly area on the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9D512" id="_x0000_s1029" type="#_x0000_t202" style="position:absolute;margin-left:72.35pt;margin-top:38.1pt;width:484.35pt;height:271.95pt;z-index:251901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">
                <v:textbox>
                  <w:txbxContent>
                    <w:p w14:paraId="14948923" w14:textId="77777777" w:rsidR="008E5370" w:rsidRDefault="008E5370">
                      <w:pPr>
                        <w:rPr>
                          <w:highlight w:val="yellow"/>
                        </w:rPr>
                      </w:pPr>
                    </w:p>
                    <w:p w14:paraId="22F6483A" w14:textId="77777777" w:rsidR="008E5370" w:rsidRDefault="008E5370">
                      <w:pPr>
                        <w:rPr>
                          <w:highlight w:val="yellow"/>
                        </w:rPr>
                      </w:pPr>
                    </w:p>
                    <w:p w14:paraId="1DDE01AE" w14:textId="77777777" w:rsidR="008E5370" w:rsidRDefault="008E5370">
                      <w:pPr>
                        <w:rPr>
                          <w:highlight w:val="yellow"/>
                        </w:rPr>
                      </w:pPr>
                    </w:p>
                    <w:p w14:paraId="545EF515" w14:textId="77777777" w:rsidR="008E5370" w:rsidRDefault="008E5370">
                      <w:pPr>
                        <w:rPr>
                          <w:highlight w:val="yellow"/>
                        </w:rPr>
                      </w:pPr>
                    </w:p>
                    <w:p w14:paraId="72E1BCA7" w14:textId="77777777" w:rsidR="008E5370" w:rsidRDefault="008E5370">
                      <w:pPr>
                        <w:rPr>
                          <w:highlight w:val="yellow"/>
                        </w:rPr>
                      </w:pPr>
                    </w:p>
                    <w:p w14:paraId="66C3238F" w14:textId="59ECF78D" w:rsidR="008E5370" w:rsidRDefault="008E5370">
                      <w:r w:rsidRPr="008E5370">
                        <w:rPr>
                          <w:highlight w:val="yellow"/>
                        </w:rPr>
                        <w:t>[Insert area map or aerial image of the evacuation assembly area – mark the assembly area on the map]</w:t>
                      </w:r>
                    </w:p>
                  </w:txbxContent>
                </v:textbox>
                <w10:wrap type="square" anchorx="page"/>
              </v:shape>
            </w:pict>
          </mc:Fallback>
        </mc:AlternateContent>
      </w:r>
      <w:r w:rsidR="00D66E11" w:rsidRPr="00D66E11">
        <w:rPr>
          <w:rFonts w:eastAsia="Times New Roman"/>
          <w:sz w:val="24"/>
          <w:szCs w:val="24"/>
          <w:u w:val="single"/>
        </w:rPr>
        <w:t>Evacuation Assembly Area</w:t>
      </w:r>
    </w:p>
    <w:p w14:paraId="50865CF5" w14:textId="3474739E" w:rsidR="00D66E11" w:rsidRPr="00D66E11" w:rsidRDefault="00D66E11" w:rsidP="00D66E11">
      <w:pPr>
        <w:rPr>
          <w:noProof/>
          <w:sz w:val="24"/>
          <w:szCs w:val="24"/>
          <w:u w:val="single"/>
        </w:rPr>
      </w:pPr>
    </w:p>
    <w:p w14:paraId="4DA9114C" w14:textId="7E67C9D2" w:rsidR="00D66E11" w:rsidRPr="00E60E2B" w:rsidRDefault="00D66E11" w:rsidP="00D66E11">
      <w:pPr>
        <w:rPr>
          <w:b/>
          <w:noProof/>
          <w:u w:val="single"/>
        </w:rPr>
      </w:pPr>
      <w:r w:rsidRPr="00E60E2B">
        <w:rPr>
          <w:b/>
          <w:noProof/>
          <w:u w:val="single"/>
        </w:rPr>
        <w:t>Building Evacuation Assembly Area Description:</w:t>
      </w:r>
    </w:p>
    <w:p w14:paraId="086D769F" w14:textId="44AFE552" w:rsidR="00D66E11" w:rsidRPr="00E60E2B" w:rsidRDefault="00D66E11" w:rsidP="00D66E11">
      <w:pPr>
        <w:rPr>
          <w:noProof/>
        </w:rPr>
      </w:pPr>
      <w:r w:rsidRPr="00E60E2B">
        <w:rPr>
          <w:noProof/>
        </w:rPr>
        <w:t xml:space="preserve">All building occupants will evacuate </w:t>
      </w:r>
      <w:r w:rsidR="009A6F60">
        <w:rPr>
          <w:noProof/>
        </w:rPr>
        <w:t xml:space="preserve">the </w:t>
      </w:r>
      <w:r w:rsidR="008E5370">
        <w:rPr>
          <w:noProof/>
        </w:rPr>
        <w:t>facility</w:t>
      </w:r>
      <w:r w:rsidR="009A6F60">
        <w:rPr>
          <w:noProof/>
        </w:rPr>
        <w:t xml:space="preserve"> </w:t>
      </w:r>
      <w:r w:rsidRPr="00E60E2B">
        <w:rPr>
          <w:noProof/>
        </w:rPr>
        <w:t xml:space="preserve">using the nearest exit and then report to one of the following areas: </w:t>
      </w:r>
    </w:p>
    <w:p w14:paraId="3B6154D8" w14:textId="74CEA33B" w:rsidR="001E1CB7" w:rsidRDefault="008E5370" w:rsidP="00635C0C">
      <w:pPr>
        <w:pStyle w:val="ListParagraph"/>
        <w:numPr>
          <w:ilvl w:val="0"/>
          <w:numId w:val="3"/>
        </w:numPr>
        <w:rPr>
          <w:noProof/>
        </w:rPr>
      </w:pPr>
      <w:r>
        <w:rPr>
          <w:noProof/>
        </w:rPr>
        <w:t>[</w:t>
      </w:r>
      <w:r w:rsidRPr="008E5370">
        <w:rPr>
          <w:noProof/>
          <w:highlight w:val="yellow"/>
        </w:rPr>
        <w:t>Written description of the assembly area</w:t>
      </w:r>
      <w:r>
        <w:rPr>
          <w:noProof/>
        </w:rPr>
        <w:t>]</w:t>
      </w:r>
    </w:p>
    <w:p w14:paraId="445A026F" w14:textId="673F1ED9" w:rsidR="00D66E11" w:rsidRPr="009A6F60" w:rsidRDefault="00D66E11">
      <w:pPr>
        <w:rPr>
          <w:rFonts w:eastAsia="Times New Roman"/>
          <w:b/>
          <w:bCs/>
          <w:u w:val="single"/>
        </w:rPr>
      </w:pPr>
      <w:r w:rsidRPr="009A6F60">
        <w:rPr>
          <w:rFonts w:eastAsia="Times New Roman"/>
          <w:b/>
          <w:bCs/>
          <w:u w:val="single"/>
        </w:rPr>
        <w:t>Site Evacuation Assembly Area Description:</w:t>
      </w:r>
    </w:p>
    <w:p w14:paraId="0BB42E08" w14:textId="4D716DFD" w:rsidR="001E1CB7" w:rsidRPr="001E1CB7" w:rsidRDefault="001E1CB7" w:rsidP="001E1CB7">
      <w:pPr>
        <w:spacing w:after="0"/>
        <w:rPr>
          <w:rFonts w:eastAsia="Times New Roman"/>
        </w:rPr>
      </w:pPr>
      <w:r w:rsidRPr="001E1CB7">
        <w:rPr>
          <w:rFonts w:eastAsia="Times New Roman"/>
        </w:rPr>
        <w:t>In the event staff cannot safely meet at the building evacuation assembly point</w:t>
      </w:r>
      <w:r w:rsidR="00611EA7">
        <w:rPr>
          <w:rFonts w:eastAsia="Times New Roman"/>
        </w:rPr>
        <w:t>,</w:t>
      </w:r>
      <w:r w:rsidRPr="001E1CB7">
        <w:rPr>
          <w:rFonts w:eastAsia="Times New Roman"/>
        </w:rPr>
        <w:t xml:space="preserve"> or when re-entry may not be permitted for an extended </w:t>
      </w:r>
      <w:proofErr w:type="gramStart"/>
      <w:r w:rsidRPr="001E1CB7">
        <w:rPr>
          <w:rFonts w:eastAsia="Times New Roman"/>
        </w:rPr>
        <w:t>period of time</w:t>
      </w:r>
      <w:proofErr w:type="gramEnd"/>
      <w:r w:rsidRPr="001E1CB7">
        <w:rPr>
          <w:rFonts w:eastAsia="Times New Roman"/>
        </w:rPr>
        <w:t xml:space="preserve">, staff will proceed to the </w:t>
      </w:r>
      <w:r w:rsidR="008E5370">
        <w:rPr>
          <w:rFonts w:eastAsia="Times New Roman"/>
        </w:rPr>
        <w:t>[</w:t>
      </w:r>
      <w:r w:rsidR="008E5370" w:rsidRPr="00AD206A">
        <w:rPr>
          <w:rFonts w:eastAsia="Times New Roman"/>
          <w:highlight w:val="yellow"/>
        </w:rPr>
        <w:t>Identify altern</w:t>
      </w:r>
      <w:r w:rsidR="00AD206A" w:rsidRPr="00AD206A">
        <w:rPr>
          <w:rFonts w:eastAsia="Times New Roman"/>
          <w:highlight w:val="yellow"/>
        </w:rPr>
        <w:t>ate off-site location</w:t>
      </w:r>
      <w:r w:rsidR="00AD206A">
        <w:rPr>
          <w:rFonts w:eastAsia="Times New Roman"/>
        </w:rPr>
        <w:t>]</w:t>
      </w:r>
      <w:r w:rsidRPr="001E1CB7">
        <w:rPr>
          <w:rFonts w:eastAsia="Times New Roman"/>
        </w:rPr>
        <w:t>.</w:t>
      </w:r>
    </w:p>
    <w:p w14:paraId="2AB3B412" w14:textId="00CCF90A" w:rsidR="00AD206A" w:rsidRDefault="00AD206A" w:rsidP="007821AB">
      <w:pPr>
        <w:numPr>
          <w:ilvl w:val="0"/>
          <w:numId w:val="80"/>
        </w:numPr>
        <w:spacing w:after="0" w:line="276" w:lineRule="auto"/>
        <w:rPr>
          <w:rFonts w:eastAsia="Times New Roman"/>
        </w:rPr>
      </w:pPr>
      <w:r>
        <w:rPr>
          <w:rFonts w:eastAsia="Times New Roman"/>
        </w:rPr>
        <w:t>[</w:t>
      </w:r>
      <w:r w:rsidRPr="00AD206A">
        <w:rPr>
          <w:rFonts w:eastAsia="Times New Roman"/>
          <w:highlight w:val="yellow"/>
        </w:rPr>
        <w:t xml:space="preserve">Identify path or walking route </w:t>
      </w:r>
      <w:proofErr w:type="gramStart"/>
      <w:r w:rsidRPr="00AD206A">
        <w:rPr>
          <w:rFonts w:eastAsia="Times New Roman"/>
          <w:highlight w:val="yellow"/>
        </w:rPr>
        <w:t>to safely reach</w:t>
      </w:r>
      <w:proofErr w:type="gramEnd"/>
      <w:r w:rsidRPr="00AD206A">
        <w:rPr>
          <w:rFonts w:eastAsia="Times New Roman"/>
          <w:highlight w:val="yellow"/>
        </w:rPr>
        <w:t xml:space="preserve"> the alternate location</w:t>
      </w:r>
      <w:r>
        <w:rPr>
          <w:rFonts w:eastAsia="Times New Roman"/>
          <w:highlight w:val="yellow"/>
        </w:rPr>
        <w:t>.  List multiple directions if the building will be broken into sections, floors, or areas that may need to follow different routes</w:t>
      </w:r>
      <w:r>
        <w:rPr>
          <w:rFonts w:eastAsia="Times New Roman"/>
        </w:rPr>
        <w:t>]</w:t>
      </w:r>
    </w:p>
    <w:p w14:paraId="62BB2F6E" w14:textId="77777777" w:rsidR="00A630D5" w:rsidRDefault="00A630D5" w:rsidP="00D66E11">
      <w:pPr>
        <w:rPr>
          <w:rFonts w:eastAsia="Arial"/>
          <w:b/>
          <w:color w:val="FF0000"/>
          <w:spacing w:val="-2"/>
        </w:rPr>
      </w:pPr>
      <w:r>
        <w:rPr>
          <w:rFonts w:eastAsia="Arial"/>
          <w:b/>
          <w:color w:val="FF0000"/>
          <w:spacing w:val="-2"/>
        </w:rPr>
        <w:br/>
      </w:r>
    </w:p>
    <w:p w14:paraId="74C307D5" w14:textId="77777777" w:rsidR="001E1CB7" w:rsidRDefault="001E1CB7" w:rsidP="00D66E11">
      <w:pPr>
        <w:rPr>
          <w:rFonts w:eastAsia="Arial"/>
          <w:b/>
          <w:color w:val="FF0000"/>
          <w:spacing w:val="-2"/>
        </w:rPr>
      </w:pPr>
    </w:p>
    <w:p w14:paraId="46289080" w14:textId="77777777" w:rsidR="00AD206A" w:rsidRDefault="00AD206A">
      <w:pPr>
        <w:rPr>
          <w:rFonts w:eastAsia="Arial"/>
          <w:b/>
          <w:bCs/>
          <w:color w:val="FF0000"/>
          <w:spacing w:val="-2"/>
        </w:rPr>
      </w:pPr>
      <w:r>
        <w:rPr>
          <w:rFonts w:eastAsia="Arial"/>
          <w:b/>
          <w:bCs/>
          <w:color w:val="FF0000"/>
          <w:spacing w:val="-2"/>
        </w:rPr>
        <w:br w:type="page"/>
      </w:r>
    </w:p>
    <w:p w14:paraId="74F5F21B" w14:textId="527AA569" w:rsidR="00D66E11" w:rsidRPr="009A6F60" w:rsidRDefault="00D66E11">
      <w:pPr>
        <w:rPr>
          <w:rFonts w:eastAsia="Arial"/>
          <w:b/>
          <w:bCs/>
          <w:color w:val="FF0000"/>
          <w:spacing w:val="-2"/>
        </w:rPr>
      </w:pPr>
      <w:r w:rsidRPr="009A6F60">
        <w:rPr>
          <w:rFonts w:eastAsia="Arial"/>
          <w:b/>
          <w:bCs/>
          <w:color w:val="FF0000"/>
          <w:spacing w:val="-2"/>
        </w:rPr>
        <w:lastRenderedPageBreak/>
        <w:t>Background</w:t>
      </w:r>
    </w:p>
    <w:p w14:paraId="1A55DE30" w14:textId="77777777" w:rsidR="00D66E11" w:rsidRPr="00E60E2B" w:rsidRDefault="00D66E11" w:rsidP="00D66E11">
      <w:pPr>
        <w:rPr>
          <w:rFonts w:eastAsia="Times New Roman"/>
        </w:rPr>
      </w:pPr>
      <w:r w:rsidRPr="00E60E2B">
        <w:rPr>
          <w:rFonts w:eastAsia="Times New Roman"/>
        </w:rPr>
        <w:t xml:space="preserve">Evacuations are a serious matter and have the potential to save lives, but they must be carefully considered as they can create safety concerns simply by forcing an unnecessary evacuation.  </w:t>
      </w:r>
      <w:r w:rsidRPr="00E60E2B">
        <w:t xml:space="preserve">Building evacuations may be necessary for a variety of circumstances, and may be a complete building evacuation, or a partial evacuation such as clearing one or more floors, an office, or a quadrant for example. </w:t>
      </w:r>
      <w:r w:rsidRPr="00E60E2B">
        <w:rPr>
          <w:rFonts w:eastAsia="Times New Roman"/>
        </w:rPr>
        <w:t>Team members should make every attempt to remain familiar with their surroundings to ensure they are aware of at least two routes for evacuation.</w:t>
      </w:r>
    </w:p>
    <w:p w14:paraId="6B398BF6" w14:textId="77777777" w:rsidR="00D66E11" w:rsidRPr="00E60E2B" w:rsidRDefault="00D66E11" w:rsidP="00D66E11">
      <w:pPr>
        <w:rPr>
          <w:rFonts w:eastAsia="Times New Roman"/>
        </w:rPr>
      </w:pPr>
      <w:r w:rsidRPr="00E60E2B">
        <w:rPr>
          <w:rFonts w:eastAsia="Times New Roman"/>
        </w:rPr>
        <w:t xml:space="preserve">The decision to evacuate can be made by any team member who has identified or perceived a possible threat to building occupants that requires an evacuation.  </w:t>
      </w:r>
      <w:r w:rsidRPr="00E60E2B">
        <w:t>When practical, team members should work with supervisors to efficiently determine the extent of the evacuation needed.</w:t>
      </w:r>
    </w:p>
    <w:p w14:paraId="19BB42DF" w14:textId="77777777" w:rsidR="00D66E11" w:rsidRPr="00E60E2B" w:rsidRDefault="00D66E11" w:rsidP="00D66E11">
      <w:pPr>
        <w:rPr>
          <w:rFonts w:eastAsia="Times New Roman"/>
        </w:rPr>
      </w:pPr>
    </w:p>
    <w:p w14:paraId="40012B12" w14:textId="77777777" w:rsidR="00D66E11" w:rsidRPr="009A6F60" w:rsidRDefault="00D66E11">
      <w:pPr>
        <w:rPr>
          <w:rFonts w:eastAsia="Arial"/>
          <w:b/>
          <w:bCs/>
          <w:color w:val="FF0000"/>
          <w:spacing w:val="-2"/>
        </w:rPr>
      </w:pPr>
      <w:r w:rsidRPr="009A6F60">
        <w:rPr>
          <w:rFonts w:eastAsia="Arial"/>
          <w:b/>
          <w:bCs/>
          <w:color w:val="FF0000"/>
          <w:spacing w:val="-2"/>
        </w:rPr>
        <w:t>Responsibility</w:t>
      </w:r>
    </w:p>
    <w:p w14:paraId="07DE2503" w14:textId="77777777" w:rsidR="00D66E11" w:rsidRPr="00E60E2B" w:rsidRDefault="00D66E11" w:rsidP="00D66E11">
      <w:pPr>
        <w:rPr>
          <w:rFonts w:eastAsia="Arial"/>
          <w:spacing w:val="-2"/>
        </w:rPr>
      </w:pPr>
      <w:r w:rsidRPr="00E60E2B">
        <w:rPr>
          <w:rFonts w:eastAsia="Arial"/>
          <w:spacing w:val="-2"/>
        </w:rPr>
        <w:t xml:space="preserve">Supervisors are responsible for ensuring their team members receive training in the evacuation procedures and remain familiar with these expectations.  </w:t>
      </w:r>
    </w:p>
    <w:p w14:paraId="703EA4E6" w14:textId="77777777" w:rsidR="00D66E11" w:rsidRPr="00E60E2B" w:rsidRDefault="00D66E11" w:rsidP="00D66E11">
      <w:pPr>
        <w:rPr>
          <w:rFonts w:eastAsia="Arial"/>
          <w:spacing w:val="-2"/>
        </w:rPr>
      </w:pPr>
      <w:r w:rsidRPr="00E60E2B">
        <w:rPr>
          <w:rFonts w:eastAsia="Arial"/>
          <w:spacing w:val="-2"/>
        </w:rPr>
        <w:t xml:space="preserve">All team members must remain familiar with evacuation expectations, aware of their surroundings, and identify multiple egress routes from their work area.  </w:t>
      </w:r>
    </w:p>
    <w:p w14:paraId="2E491054" w14:textId="75BF1344" w:rsidR="00D66E11" w:rsidRPr="00E60E2B" w:rsidRDefault="00D66E11" w:rsidP="00D66E11">
      <w:pPr>
        <w:rPr>
          <w:rFonts w:eastAsia="Arial"/>
          <w:spacing w:val="-2"/>
        </w:rPr>
      </w:pPr>
      <w:r w:rsidRPr="00E60E2B">
        <w:rPr>
          <w:rFonts w:eastAsia="Arial"/>
          <w:spacing w:val="-2"/>
        </w:rPr>
        <w:t xml:space="preserve">All employees are required to participate in </w:t>
      </w:r>
      <w:r w:rsidR="000A735C" w:rsidRPr="00E60E2B">
        <w:rPr>
          <w:rFonts w:eastAsia="Arial"/>
          <w:spacing w:val="-2"/>
        </w:rPr>
        <w:t xml:space="preserve">every </w:t>
      </w:r>
      <w:r w:rsidRPr="00E60E2B">
        <w:rPr>
          <w:rFonts w:eastAsia="Arial"/>
          <w:spacing w:val="-2"/>
        </w:rPr>
        <w:t xml:space="preserve">evacuation as directed by the alarm system, announcement, or by other personnel.  Team members shall take all alarms seriously and participate in all drill activities to ensure proficiency and preparedness. </w:t>
      </w:r>
    </w:p>
    <w:p w14:paraId="44043B42" w14:textId="77777777" w:rsidR="00D66E11" w:rsidRPr="00E60E2B" w:rsidRDefault="00D66E11" w:rsidP="00D66E11">
      <w:pPr>
        <w:rPr>
          <w:rFonts w:eastAsia="Arial"/>
          <w:spacing w:val="-2"/>
        </w:rPr>
      </w:pPr>
    </w:p>
    <w:p w14:paraId="71623D86" w14:textId="77777777" w:rsidR="00D66E11" w:rsidRPr="009A6F60" w:rsidRDefault="00D66E11">
      <w:pPr>
        <w:rPr>
          <w:rFonts w:eastAsia="Arial"/>
          <w:b/>
          <w:bCs/>
          <w:color w:val="FF0000"/>
          <w:spacing w:val="-2"/>
        </w:rPr>
      </w:pPr>
      <w:r w:rsidRPr="009A6F60">
        <w:rPr>
          <w:rFonts w:eastAsia="Arial"/>
          <w:b/>
          <w:bCs/>
          <w:color w:val="FF0000"/>
          <w:spacing w:val="-2"/>
        </w:rPr>
        <w:t>Training Requirements</w:t>
      </w:r>
    </w:p>
    <w:p w14:paraId="60DF22C2" w14:textId="77777777" w:rsidR="00D66E11" w:rsidRPr="00E60E2B" w:rsidRDefault="00D66E11" w:rsidP="00D66E11">
      <w:pPr>
        <w:rPr>
          <w:rFonts w:eastAsia="Arial"/>
          <w:spacing w:val="-2"/>
        </w:rPr>
      </w:pPr>
      <w:r w:rsidRPr="00E60E2B">
        <w:rPr>
          <w:rFonts w:eastAsia="Arial"/>
          <w:spacing w:val="-2"/>
        </w:rPr>
        <w:t xml:space="preserve">Supervisors will conduct and document initial emergency plan training with all newly hired or assigned employees.  </w:t>
      </w:r>
    </w:p>
    <w:p w14:paraId="6B4547A9" w14:textId="77777777" w:rsidR="00D66E11" w:rsidRPr="00E60E2B" w:rsidRDefault="00D66E11" w:rsidP="00D66E11">
      <w:pPr>
        <w:rPr>
          <w:rFonts w:eastAsia="Arial"/>
          <w:spacing w:val="-2"/>
        </w:rPr>
      </w:pPr>
      <w:r w:rsidRPr="00E60E2B">
        <w:rPr>
          <w:rFonts w:eastAsia="Arial"/>
          <w:spacing w:val="-2"/>
        </w:rPr>
        <w:t xml:space="preserve">Supervisors will conduct annual refresher training on the emergency plan with all assigned employees.  </w:t>
      </w:r>
    </w:p>
    <w:p w14:paraId="5BDB20C5" w14:textId="77777777" w:rsidR="00D66E11" w:rsidRPr="00E60E2B" w:rsidRDefault="00D66E11" w:rsidP="00D66E11">
      <w:pPr>
        <w:rPr>
          <w:rFonts w:eastAsia="Arial"/>
          <w:spacing w:val="-2"/>
        </w:rPr>
      </w:pPr>
      <w:r w:rsidRPr="00E60E2B">
        <w:rPr>
          <w:rFonts w:eastAsia="Arial"/>
          <w:spacing w:val="-2"/>
        </w:rPr>
        <w:t xml:space="preserve">All training must be documented and retained in accordance with facility policies. </w:t>
      </w:r>
    </w:p>
    <w:p w14:paraId="00850182" w14:textId="77777777" w:rsidR="00D66E11" w:rsidRPr="00E60E2B" w:rsidRDefault="00D66E11" w:rsidP="00D66E11"/>
    <w:p w14:paraId="099786D6" w14:textId="77777777" w:rsidR="00D66E11" w:rsidRPr="009A6F60" w:rsidRDefault="00D66E11">
      <w:pPr>
        <w:rPr>
          <w:b/>
          <w:bCs/>
          <w:color w:val="FF0000"/>
        </w:rPr>
      </w:pPr>
      <w:r w:rsidRPr="009A6F60">
        <w:rPr>
          <w:b/>
          <w:bCs/>
          <w:color w:val="FF0000"/>
        </w:rPr>
        <w:t xml:space="preserve">Planning &amp; Preparedness </w:t>
      </w:r>
    </w:p>
    <w:p w14:paraId="151C7279" w14:textId="77777777" w:rsidR="008016EF" w:rsidRPr="009A6F60" w:rsidRDefault="00D66E11" w:rsidP="007821AB">
      <w:pPr>
        <w:pStyle w:val="ListParagraph"/>
        <w:numPr>
          <w:ilvl w:val="0"/>
          <w:numId w:val="4"/>
        </w:numPr>
        <w:rPr>
          <w:rFonts w:asciiTheme="minorHAnsi" w:eastAsia="Times New Roman" w:hAnsiTheme="minorHAnsi"/>
        </w:rPr>
      </w:pPr>
      <w:r w:rsidRPr="009A6F60">
        <w:rPr>
          <w:rFonts w:asciiTheme="minorHAnsi" w:hAnsiTheme="minorHAnsi"/>
          <w:i/>
          <w:iCs/>
        </w:rPr>
        <w:t>When to evacuate</w:t>
      </w:r>
      <w:r w:rsidRPr="614F1787">
        <w:rPr>
          <w:rFonts w:asciiTheme="minorHAnsi" w:hAnsiTheme="minorHAnsi"/>
        </w:rPr>
        <w:t>:</w:t>
      </w:r>
      <w:r w:rsidR="008016EF" w:rsidRPr="614F1787">
        <w:rPr>
          <w:rFonts w:asciiTheme="minorHAnsi" w:hAnsiTheme="minorHAnsi"/>
        </w:rPr>
        <w:t xml:space="preserve"> </w:t>
      </w:r>
      <w:r w:rsidRPr="614F1787">
        <w:rPr>
          <w:rFonts w:asciiTheme="minorHAnsi" w:eastAsia="Times New Roman" w:hAnsiTheme="minorHAnsi"/>
        </w:rPr>
        <w:t xml:space="preserve">Building or area evacuations may be necessary for a variety of circumstances </w:t>
      </w:r>
      <w:r w:rsidRPr="614F1787">
        <w:rPr>
          <w:rFonts w:asciiTheme="minorHAnsi" w:hAnsiTheme="minorHAnsi"/>
        </w:rPr>
        <w:t>including fire, suspected natural gas leak, potentially during an active shooter</w:t>
      </w:r>
      <w:r w:rsidR="00112439" w:rsidRPr="614F1787">
        <w:rPr>
          <w:rFonts w:asciiTheme="minorHAnsi" w:hAnsiTheme="minorHAnsi"/>
        </w:rPr>
        <w:t xml:space="preserve"> incident/threat</w:t>
      </w:r>
      <w:r w:rsidRPr="614F1787">
        <w:rPr>
          <w:rFonts w:asciiTheme="minorHAnsi" w:hAnsiTheme="minorHAnsi"/>
        </w:rPr>
        <w:t xml:space="preserve">, or other immediate threats to building occupants.  Evacuations could be </w:t>
      </w:r>
      <w:r w:rsidRPr="614F1787">
        <w:rPr>
          <w:rFonts w:asciiTheme="minorHAnsi" w:eastAsia="Times New Roman" w:hAnsiTheme="minorHAnsi"/>
        </w:rPr>
        <w:t xml:space="preserve">complete or partial and isolated to a floor, a quadrant, or an office.  </w:t>
      </w:r>
    </w:p>
    <w:p w14:paraId="7F6049CF" w14:textId="77777777" w:rsidR="008016EF" w:rsidRPr="00E60E2B" w:rsidRDefault="008016EF" w:rsidP="008016EF">
      <w:pPr>
        <w:pStyle w:val="ListParagraph"/>
        <w:ind w:left="1080"/>
        <w:rPr>
          <w:rFonts w:asciiTheme="minorHAnsi" w:hAnsiTheme="minorHAnsi"/>
        </w:rPr>
      </w:pPr>
    </w:p>
    <w:p w14:paraId="2BFC7516" w14:textId="3991D578" w:rsidR="008016EF" w:rsidRPr="009A6F60" w:rsidRDefault="00D66E11">
      <w:pPr>
        <w:pStyle w:val="ListParagraph"/>
        <w:ind w:left="1080"/>
        <w:rPr>
          <w:rFonts w:asciiTheme="minorHAnsi" w:eastAsia="Times New Roman" w:hAnsiTheme="minorHAnsi"/>
        </w:rPr>
      </w:pPr>
      <w:r w:rsidRPr="614F1787">
        <w:rPr>
          <w:rFonts w:asciiTheme="minorHAnsi" w:eastAsia="Times New Roman" w:hAnsiTheme="minorHAnsi"/>
        </w:rPr>
        <w:t xml:space="preserve">Evacuations are necessary when it will likely improve the immediate situation or the survivability of an escalating event.  </w:t>
      </w:r>
      <w:r w:rsidRPr="614F1787">
        <w:rPr>
          <w:rFonts w:asciiTheme="minorHAnsi" w:hAnsiTheme="minorHAnsi"/>
        </w:rPr>
        <w:t>E</w:t>
      </w:r>
      <w:r w:rsidRPr="614F1787">
        <w:rPr>
          <w:rFonts w:asciiTheme="minorHAnsi" w:eastAsia="Times New Roman" w:hAnsiTheme="minorHAnsi"/>
        </w:rPr>
        <w:t>vacuations are a serious matter and have the potential to save lives</w:t>
      </w:r>
      <w:r w:rsidR="000800E5" w:rsidRPr="614F1787">
        <w:rPr>
          <w:rFonts w:asciiTheme="minorHAnsi" w:eastAsia="Times New Roman" w:hAnsiTheme="minorHAnsi"/>
        </w:rPr>
        <w:t>,</w:t>
      </w:r>
      <w:r w:rsidRPr="614F1787">
        <w:rPr>
          <w:rFonts w:asciiTheme="minorHAnsi" w:eastAsia="Times New Roman" w:hAnsiTheme="minorHAnsi"/>
        </w:rPr>
        <w:t xml:space="preserve"> but should be carefully considered as they can create safety concerns simply by forcing an unnecessary evacuation.  </w:t>
      </w:r>
    </w:p>
    <w:p w14:paraId="0F249800" w14:textId="77777777" w:rsidR="008016EF" w:rsidRPr="00E60E2B" w:rsidRDefault="008016EF" w:rsidP="008016EF">
      <w:pPr>
        <w:pStyle w:val="ListParagraph"/>
        <w:ind w:left="1080"/>
        <w:rPr>
          <w:rFonts w:asciiTheme="minorHAnsi" w:eastAsia="Times New Roman" w:hAnsiTheme="minorHAnsi"/>
        </w:rPr>
      </w:pPr>
    </w:p>
    <w:p w14:paraId="09E7E4A9" w14:textId="57F722DE" w:rsidR="00D66E11" w:rsidRPr="009A6F60" w:rsidRDefault="00D66E11">
      <w:pPr>
        <w:pStyle w:val="ListParagraph"/>
        <w:ind w:left="1080"/>
        <w:rPr>
          <w:rFonts w:asciiTheme="minorHAnsi" w:eastAsia="Times New Roman" w:hAnsiTheme="minorHAnsi"/>
        </w:rPr>
      </w:pPr>
      <w:r w:rsidRPr="614F1787">
        <w:rPr>
          <w:rFonts w:asciiTheme="minorHAnsi" w:eastAsia="Times New Roman" w:hAnsiTheme="minorHAnsi"/>
        </w:rPr>
        <w:t>The evacuation area should be kept as small as possible</w:t>
      </w:r>
      <w:r w:rsidR="000800E5" w:rsidRPr="614F1787">
        <w:rPr>
          <w:rFonts w:asciiTheme="minorHAnsi" w:eastAsia="Times New Roman" w:hAnsiTheme="minorHAnsi"/>
        </w:rPr>
        <w:t>,</w:t>
      </w:r>
      <w:r w:rsidR="00D3102C" w:rsidRPr="614F1787">
        <w:rPr>
          <w:rFonts w:asciiTheme="minorHAnsi" w:eastAsia="Times New Roman" w:hAnsiTheme="minorHAnsi"/>
        </w:rPr>
        <w:t xml:space="preserve"> </w:t>
      </w:r>
      <w:r w:rsidRPr="614F1787">
        <w:rPr>
          <w:rFonts w:asciiTheme="minorHAnsi" w:eastAsia="Times New Roman" w:hAnsiTheme="minorHAnsi"/>
        </w:rPr>
        <w:t xml:space="preserve">but when in doubt, evacuate the entire building.  </w:t>
      </w:r>
    </w:p>
    <w:p w14:paraId="203BE4C3" w14:textId="77777777" w:rsidR="008016EF" w:rsidRPr="00E60E2B" w:rsidRDefault="008016EF" w:rsidP="008016EF">
      <w:pPr>
        <w:pStyle w:val="ListParagraph"/>
        <w:ind w:left="1080"/>
        <w:rPr>
          <w:rFonts w:asciiTheme="minorHAnsi" w:hAnsiTheme="minorHAnsi"/>
        </w:rPr>
      </w:pPr>
    </w:p>
    <w:p w14:paraId="34C3DD9D" w14:textId="0A02BFCD" w:rsidR="008016EF" w:rsidRPr="009A6F60" w:rsidRDefault="00D66E11" w:rsidP="007821AB">
      <w:pPr>
        <w:pStyle w:val="ListParagraph"/>
        <w:numPr>
          <w:ilvl w:val="0"/>
          <w:numId w:val="4"/>
        </w:numPr>
        <w:rPr>
          <w:rFonts w:asciiTheme="minorHAnsi" w:eastAsia="Times New Roman" w:hAnsiTheme="minorHAnsi"/>
        </w:rPr>
      </w:pPr>
      <w:r w:rsidRPr="009A6F60">
        <w:rPr>
          <w:rFonts w:asciiTheme="minorHAnsi" w:hAnsiTheme="minorHAnsi"/>
          <w:i/>
          <w:iCs/>
        </w:rPr>
        <w:lastRenderedPageBreak/>
        <w:t>Who should initiate the evacuation</w:t>
      </w:r>
      <w:r w:rsidRPr="614F1787">
        <w:rPr>
          <w:rFonts w:asciiTheme="minorHAnsi" w:hAnsiTheme="minorHAnsi"/>
        </w:rPr>
        <w:t xml:space="preserve">: </w:t>
      </w:r>
      <w:bookmarkStart w:id="6" w:name="_Toc324924467"/>
      <w:r w:rsidR="008016EF" w:rsidRPr="614F1787">
        <w:rPr>
          <w:rFonts w:asciiTheme="minorHAnsi" w:hAnsiTheme="minorHAnsi"/>
        </w:rPr>
        <w:t xml:space="preserve"> </w:t>
      </w:r>
      <w:r w:rsidRPr="614F1787">
        <w:rPr>
          <w:rFonts w:asciiTheme="minorHAnsi" w:eastAsia="Times New Roman" w:hAnsiTheme="minorHAnsi"/>
        </w:rPr>
        <w:t xml:space="preserve">Typically, the decision to evacuate can be made by any team member who has identified or perceived a threat.  Team members should work with supervisors, when practical, to determine the extent of the evacuation. </w:t>
      </w:r>
    </w:p>
    <w:p w14:paraId="5919A288" w14:textId="77777777" w:rsidR="008016EF" w:rsidRPr="00E60E2B" w:rsidRDefault="008016EF" w:rsidP="008016EF">
      <w:pPr>
        <w:pStyle w:val="ListParagraph"/>
        <w:ind w:left="1080"/>
        <w:rPr>
          <w:rFonts w:asciiTheme="minorHAnsi" w:hAnsiTheme="minorHAnsi"/>
          <w:i/>
        </w:rPr>
      </w:pPr>
    </w:p>
    <w:p w14:paraId="477D14B8" w14:textId="32858808" w:rsidR="008016EF" w:rsidRPr="009A6F60" w:rsidRDefault="00D66E11">
      <w:pPr>
        <w:pStyle w:val="ListParagraph"/>
        <w:ind w:left="1080"/>
        <w:rPr>
          <w:rFonts w:asciiTheme="minorHAnsi" w:eastAsia="Times New Roman" w:hAnsiTheme="minorHAnsi"/>
        </w:rPr>
      </w:pPr>
      <w:r w:rsidRPr="009A6F60">
        <w:rPr>
          <w:rFonts w:asciiTheme="minorHAnsi" w:eastAsia="Times New Roman" w:hAnsiTheme="minorHAnsi"/>
        </w:rPr>
        <w:t xml:space="preserve">Additionally, emergency services may arrive and determine an evacuation is necessary and direct staff to initiate their evacuation process.  </w:t>
      </w:r>
    </w:p>
    <w:p w14:paraId="2490C477" w14:textId="797C0893" w:rsidR="008016EF" w:rsidRPr="00E60E2B" w:rsidRDefault="008016EF" w:rsidP="008016EF">
      <w:pPr>
        <w:pStyle w:val="ListParagraph"/>
        <w:ind w:left="1080"/>
        <w:rPr>
          <w:rFonts w:asciiTheme="minorHAnsi" w:eastAsia="Times New Roman" w:hAnsiTheme="minorHAnsi"/>
          <w:bCs/>
        </w:rPr>
      </w:pPr>
    </w:p>
    <w:p w14:paraId="60CDD91A" w14:textId="52A26FFC" w:rsidR="008016EF" w:rsidRPr="009A6F60" w:rsidRDefault="00D66E11" w:rsidP="007821AB">
      <w:pPr>
        <w:pStyle w:val="ListParagraph"/>
        <w:numPr>
          <w:ilvl w:val="0"/>
          <w:numId w:val="4"/>
        </w:numPr>
        <w:rPr>
          <w:rFonts w:asciiTheme="minorHAnsi" w:eastAsia="Times New Roman" w:hAnsiTheme="minorHAnsi"/>
        </w:rPr>
      </w:pPr>
      <w:r w:rsidRPr="009A6F60">
        <w:rPr>
          <w:rFonts w:asciiTheme="minorHAnsi" w:eastAsia="Times New Roman" w:hAnsiTheme="minorHAnsi"/>
          <w:i/>
          <w:iCs/>
        </w:rPr>
        <w:t>N</w:t>
      </w:r>
      <w:bookmarkEnd w:id="6"/>
      <w:r w:rsidRPr="009A6F60">
        <w:rPr>
          <w:rFonts w:asciiTheme="minorHAnsi" w:eastAsia="Times New Roman" w:hAnsiTheme="minorHAnsi"/>
          <w:i/>
          <w:iCs/>
        </w:rPr>
        <w:t>otifying Staff and Patrons of an Emergency:</w:t>
      </w:r>
      <w:r w:rsidR="008016EF" w:rsidRPr="009A6F60">
        <w:rPr>
          <w:rFonts w:asciiTheme="minorHAnsi" w:eastAsia="Times New Roman" w:hAnsiTheme="minorHAnsi"/>
        </w:rPr>
        <w:t xml:space="preserve">  </w:t>
      </w:r>
      <w:r w:rsidRPr="614F1787">
        <w:rPr>
          <w:rFonts w:asciiTheme="minorHAnsi" w:eastAsia="Times New Roman" w:hAnsiTheme="minorHAnsi"/>
        </w:rPr>
        <w:t>In the event of emergency all team member</w:t>
      </w:r>
      <w:r w:rsidR="00A31B09" w:rsidRPr="614F1787">
        <w:rPr>
          <w:rFonts w:asciiTheme="minorHAnsi" w:eastAsia="Times New Roman" w:hAnsiTheme="minorHAnsi"/>
        </w:rPr>
        <w:t>s and patrons will may be alerted by the building fire alarms system, announcements through the building wide public address system, or verbal announcements within a work area</w:t>
      </w:r>
      <w:r w:rsidR="00AD206A">
        <w:rPr>
          <w:rFonts w:asciiTheme="minorHAnsi" w:eastAsia="Times New Roman" w:hAnsiTheme="minorHAnsi"/>
        </w:rPr>
        <w:t xml:space="preserve"> [</w:t>
      </w:r>
      <w:r w:rsidR="00AD206A" w:rsidRPr="00AD206A">
        <w:rPr>
          <w:rFonts w:asciiTheme="minorHAnsi" w:eastAsia="Times New Roman" w:hAnsiTheme="minorHAnsi"/>
          <w:highlight w:val="yellow"/>
        </w:rPr>
        <w:t>Clarify based on the available systems or methods in the building]</w:t>
      </w:r>
      <w:r w:rsidR="00B172DF" w:rsidRPr="00AD206A">
        <w:rPr>
          <w:rFonts w:asciiTheme="minorHAnsi" w:eastAsia="Times New Roman" w:hAnsiTheme="minorHAnsi"/>
          <w:highlight w:val="yellow"/>
        </w:rPr>
        <w:t>.</w:t>
      </w:r>
    </w:p>
    <w:p w14:paraId="51F91C8C" w14:textId="2218E123" w:rsidR="008016EF" w:rsidRPr="009A6F60" w:rsidRDefault="00B172DF" w:rsidP="007821AB">
      <w:pPr>
        <w:pStyle w:val="ListParagraph"/>
        <w:numPr>
          <w:ilvl w:val="0"/>
          <w:numId w:val="5"/>
        </w:numPr>
        <w:rPr>
          <w:rFonts w:asciiTheme="minorHAnsi" w:eastAsia="Times New Roman" w:hAnsiTheme="minorHAnsi"/>
        </w:rPr>
      </w:pPr>
      <w:r w:rsidRPr="614F1787">
        <w:rPr>
          <w:rFonts w:asciiTheme="minorHAnsi" w:eastAsia="Times New Roman" w:hAnsiTheme="minorHAnsi"/>
        </w:rPr>
        <w:t xml:space="preserve">Fire Alarm System </w:t>
      </w:r>
      <w:r w:rsidR="00AD206A">
        <w:rPr>
          <w:rFonts w:asciiTheme="minorHAnsi" w:eastAsia="Times New Roman" w:hAnsiTheme="minorHAnsi"/>
        </w:rPr>
        <w:t>[</w:t>
      </w:r>
      <w:r w:rsidR="00AD206A" w:rsidRPr="00AD206A">
        <w:rPr>
          <w:rFonts w:asciiTheme="minorHAnsi" w:eastAsia="Times New Roman" w:hAnsiTheme="minorHAnsi"/>
          <w:highlight w:val="yellow"/>
        </w:rPr>
        <w:t>Clarify or remove if not applicable</w:t>
      </w:r>
      <w:r w:rsidR="00AD206A">
        <w:rPr>
          <w:rFonts w:asciiTheme="minorHAnsi" w:eastAsia="Times New Roman" w:hAnsiTheme="minorHAnsi"/>
        </w:rPr>
        <w:t xml:space="preserve">] </w:t>
      </w:r>
      <w:r w:rsidRPr="614F1787">
        <w:rPr>
          <w:rFonts w:asciiTheme="minorHAnsi" w:eastAsia="Times New Roman" w:hAnsiTheme="minorHAnsi"/>
        </w:rPr>
        <w:t xml:space="preserve">– Once the fire alarm system has been activated, the horns will begin to alarm and the strobes will flash.  All members will proceed with their evacuation procedures and exit the building until alternate directions are issued. </w:t>
      </w:r>
    </w:p>
    <w:p w14:paraId="332450AA" w14:textId="1E640E61" w:rsidR="005F6361" w:rsidRPr="005F6361" w:rsidRDefault="005F6361" w:rsidP="007821AB">
      <w:pPr>
        <w:pStyle w:val="ListParagraph"/>
        <w:numPr>
          <w:ilvl w:val="0"/>
          <w:numId w:val="5"/>
        </w:numPr>
        <w:rPr>
          <w:rFonts w:eastAsia="Times New Roman"/>
        </w:rPr>
      </w:pPr>
      <w:r w:rsidRPr="614F1787">
        <w:rPr>
          <w:rFonts w:asciiTheme="minorHAnsi" w:eastAsia="Times New Roman" w:hAnsiTheme="minorHAnsi"/>
        </w:rPr>
        <w:t xml:space="preserve">Public Address System </w:t>
      </w:r>
      <w:r w:rsidR="00AD206A">
        <w:rPr>
          <w:rFonts w:asciiTheme="minorHAnsi" w:eastAsia="Times New Roman" w:hAnsiTheme="minorHAnsi"/>
        </w:rPr>
        <w:t>[</w:t>
      </w:r>
      <w:r w:rsidR="00AD206A" w:rsidRPr="00AD206A">
        <w:rPr>
          <w:rFonts w:asciiTheme="minorHAnsi" w:eastAsia="Times New Roman" w:hAnsiTheme="minorHAnsi"/>
          <w:highlight w:val="yellow"/>
        </w:rPr>
        <w:t>Clarify or remove if not applicable</w:t>
      </w:r>
      <w:r w:rsidR="00AD206A">
        <w:rPr>
          <w:rFonts w:asciiTheme="minorHAnsi" w:eastAsia="Times New Roman" w:hAnsiTheme="minorHAnsi"/>
        </w:rPr>
        <w:t xml:space="preserve">] </w:t>
      </w:r>
      <w:r w:rsidRPr="614F1787">
        <w:rPr>
          <w:rFonts w:asciiTheme="minorHAnsi" w:eastAsia="Times New Roman" w:hAnsiTheme="minorHAnsi"/>
        </w:rPr>
        <w:t xml:space="preserve">– The building is equipped with a building public address system that operates through the fire alarm system.  Authorized members may access the designated announcement point to provide additional details regarding a current fire alarm activation or may utilize the system for optional emergent announcements.  Staff should not wait for an announcement before taking action. </w:t>
      </w:r>
    </w:p>
    <w:p w14:paraId="271CC62F" w14:textId="77777777" w:rsidR="00763651" w:rsidRPr="00763651" w:rsidRDefault="005F6361" w:rsidP="007821AB">
      <w:pPr>
        <w:pStyle w:val="ListParagraph"/>
        <w:numPr>
          <w:ilvl w:val="1"/>
          <w:numId w:val="5"/>
        </w:numPr>
        <w:rPr>
          <w:rFonts w:eastAsia="Times New Roman"/>
        </w:rPr>
      </w:pPr>
      <w:r w:rsidRPr="614F1787">
        <w:rPr>
          <w:rFonts w:asciiTheme="minorHAnsi" w:eastAsia="Times New Roman" w:hAnsiTheme="minorHAnsi"/>
        </w:rPr>
        <w:t xml:space="preserve">Example for General Evacuation: “Attention. Attention. An emergency has been reported in the building. Please proceed to nearest exit and evacuate the building in an orderly manner. Please notify a staff member if </w:t>
      </w:r>
      <w:r w:rsidR="00763651" w:rsidRPr="614F1787">
        <w:rPr>
          <w:rFonts w:asciiTheme="minorHAnsi" w:eastAsia="Times New Roman" w:hAnsiTheme="minorHAnsi"/>
        </w:rPr>
        <w:t>you are in need of assistance.”</w:t>
      </w:r>
    </w:p>
    <w:p w14:paraId="2F278831" w14:textId="77777777" w:rsidR="007D17E8" w:rsidRPr="007D17E8" w:rsidRDefault="00763651" w:rsidP="007821AB">
      <w:pPr>
        <w:pStyle w:val="ListParagraph"/>
        <w:numPr>
          <w:ilvl w:val="1"/>
          <w:numId w:val="5"/>
        </w:numPr>
        <w:rPr>
          <w:rFonts w:eastAsia="Times New Roman"/>
        </w:rPr>
      </w:pPr>
      <w:r w:rsidRPr="614F1787">
        <w:rPr>
          <w:rFonts w:asciiTheme="minorHAnsi" w:eastAsia="Times New Roman" w:hAnsiTheme="minorHAnsi"/>
        </w:rPr>
        <w:t>Example for Emergency Lockdown - w</w:t>
      </w:r>
      <w:r>
        <w:t>hen possible, and if it is safe to do so, d</w:t>
      </w:r>
      <w:r w:rsidRPr="00E60E2B">
        <w:t>esignated personnel should make a building wide announcement</w:t>
      </w:r>
      <w:r>
        <w:t xml:space="preserve">: “Attention. Attention. </w:t>
      </w:r>
      <w:r w:rsidRPr="00E60E2B">
        <w:t xml:space="preserve">Emergency </w:t>
      </w:r>
      <w:r>
        <w:t>Lockdown</w:t>
      </w:r>
      <w:r w:rsidR="007D17E8">
        <w:t>. Emergency Lockdown. Emergency Lockdown.”</w:t>
      </w:r>
    </w:p>
    <w:p w14:paraId="3529B275" w14:textId="28F9107F" w:rsidR="007D17E8" w:rsidRPr="007D17E8" w:rsidRDefault="007D17E8" w:rsidP="007821AB">
      <w:pPr>
        <w:pStyle w:val="ListParagraph"/>
        <w:numPr>
          <w:ilvl w:val="1"/>
          <w:numId w:val="5"/>
        </w:numPr>
        <w:rPr>
          <w:rFonts w:eastAsia="Times New Roman"/>
        </w:rPr>
      </w:pPr>
      <w:r>
        <w:t>Example for Administrative Lockdown - when possible, and if it is safe to do so, d</w:t>
      </w:r>
      <w:r w:rsidRPr="00E60E2B">
        <w:t>esignated personnel should make a building wide announcement “</w:t>
      </w:r>
      <w:r>
        <w:t>Attention. Attention. Administrative</w:t>
      </w:r>
      <w:r w:rsidRPr="00E60E2B">
        <w:t xml:space="preserve"> </w:t>
      </w:r>
      <w:r>
        <w:t xml:space="preserve">Lockdown. Administrative Lockdown. Administrative Lockdown.” </w:t>
      </w:r>
      <w:r w:rsidRPr="00E60E2B">
        <w:t xml:space="preserve"> </w:t>
      </w:r>
    </w:p>
    <w:p w14:paraId="656B5126" w14:textId="7F885D6D" w:rsidR="00B172DF" w:rsidRPr="009A6F60" w:rsidRDefault="00B172DF" w:rsidP="007821AB">
      <w:pPr>
        <w:pStyle w:val="ListParagraph"/>
        <w:numPr>
          <w:ilvl w:val="0"/>
          <w:numId w:val="5"/>
        </w:numPr>
        <w:rPr>
          <w:rFonts w:asciiTheme="minorHAnsi" w:eastAsia="Times New Roman" w:hAnsiTheme="minorHAnsi"/>
        </w:rPr>
      </w:pPr>
      <w:r w:rsidRPr="614F1787">
        <w:rPr>
          <w:rFonts w:asciiTheme="minorHAnsi" w:eastAsia="Times New Roman" w:hAnsiTheme="minorHAnsi"/>
        </w:rPr>
        <w:t xml:space="preserve">Verbal Announcements </w:t>
      </w:r>
      <w:r w:rsidR="00AD206A">
        <w:rPr>
          <w:rFonts w:asciiTheme="minorHAnsi" w:eastAsia="Times New Roman" w:hAnsiTheme="minorHAnsi"/>
        </w:rPr>
        <w:t>[</w:t>
      </w:r>
      <w:r w:rsidR="00AD206A" w:rsidRPr="00AD206A">
        <w:rPr>
          <w:rFonts w:asciiTheme="minorHAnsi" w:eastAsia="Times New Roman" w:hAnsiTheme="minorHAnsi"/>
          <w:highlight w:val="yellow"/>
        </w:rPr>
        <w:t>Clarify or remove if not applicable</w:t>
      </w:r>
      <w:r w:rsidR="00AD206A">
        <w:rPr>
          <w:rFonts w:asciiTheme="minorHAnsi" w:eastAsia="Times New Roman" w:hAnsiTheme="minorHAnsi"/>
        </w:rPr>
        <w:t xml:space="preserve">] </w:t>
      </w:r>
      <w:r w:rsidRPr="614F1787">
        <w:rPr>
          <w:rFonts w:asciiTheme="minorHAnsi" w:eastAsia="Times New Roman" w:hAnsiTheme="minorHAnsi"/>
        </w:rPr>
        <w:t>– Anyone can make a verbal announce to alert other people in the direct area of a problem and request them to call for assistance.  If it is safe to do so, staff/security should go through the building to make verbal announcements of a problem, restrict certain actions in a specific area, lead people away from a problem, or assist in evacuation.</w:t>
      </w:r>
    </w:p>
    <w:p w14:paraId="28770A52" w14:textId="49B44E1A" w:rsidR="000A735C" w:rsidRPr="00E60E2B" w:rsidRDefault="000A735C" w:rsidP="000A735C">
      <w:pPr>
        <w:pStyle w:val="ListParagraph"/>
        <w:ind w:left="1800"/>
        <w:rPr>
          <w:rFonts w:eastAsia="Times New Roman"/>
        </w:rPr>
      </w:pPr>
    </w:p>
    <w:p w14:paraId="1EC15CCE" w14:textId="1BD3F278" w:rsidR="00FC34BD" w:rsidRPr="009A6F60" w:rsidRDefault="00D66E11" w:rsidP="007821AB">
      <w:pPr>
        <w:pStyle w:val="ListParagraph"/>
        <w:numPr>
          <w:ilvl w:val="0"/>
          <w:numId w:val="4"/>
        </w:numPr>
        <w:rPr>
          <w:rFonts w:asciiTheme="minorHAnsi" w:eastAsia="Times New Roman" w:hAnsiTheme="minorHAnsi"/>
        </w:rPr>
      </w:pPr>
      <w:r w:rsidRPr="009A6F60">
        <w:rPr>
          <w:rFonts w:asciiTheme="minorHAnsi" w:hAnsiTheme="minorHAnsi"/>
          <w:i/>
          <w:iCs/>
        </w:rPr>
        <w:t>Response to Building Evacuation Command:</w:t>
      </w:r>
      <w:r w:rsidR="008016EF" w:rsidRPr="009A6F60">
        <w:rPr>
          <w:rFonts w:asciiTheme="minorHAnsi" w:hAnsiTheme="minorHAnsi"/>
        </w:rPr>
        <w:t xml:space="preserve">  </w:t>
      </w:r>
      <w:r w:rsidR="008016EF" w:rsidRPr="614F1787">
        <w:rPr>
          <w:rFonts w:asciiTheme="minorHAnsi" w:eastAsia="Times New Roman" w:hAnsiTheme="minorHAnsi"/>
        </w:rPr>
        <w:t>All other personnel should evacuate the building immediately by means of the nearest and safest available marked exit.</w:t>
      </w:r>
    </w:p>
    <w:p w14:paraId="2D09B997" w14:textId="77777777" w:rsidR="00FC34BD" w:rsidRDefault="00FC34BD" w:rsidP="00FC34BD">
      <w:pPr>
        <w:pStyle w:val="ListParagraph"/>
        <w:ind w:left="1080"/>
        <w:rPr>
          <w:rFonts w:asciiTheme="minorHAnsi" w:eastAsia="Times New Roman" w:hAnsiTheme="minorHAnsi"/>
        </w:rPr>
      </w:pPr>
    </w:p>
    <w:p w14:paraId="52A2457A" w14:textId="2D7515A9" w:rsidR="008016EF" w:rsidRPr="009A6F60" w:rsidRDefault="00FC34BD" w:rsidP="007821AB">
      <w:pPr>
        <w:pStyle w:val="ListParagraph"/>
        <w:numPr>
          <w:ilvl w:val="0"/>
          <w:numId w:val="4"/>
        </w:numPr>
        <w:rPr>
          <w:rFonts w:asciiTheme="minorHAnsi" w:eastAsia="Times New Roman" w:hAnsiTheme="minorHAnsi"/>
        </w:rPr>
      </w:pPr>
      <w:r w:rsidRPr="009A6F60">
        <w:rPr>
          <w:rFonts w:asciiTheme="minorHAnsi" w:eastAsia="Times New Roman" w:hAnsiTheme="minorHAnsi"/>
          <w:i/>
          <w:iCs/>
        </w:rPr>
        <w:t>E</w:t>
      </w:r>
      <w:r w:rsidR="00D66E11" w:rsidRPr="009A6F60">
        <w:rPr>
          <w:rFonts w:asciiTheme="minorHAnsi" w:eastAsia="Times New Roman" w:hAnsiTheme="minorHAnsi"/>
          <w:i/>
          <w:iCs/>
        </w:rPr>
        <w:t>xits:</w:t>
      </w:r>
      <w:r w:rsidR="00D66E11" w:rsidRPr="614F1787">
        <w:rPr>
          <w:rFonts w:asciiTheme="minorHAnsi" w:eastAsia="Times New Roman" w:hAnsiTheme="minorHAnsi"/>
        </w:rPr>
        <w:t xml:space="preserve"> </w:t>
      </w:r>
      <w:r w:rsidR="00AD206A">
        <w:rPr>
          <w:rFonts w:asciiTheme="minorHAnsi" w:eastAsia="Times New Roman" w:hAnsiTheme="minorHAnsi"/>
        </w:rPr>
        <w:t>[</w:t>
      </w:r>
      <w:r w:rsidR="00AD206A" w:rsidRPr="00AD206A">
        <w:rPr>
          <w:rFonts w:asciiTheme="minorHAnsi" w:eastAsia="Times New Roman" w:hAnsiTheme="minorHAnsi"/>
          <w:highlight w:val="yellow"/>
        </w:rPr>
        <w:t>Clarify or remove if not applicable</w:t>
      </w:r>
      <w:r w:rsidR="00AD206A">
        <w:rPr>
          <w:rFonts w:asciiTheme="minorHAnsi" w:eastAsia="Times New Roman" w:hAnsiTheme="minorHAnsi"/>
        </w:rPr>
        <w:t xml:space="preserve">] </w:t>
      </w:r>
      <w:r w:rsidR="00D66E11" w:rsidRPr="614F1787">
        <w:rPr>
          <w:rFonts w:asciiTheme="minorHAnsi" w:eastAsia="Times New Roman" w:hAnsiTheme="minorHAnsi"/>
        </w:rPr>
        <w:t>The primary and secondary building exits are marked</w:t>
      </w:r>
      <w:r w:rsidR="005D6015" w:rsidRPr="614F1787">
        <w:rPr>
          <w:rFonts w:asciiTheme="minorHAnsi" w:eastAsia="Times New Roman" w:hAnsiTheme="minorHAnsi"/>
        </w:rPr>
        <w:t xml:space="preserve"> with green, illuminated, “Exit” signs throughout the building.  Following the marked exit path will lead you out of the building. </w:t>
      </w:r>
      <w:r w:rsidR="00D66E11" w:rsidRPr="614F1787">
        <w:rPr>
          <w:rFonts w:asciiTheme="minorHAnsi" w:eastAsia="Times New Roman" w:hAnsiTheme="minorHAnsi"/>
        </w:rPr>
        <w:t xml:space="preserve">Exit doors must remain free and clear of obstructions at all times, in both the interior and exterior path of the doorway.  Employees should take action to immediately eliminate obstructions and then report the issue to their supervisor. </w:t>
      </w:r>
      <w:r w:rsidR="008016EF" w:rsidRPr="614F1787">
        <w:rPr>
          <w:rFonts w:asciiTheme="minorHAnsi" w:eastAsia="Times New Roman" w:hAnsiTheme="minorHAnsi"/>
        </w:rPr>
        <w:t xml:space="preserve">  </w:t>
      </w:r>
    </w:p>
    <w:p w14:paraId="36503BA1" w14:textId="42AB09C9" w:rsidR="008016EF" w:rsidRPr="00E60E2B" w:rsidRDefault="008016EF" w:rsidP="008016EF">
      <w:pPr>
        <w:pStyle w:val="ListParagraph"/>
        <w:ind w:left="1080"/>
        <w:rPr>
          <w:rFonts w:asciiTheme="minorHAnsi" w:eastAsia="Times New Roman" w:hAnsiTheme="minorHAnsi"/>
        </w:rPr>
      </w:pPr>
    </w:p>
    <w:p w14:paraId="3F0C4EF4" w14:textId="5909095E" w:rsidR="008016EF" w:rsidRPr="009A6F60" w:rsidRDefault="00D66E11">
      <w:pPr>
        <w:pStyle w:val="ListParagraph"/>
        <w:ind w:left="1080"/>
        <w:rPr>
          <w:rFonts w:asciiTheme="minorHAnsi" w:eastAsia="Times New Roman" w:hAnsiTheme="minorHAnsi"/>
        </w:rPr>
      </w:pPr>
      <w:r w:rsidRPr="614F1787">
        <w:rPr>
          <w:rFonts w:asciiTheme="minorHAnsi" w:eastAsia="Times New Roman" w:hAnsiTheme="minorHAnsi"/>
        </w:rPr>
        <w:lastRenderedPageBreak/>
        <w:t xml:space="preserve">Exit doors are required to remain accessible and clear from the exit side – only specific door hardware is permissible on exit doors and no additional hardware may be added without proper review and approval by code officials in the jurisdiction.  A simple rule of thumb everyone should remember when reviewing exit door hardware – “you can lock me out, but </w:t>
      </w:r>
      <w:r w:rsidR="008016EF" w:rsidRPr="614F1787">
        <w:rPr>
          <w:rFonts w:asciiTheme="minorHAnsi" w:eastAsia="Times New Roman" w:hAnsiTheme="minorHAnsi"/>
        </w:rPr>
        <w:t>y</w:t>
      </w:r>
      <w:r w:rsidRPr="614F1787">
        <w:rPr>
          <w:rFonts w:asciiTheme="minorHAnsi" w:eastAsia="Times New Roman" w:hAnsiTheme="minorHAnsi"/>
        </w:rPr>
        <w:t>ou cannot lock me in</w:t>
      </w:r>
      <w:r w:rsidR="000800E5" w:rsidRPr="614F1787">
        <w:rPr>
          <w:rFonts w:asciiTheme="minorHAnsi" w:eastAsia="Times New Roman" w:hAnsiTheme="minorHAnsi"/>
        </w:rPr>
        <w:t>.</w:t>
      </w:r>
      <w:r w:rsidRPr="614F1787">
        <w:rPr>
          <w:rFonts w:asciiTheme="minorHAnsi" w:eastAsia="Times New Roman" w:hAnsiTheme="minorHAnsi"/>
        </w:rPr>
        <w:t xml:space="preserve">” </w:t>
      </w:r>
    </w:p>
    <w:p w14:paraId="563DBAB6" w14:textId="061807F0" w:rsidR="008016EF" w:rsidRPr="00E60E2B" w:rsidRDefault="008016EF" w:rsidP="008016EF">
      <w:pPr>
        <w:pStyle w:val="ListParagraph"/>
        <w:ind w:left="1080"/>
        <w:rPr>
          <w:rFonts w:asciiTheme="minorHAnsi" w:eastAsia="Times New Roman" w:hAnsiTheme="minorHAnsi"/>
        </w:rPr>
      </w:pPr>
    </w:p>
    <w:p w14:paraId="1930AA51" w14:textId="7FCCBFFE" w:rsidR="00D66E11" w:rsidRPr="009A6F60" w:rsidRDefault="00D66E11">
      <w:pPr>
        <w:pStyle w:val="ListParagraph"/>
        <w:ind w:left="1080"/>
        <w:rPr>
          <w:rFonts w:asciiTheme="minorHAnsi" w:eastAsia="Times New Roman" w:hAnsiTheme="minorHAnsi"/>
        </w:rPr>
      </w:pPr>
      <w:r w:rsidRPr="614F1787">
        <w:rPr>
          <w:rFonts w:asciiTheme="minorHAnsi" w:eastAsia="Times New Roman" w:hAnsiTheme="minorHAnsi"/>
        </w:rPr>
        <w:t xml:space="preserve">Exit configuration in this facility </w:t>
      </w:r>
      <w:r w:rsidR="00AD206A">
        <w:rPr>
          <w:rFonts w:asciiTheme="minorHAnsi" w:eastAsia="Times New Roman" w:hAnsiTheme="minorHAnsi"/>
        </w:rPr>
        <w:t>[</w:t>
      </w:r>
      <w:r w:rsidR="00AD206A" w:rsidRPr="00AD206A">
        <w:rPr>
          <w:rFonts w:asciiTheme="minorHAnsi" w:eastAsia="Times New Roman" w:hAnsiTheme="minorHAnsi"/>
          <w:highlight w:val="yellow"/>
        </w:rPr>
        <w:t>Clarify or remove if not applicable</w:t>
      </w:r>
      <w:r w:rsidR="00AD206A">
        <w:rPr>
          <w:rFonts w:asciiTheme="minorHAnsi" w:eastAsia="Times New Roman" w:hAnsiTheme="minorHAnsi"/>
        </w:rPr>
        <w:t xml:space="preserve">] </w:t>
      </w:r>
      <w:r w:rsidRPr="614F1787">
        <w:rPr>
          <w:rFonts w:asciiTheme="minorHAnsi" w:eastAsia="Times New Roman" w:hAnsiTheme="minorHAnsi"/>
        </w:rPr>
        <w:t>is designed to exit</w:t>
      </w:r>
      <w:r w:rsidR="005F6361" w:rsidRPr="614F1787">
        <w:rPr>
          <w:rFonts w:asciiTheme="minorHAnsi" w:eastAsia="Times New Roman" w:hAnsiTheme="minorHAnsi"/>
        </w:rPr>
        <w:t xml:space="preserve"> all occupants of the </w:t>
      </w:r>
      <w:r w:rsidRPr="614F1787">
        <w:rPr>
          <w:rFonts w:asciiTheme="minorHAnsi" w:eastAsia="Times New Roman" w:hAnsiTheme="minorHAnsi"/>
        </w:rPr>
        <w:t>and are generally located at:</w:t>
      </w:r>
    </w:p>
    <w:p w14:paraId="7B02A2DD" w14:textId="2F1C9C53" w:rsidR="00D66E11" w:rsidRPr="009A6F60" w:rsidRDefault="00AD206A" w:rsidP="007821AB">
      <w:pPr>
        <w:pStyle w:val="ListParagraph"/>
        <w:numPr>
          <w:ilvl w:val="0"/>
          <w:numId w:val="6"/>
        </w:numPr>
        <w:rPr>
          <w:rFonts w:asciiTheme="minorHAnsi" w:eastAsia="Times New Roman" w:hAnsiTheme="minorHAnsi"/>
        </w:rPr>
      </w:pPr>
      <w:r>
        <w:rPr>
          <w:noProof/>
        </w:rPr>
        <mc:AlternateContent>
          <mc:Choice Requires="wps">
            <w:drawing>
              <wp:anchor distT="45720" distB="45720" distL="114300" distR="114300" simplePos="0" relativeHeight="251904000" behindDoc="0" locked="0" layoutInCell="1" allowOverlap="1" wp14:anchorId="77A5D971" wp14:editId="62F30509">
                <wp:simplePos x="0" y="0"/>
                <wp:positionH relativeFrom="column">
                  <wp:posOffset>4874895</wp:posOffset>
                </wp:positionH>
                <wp:positionV relativeFrom="paragraph">
                  <wp:posOffset>111760</wp:posOffset>
                </wp:positionV>
                <wp:extent cx="1736090" cy="1574800"/>
                <wp:effectExtent l="0" t="0" r="16510" b="2540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574800"/>
                        </a:xfrm>
                        <a:prstGeom prst="rect">
                          <a:avLst/>
                        </a:prstGeom>
                        <a:solidFill>
                          <a:srgbClr val="FFFFFF"/>
                        </a:solidFill>
                        <a:ln w="9525">
                          <a:solidFill>
                            <a:srgbClr val="000000"/>
                          </a:solidFill>
                          <a:miter lim="800000"/>
                          <a:headEnd/>
                          <a:tailEnd/>
                        </a:ln>
                      </wps:spPr>
                      <wps:txbx>
                        <w:txbxContent>
                          <w:p w14:paraId="61B2F330" w14:textId="77777777" w:rsidR="00AD206A" w:rsidRDefault="00AD206A" w:rsidP="00AD206A">
                            <w:pPr>
                              <w:jc w:val="center"/>
                              <w:rPr>
                                <w:highlight w:val="yellow"/>
                              </w:rPr>
                            </w:pPr>
                          </w:p>
                          <w:p w14:paraId="0B9B7773" w14:textId="77777777" w:rsidR="00AD206A" w:rsidRDefault="00AD206A" w:rsidP="00AD206A">
                            <w:pPr>
                              <w:jc w:val="center"/>
                              <w:rPr>
                                <w:highlight w:val="yellow"/>
                              </w:rPr>
                            </w:pPr>
                          </w:p>
                          <w:p w14:paraId="14662EC3" w14:textId="292856EC" w:rsidR="00AD206A" w:rsidRDefault="00AD206A" w:rsidP="00AD206A">
                            <w:pPr>
                              <w:jc w:val="center"/>
                            </w:pPr>
                            <w:r w:rsidRPr="00AD206A">
                              <w:rPr>
                                <w:highlight w:val="yellow"/>
                              </w:rPr>
                              <w:t>[Insert photo of a typical exit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5D971" id="_x0000_s1030" type="#_x0000_t202" style="position:absolute;left:0;text-align:left;margin-left:383.85pt;margin-top:8.8pt;width:136.7pt;height:124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">
                <v:textbox>
                  <w:txbxContent>
                    <w:p w14:paraId="61B2F330" w14:textId="77777777" w:rsidR="00AD206A" w:rsidRDefault="00AD206A" w:rsidP="00AD206A">
                      <w:pPr>
                        <w:jc w:val="center"/>
                        <w:rPr>
                          <w:highlight w:val="yellow"/>
                        </w:rPr>
                      </w:pPr>
                    </w:p>
                    <w:p w14:paraId="0B9B7773" w14:textId="77777777" w:rsidR="00AD206A" w:rsidRDefault="00AD206A" w:rsidP="00AD206A">
                      <w:pPr>
                        <w:jc w:val="center"/>
                        <w:rPr>
                          <w:highlight w:val="yellow"/>
                        </w:rPr>
                      </w:pPr>
                    </w:p>
                    <w:p w14:paraId="14662EC3" w14:textId="292856EC" w:rsidR="00AD206A" w:rsidRDefault="00AD206A" w:rsidP="00AD206A">
                      <w:pPr>
                        <w:jc w:val="center"/>
                      </w:pPr>
                      <w:r w:rsidRPr="00AD206A">
                        <w:rPr>
                          <w:highlight w:val="yellow"/>
                        </w:rPr>
                        <w:t>[Insert photo of a typical exit door]</w:t>
                      </w:r>
                    </w:p>
                  </w:txbxContent>
                </v:textbox>
                <w10:wrap type="square"/>
              </v:shape>
            </w:pict>
          </mc:Fallback>
        </mc:AlternateContent>
      </w:r>
      <w:r w:rsidR="00D66E11" w:rsidRPr="614F1787">
        <w:rPr>
          <w:rFonts w:asciiTheme="minorHAnsi" w:eastAsia="Times New Roman" w:hAnsiTheme="minorHAnsi"/>
        </w:rPr>
        <w:t>The primary entry located at</w:t>
      </w:r>
      <w:r w:rsidR="005F6361" w:rsidRPr="614F1787">
        <w:rPr>
          <w:rFonts w:asciiTheme="minorHAnsi" w:eastAsia="Times New Roman" w:hAnsiTheme="minorHAnsi"/>
        </w:rPr>
        <w:t xml:space="preserve"> the core of the building in the shared lobby, facing both George Street and Calhoun Street, </w:t>
      </w:r>
      <w:r w:rsidR="00D66E11" w:rsidRPr="614F1787">
        <w:rPr>
          <w:rFonts w:asciiTheme="minorHAnsi" w:eastAsia="Times New Roman" w:hAnsiTheme="minorHAnsi"/>
        </w:rPr>
        <w:t>provides the most recognized point of entry and exit.  Keep in mind, people want to exit the same way that they entered, so it is critical to take note of secondary exit opportunities.</w:t>
      </w:r>
    </w:p>
    <w:p w14:paraId="2CF473BA" w14:textId="77777777" w:rsidR="005F6361" w:rsidRPr="009A6F60" w:rsidRDefault="00D66E11" w:rsidP="007821AB">
      <w:pPr>
        <w:pStyle w:val="ListParagraph"/>
        <w:numPr>
          <w:ilvl w:val="0"/>
          <w:numId w:val="6"/>
        </w:numPr>
        <w:rPr>
          <w:rFonts w:asciiTheme="minorHAnsi" w:eastAsia="Times New Roman" w:hAnsiTheme="minorHAnsi"/>
        </w:rPr>
      </w:pPr>
      <w:r w:rsidRPr="614F1787">
        <w:rPr>
          <w:rFonts w:asciiTheme="minorHAnsi" w:eastAsia="Times New Roman" w:hAnsiTheme="minorHAnsi"/>
        </w:rPr>
        <w:t xml:space="preserve">The secondary </w:t>
      </w:r>
      <w:r w:rsidR="005F6361" w:rsidRPr="614F1787">
        <w:rPr>
          <w:rFonts w:asciiTheme="minorHAnsi" w:eastAsia="Times New Roman" w:hAnsiTheme="minorHAnsi"/>
        </w:rPr>
        <w:t xml:space="preserve">exit areas generally consist of marked exits paths that lead to stairways or </w:t>
      </w:r>
      <w:proofErr w:type="spellStart"/>
      <w:r w:rsidR="005F6361" w:rsidRPr="614F1787">
        <w:rPr>
          <w:rFonts w:asciiTheme="minorHAnsi" w:eastAsia="Times New Roman" w:hAnsiTheme="minorHAnsi"/>
        </w:rPr>
        <w:t>ti</w:t>
      </w:r>
      <w:proofErr w:type="spellEnd"/>
      <w:r w:rsidR="005F6361" w:rsidRPr="614F1787">
        <w:rPr>
          <w:rFonts w:asciiTheme="minorHAnsi" w:eastAsia="Times New Roman" w:hAnsiTheme="minorHAnsi"/>
        </w:rPr>
        <w:t xml:space="preserve"> exterior doors.  </w:t>
      </w:r>
    </w:p>
    <w:p w14:paraId="37AF28C7" w14:textId="5C65C767" w:rsidR="00D66E11" w:rsidRPr="009A6F60" w:rsidRDefault="00D66E11" w:rsidP="007821AB">
      <w:pPr>
        <w:pStyle w:val="ListParagraph"/>
        <w:numPr>
          <w:ilvl w:val="0"/>
          <w:numId w:val="6"/>
        </w:numPr>
        <w:rPr>
          <w:rFonts w:asciiTheme="minorHAnsi" w:eastAsia="Times New Roman" w:hAnsiTheme="minorHAnsi"/>
        </w:rPr>
      </w:pPr>
      <w:r w:rsidRPr="614F1787">
        <w:rPr>
          <w:rFonts w:asciiTheme="minorHAnsi" w:eastAsia="Times New Roman" w:hAnsiTheme="minorHAnsi"/>
        </w:rPr>
        <w:t>Stairwells are located</w:t>
      </w:r>
      <w:r w:rsidR="005F6361" w:rsidRPr="614F1787">
        <w:rPr>
          <w:rFonts w:asciiTheme="minorHAnsi" w:eastAsia="Times New Roman" w:hAnsiTheme="minorHAnsi"/>
        </w:rPr>
        <w:t xml:space="preserve"> at each end of the East and West wings and provide a safe egress path to the first floor and to the exterior of the building.  </w:t>
      </w:r>
    </w:p>
    <w:p w14:paraId="5B7C399E" w14:textId="77777777" w:rsidR="008016EF" w:rsidRPr="00E60E2B" w:rsidRDefault="008016EF" w:rsidP="008016EF">
      <w:pPr>
        <w:pStyle w:val="ListParagraph"/>
        <w:ind w:left="1080"/>
        <w:rPr>
          <w:rFonts w:asciiTheme="minorHAnsi" w:hAnsiTheme="minorHAnsi"/>
        </w:rPr>
      </w:pPr>
    </w:p>
    <w:p w14:paraId="47BB52B7" w14:textId="12D9DEC3" w:rsidR="008016EF" w:rsidRPr="009A6F60" w:rsidRDefault="00AD206A" w:rsidP="007821AB">
      <w:pPr>
        <w:pStyle w:val="ListParagraph"/>
        <w:numPr>
          <w:ilvl w:val="0"/>
          <w:numId w:val="4"/>
        </w:numPr>
        <w:rPr>
          <w:rFonts w:asciiTheme="minorHAnsi" w:hAnsiTheme="minorHAnsi"/>
        </w:rPr>
      </w:pPr>
      <w:r>
        <w:rPr>
          <w:noProof/>
        </w:rPr>
        <mc:AlternateContent>
          <mc:Choice Requires="wps">
            <w:drawing>
              <wp:anchor distT="45720" distB="45720" distL="114300" distR="114300" simplePos="0" relativeHeight="251906048" behindDoc="0" locked="0" layoutInCell="1" allowOverlap="1" wp14:anchorId="0EFBD023" wp14:editId="06B6C45F">
                <wp:simplePos x="0" y="0"/>
                <wp:positionH relativeFrom="column">
                  <wp:posOffset>4843145</wp:posOffset>
                </wp:positionH>
                <wp:positionV relativeFrom="paragraph">
                  <wp:posOffset>344170</wp:posOffset>
                </wp:positionV>
                <wp:extent cx="1736090" cy="1574800"/>
                <wp:effectExtent l="0" t="0" r="16510" b="2540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574800"/>
                        </a:xfrm>
                        <a:prstGeom prst="rect">
                          <a:avLst/>
                        </a:prstGeom>
                        <a:solidFill>
                          <a:srgbClr val="FFFFFF"/>
                        </a:solidFill>
                        <a:ln w="9525">
                          <a:solidFill>
                            <a:srgbClr val="000000"/>
                          </a:solidFill>
                          <a:miter lim="800000"/>
                          <a:headEnd/>
                          <a:tailEnd/>
                        </a:ln>
                      </wps:spPr>
                      <wps:txbx>
                        <w:txbxContent>
                          <w:p w14:paraId="632F9B66" w14:textId="77777777" w:rsidR="00AD206A" w:rsidRDefault="00AD206A" w:rsidP="00AD206A">
                            <w:pPr>
                              <w:jc w:val="center"/>
                              <w:rPr>
                                <w:highlight w:val="yellow"/>
                              </w:rPr>
                            </w:pPr>
                          </w:p>
                          <w:p w14:paraId="346978F0" w14:textId="77777777" w:rsidR="00AD206A" w:rsidRDefault="00AD206A" w:rsidP="00AD206A">
                            <w:pPr>
                              <w:jc w:val="center"/>
                              <w:rPr>
                                <w:highlight w:val="yellow"/>
                              </w:rPr>
                            </w:pPr>
                          </w:p>
                          <w:p w14:paraId="4D5163B5" w14:textId="795E0FC1" w:rsidR="00AD206A" w:rsidRDefault="00AD206A" w:rsidP="00AD206A">
                            <w:pPr>
                              <w:jc w:val="center"/>
                            </w:pPr>
                            <w:r w:rsidRPr="00AD206A">
                              <w:rPr>
                                <w:highlight w:val="yellow"/>
                              </w:rPr>
                              <w:t xml:space="preserve">[Insert photo of </w:t>
                            </w:r>
                            <w:r>
                              <w:rPr>
                                <w:highlight w:val="yellow"/>
                              </w:rPr>
                              <w:t>elevator signs]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BD023" id="_x0000_s1031" type="#_x0000_t202" style="position:absolute;left:0;text-align:left;margin-left:381.35pt;margin-top:27.1pt;width:136.7pt;height:124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">
                <v:textbox>
                  <w:txbxContent>
                    <w:p w14:paraId="632F9B66" w14:textId="77777777" w:rsidR="00AD206A" w:rsidRDefault="00AD206A" w:rsidP="00AD206A">
                      <w:pPr>
                        <w:jc w:val="center"/>
                        <w:rPr>
                          <w:highlight w:val="yellow"/>
                        </w:rPr>
                      </w:pPr>
                    </w:p>
                    <w:p w14:paraId="346978F0" w14:textId="77777777" w:rsidR="00AD206A" w:rsidRDefault="00AD206A" w:rsidP="00AD206A">
                      <w:pPr>
                        <w:jc w:val="center"/>
                        <w:rPr>
                          <w:highlight w:val="yellow"/>
                        </w:rPr>
                      </w:pPr>
                    </w:p>
                    <w:p w14:paraId="4D5163B5" w14:textId="795E0FC1" w:rsidR="00AD206A" w:rsidRDefault="00AD206A" w:rsidP="00AD206A">
                      <w:pPr>
                        <w:jc w:val="center"/>
                      </w:pPr>
                      <w:r w:rsidRPr="00AD206A">
                        <w:rPr>
                          <w:highlight w:val="yellow"/>
                        </w:rPr>
                        <w:t xml:space="preserve">[Insert photo of </w:t>
                      </w:r>
                      <w:r>
                        <w:rPr>
                          <w:highlight w:val="yellow"/>
                        </w:rPr>
                        <w:t>elevator signs]</w:t>
                      </w:r>
                    </w:p>
                  </w:txbxContent>
                </v:textbox>
                <w10:wrap type="square"/>
              </v:shape>
            </w:pict>
          </mc:Fallback>
        </mc:AlternateContent>
      </w:r>
      <w:r w:rsidR="00D66E11" w:rsidRPr="009A6F60">
        <w:rPr>
          <w:rFonts w:asciiTheme="minorHAnsi" w:hAnsiTheme="minorHAnsi"/>
          <w:i/>
          <w:iCs/>
        </w:rPr>
        <w:t>Elevators:</w:t>
      </w:r>
      <w:r w:rsidR="00D66E11" w:rsidRPr="614F1787">
        <w:rPr>
          <w:rFonts w:asciiTheme="minorHAnsi" w:hAnsiTheme="minorHAnsi"/>
        </w:rPr>
        <w:t xml:space="preserve"> </w:t>
      </w:r>
      <w:r>
        <w:rPr>
          <w:rFonts w:asciiTheme="minorHAnsi" w:eastAsia="Times New Roman" w:hAnsiTheme="minorHAnsi"/>
        </w:rPr>
        <w:t>[</w:t>
      </w:r>
      <w:r w:rsidRPr="00AD206A">
        <w:rPr>
          <w:rFonts w:asciiTheme="minorHAnsi" w:eastAsia="Times New Roman" w:hAnsiTheme="minorHAnsi"/>
          <w:highlight w:val="yellow"/>
        </w:rPr>
        <w:t>Clarify or remove if not applicable</w:t>
      </w:r>
      <w:proofErr w:type="gramStart"/>
      <w:r>
        <w:rPr>
          <w:rFonts w:asciiTheme="minorHAnsi" w:eastAsia="Times New Roman" w:hAnsiTheme="minorHAnsi"/>
        </w:rPr>
        <w:t>]</w:t>
      </w:r>
      <w:r w:rsidR="00D66E11" w:rsidRPr="614F1787">
        <w:rPr>
          <w:rFonts w:asciiTheme="minorHAnsi" w:hAnsiTheme="minorHAnsi"/>
        </w:rPr>
        <w:t>Elevators</w:t>
      </w:r>
      <w:proofErr w:type="gramEnd"/>
      <w:r w:rsidR="00D66E11" w:rsidRPr="614F1787">
        <w:rPr>
          <w:rFonts w:asciiTheme="minorHAnsi" w:hAnsiTheme="minorHAnsi"/>
        </w:rPr>
        <w:t xml:space="preserve"> are typically not intended for use during an emergency situation or during an evacuation.  There are some limited exceptions in multi-story buildings</w:t>
      </w:r>
      <w:r w:rsidR="00FC34BD" w:rsidRPr="614F1787">
        <w:rPr>
          <w:rFonts w:asciiTheme="minorHAnsi" w:hAnsiTheme="minorHAnsi"/>
        </w:rPr>
        <w:t xml:space="preserve">, however, the elevators located in our facility are not equipped with emergency power and were not designed as part of the exit strategy.  It may be possible to utilize an elevator in our facility early during the evacuation phase if smoke and fire are not present.  Elevators will automatically shut down if smoke is detected in the lobby or within the elevator shaft. </w:t>
      </w:r>
    </w:p>
    <w:p w14:paraId="78611B08" w14:textId="77777777" w:rsidR="008016EF" w:rsidRPr="00E60E2B" w:rsidRDefault="008016EF" w:rsidP="008016EF">
      <w:pPr>
        <w:pStyle w:val="ListParagraph"/>
        <w:ind w:left="1080"/>
        <w:rPr>
          <w:rFonts w:asciiTheme="minorHAnsi" w:hAnsiTheme="minorHAnsi"/>
        </w:rPr>
      </w:pPr>
    </w:p>
    <w:p w14:paraId="4056F8F8" w14:textId="77777777" w:rsidR="00D66E11" w:rsidRPr="009A6F60" w:rsidRDefault="00D66E11">
      <w:pPr>
        <w:pStyle w:val="ListParagraph"/>
        <w:ind w:left="1080"/>
        <w:rPr>
          <w:rFonts w:asciiTheme="minorHAnsi" w:hAnsiTheme="minorHAnsi"/>
        </w:rPr>
      </w:pPr>
      <w:r w:rsidRPr="614F1787">
        <w:rPr>
          <w:rFonts w:asciiTheme="minorHAnsi" w:hAnsiTheme="minorHAnsi"/>
        </w:rPr>
        <w:t xml:space="preserve">All building occupants who are capable of self-evacuation should utilize the common exits paths described in the previous section.  Those in need of further assistant may need to be relocated to a safe area such as an area of refuge or area of rescue assistance.   </w:t>
      </w:r>
    </w:p>
    <w:p w14:paraId="639A0DB2" w14:textId="77777777" w:rsidR="000A735C" w:rsidRPr="00E60E2B" w:rsidRDefault="000A735C" w:rsidP="000A735C">
      <w:pPr>
        <w:pStyle w:val="ListParagraph"/>
        <w:ind w:left="1080"/>
      </w:pPr>
    </w:p>
    <w:p w14:paraId="280C4A12" w14:textId="2C982AE2" w:rsidR="00D66E11" w:rsidRPr="00E60E2B" w:rsidRDefault="00D66E11" w:rsidP="007821AB">
      <w:pPr>
        <w:pStyle w:val="ListParagraph"/>
        <w:numPr>
          <w:ilvl w:val="0"/>
          <w:numId w:val="4"/>
        </w:numPr>
      </w:pPr>
      <w:r w:rsidRPr="009A6F60">
        <w:rPr>
          <w:rFonts w:asciiTheme="minorHAnsi" w:hAnsiTheme="minorHAnsi"/>
          <w:i/>
          <w:iCs/>
        </w:rPr>
        <w:t>Areas of refuge or rescue assistance:</w:t>
      </w:r>
      <w:r w:rsidRPr="614F1787">
        <w:rPr>
          <w:rFonts w:asciiTheme="minorHAnsi" w:hAnsiTheme="minorHAnsi"/>
        </w:rPr>
        <w:t xml:space="preserve">  </w:t>
      </w:r>
      <w:r w:rsidR="00AD206A">
        <w:rPr>
          <w:rFonts w:asciiTheme="minorHAnsi" w:eastAsia="Times New Roman" w:hAnsiTheme="minorHAnsi"/>
        </w:rPr>
        <w:t>[</w:t>
      </w:r>
      <w:r w:rsidR="00AD206A" w:rsidRPr="00AD206A">
        <w:rPr>
          <w:rFonts w:asciiTheme="minorHAnsi" w:eastAsia="Times New Roman" w:hAnsiTheme="minorHAnsi"/>
          <w:highlight w:val="yellow"/>
        </w:rPr>
        <w:t>Clarify or remove if not applicable</w:t>
      </w:r>
      <w:proofErr w:type="gramStart"/>
      <w:r w:rsidR="00AD206A">
        <w:rPr>
          <w:rFonts w:asciiTheme="minorHAnsi" w:eastAsia="Times New Roman" w:hAnsiTheme="minorHAnsi"/>
        </w:rPr>
        <w:t>]</w:t>
      </w:r>
      <w:r w:rsidRPr="614F1787">
        <w:rPr>
          <w:rFonts w:asciiTheme="minorHAnsi" w:hAnsiTheme="minorHAnsi"/>
        </w:rPr>
        <w:t>Multiple</w:t>
      </w:r>
      <w:proofErr w:type="gramEnd"/>
      <w:r w:rsidRPr="614F1787">
        <w:rPr>
          <w:rFonts w:asciiTheme="minorHAnsi" w:hAnsiTheme="minorHAnsi"/>
        </w:rPr>
        <w:t xml:space="preserve"> story buildings are often provided with area of refuge or rescue assistance.  These areas are often provided within stair landings or areas immediately adjacent to fire rated enclosures that are along the exit path.  These spaces must be clearly labeled and provided a means of communication.  These spaces are designed and regulated by the Fire and Building Codes and should not be arbitrarily established by staff.  </w:t>
      </w:r>
    </w:p>
    <w:p w14:paraId="7A82574C" w14:textId="77777777" w:rsidR="000A735C" w:rsidRPr="00E60E2B" w:rsidRDefault="000A735C" w:rsidP="000A735C">
      <w:pPr>
        <w:pStyle w:val="ListParagraph"/>
        <w:ind w:left="1080"/>
      </w:pPr>
    </w:p>
    <w:p w14:paraId="755BF8BD" w14:textId="77777777" w:rsidR="00246A4C" w:rsidRPr="009A6F60" w:rsidRDefault="00D66E11" w:rsidP="007821AB">
      <w:pPr>
        <w:pStyle w:val="ListParagraph"/>
        <w:numPr>
          <w:ilvl w:val="0"/>
          <w:numId w:val="4"/>
        </w:numPr>
        <w:rPr>
          <w:rFonts w:asciiTheme="minorHAnsi" w:eastAsia="Times New Roman" w:hAnsiTheme="minorHAnsi"/>
        </w:rPr>
      </w:pPr>
      <w:r w:rsidRPr="009A6F60">
        <w:rPr>
          <w:rFonts w:asciiTheme="minorHAnsi" w:hAnsiTheme="minorHAnsi"/>
          <w:i/>
          <w:iCs/>
        </w:rPr>
        <w:t>Evacuating the building:</w:t>
      </w:r>
      <w:r w:rsidRPr="614F1787">
        <w:rPr>
          <w:rFonts w:asciiTheme="minorHAnsi" w:hAnsiTheme="minorHAnsi"/>
        </w:rPr>
        <w:t xml:space="preserve"> </w:t>
      </w:r>
      <w:r w:rsidRPr="614F1787">
        <w:rPr>
          <w:rFonts w:asciiTheme="minorHAnsi" w:eastAsia="Times New Roman" w:hAnsiTheme="minorHAnsi"/>
        </w:rPr>
        <w:t>Team members should make every attempt to remain familiar with their surroundings to ensure they are aware of at least two routes for evacuation before and during an emergency.</w:t>
      </w:r>
    </w:p>
    <w:p w14:paraId="64626DDC" w14:textId="77777777" w:rsidR="000A735C" w:rsidRPr="00E60E2B" w:rsidRDefault="000A735C" w:rsidP="000A735C">
      <w:pPr>
        <w:pStyle w:val="ListParagraph"/>
        <w:rPr>
          <w:rFonts w:asciiTheme="minorHAnsi" w:eastAsia="Times New Roman" w:hAnsiTheme="minorHAnsi"/>
        </w:rPr>
      </w:pPr>
    </w:p>
    <w:p w14:paraId="2F1D6CDC" w14:textId="42DE2160" w:rsidR="00246A4C" w:rsidRPr="009A6F60" w:rsidRDefault="00D66E11">
      <w:pPr>
        <w:pStyle w:val="ListParagraph"/>
        <w:ind w:left="1080"/>
        <w:rPr>
          <w:rFonts w:asciiTheme="minorHAnsi" w:eastAsia="Times New Roman" w:hAnsiTheme="minorHAnsi"/>
        </w:rPr>
      </w:pPr>
      <w:r w:rsidRPr="614F1787">
        <w:rPr>
          <w:rFonts w:asciiTheme="minorHAnsi" w:eastAsia="Times New Roman" w:hAnsiTheme="minorHAnsi"/>
        </w:rPr>
        <w:t xml:space="preserve">Your number one priority is to get yourself out of the building – the more people who are able </w:t>
      </w:r>
      <w:proofErr w:type="gramStart"/>
      <w:r w:rsidRPr="614F1787">
        <w:rPr>
          <w:rFonts w:asciiTheme="minorHAnsi" w:eastAsia="Times New Roman" w:hAnsiTheme="minorHAnsi"/>
        </w:rPr>
        <w:t>to quickly self-evacuate</w:t>
      </w:r>
      <w:proofErr w:type="gramEnd"/>
      <w:r w:rsidRPr="614F1787">
        <w:rPr>
          <w:rFonts w:asciiTheme="minorHAnsi" w:eastAsia="Times New Roman" w:hAnsiTheme="minorHAnsi"/>
        </w:rPr>
        <w:t xml:space="preserve"> the better.  When it is safe to do so, team members should a</w:t>
      </w:r>
      <w:r w:rsidR="00FC34BD" w:rsidRPr="614F1787">
        <w:rPr>
          <w:rFonts w:asciiTheme="minorHAnsi" w:eastAsia="Times New Roman" w:hAnsiTheme="minorHAnsi"/>
        </w:rPr>
        <w:t xml:space="preserve">ssist others with evacuation.  Supervisors should develop additional response considerations for any member of their </w:t>
      </w:r>
      <w:r w:rsidR="00FC34BD" w:rsidRPr="614F1787">
        <w:rPr>
          <w:rFonts w:asciiTheme="minorHAnsi" w:eastAsia="Times New Roman" w:hAnsiTheme="minorHAnsi"/>
        </w:rPr>
        <w:lastRenderedPageBreak/>
        <w:t xml:space="preserve">team who may need assistance during the evacuation.   </w:t>
      </w:r>
      <w:r w:rsidRPr="614F1787">
        <w:rPr>
          <w:rFonts w:asciiTheme="minorHAnsi" w:eastAsia="Times New Roman" w:hAnsiTheme="minorHAnsi"/>
        </w:rPr>
        <w:t>If you encounter people who cannot or did not evacuate the building (for any reason), continue your evacuation and then notify emergency personnel once yo</w:t>
      </w:r>
      <w:r w:rsidR="00246A4C" w:rsidRPr="614F1787">
        <w:rPr>
          <w:rFonts w:asciiTheme="minorHAnsi" w:eastAsia="Times New Roman" w:hAnsiTheme="minorHAnsi"/>
        </w:rPr>
        <w:t xml:space="preserve">u are outside of the building. </w:t>
      </w:r>
    </w:p>
    <w:p w14:paraId="16E608E5" w14:textId="77777777" w:rsidR="00246A4C" w:rsidRPr="00E60E2B" w:rsidRDefault="00246A4C" w:rsidP="00246A4C">
      <w:pPr>
        <w:pStyle w:val="ListParagraph"/>
        <w:ind w:left="1080"/>
        <w:rPr>
          <w:rFonts w:asciiTheme="minorHAnsi" w:eastAsia="Times New Roman" w:hAnsiTheme="minorHAnsi"/>
        </w:rPr>
      </w:pPr>
    </w:p>
    <w:p w14:paraId="11EFEBEC" w14:textId="77777777" w:rsidR="00246A4C" w:rsidRPr="009A6F60" w:rsidRDefault="00D66E11">
      <w:pPr>
        <w:pStyle w:val="ListParagraph"/>
        <w:ind w:left="1080"/>
        <w:rPr>
          <w:rFonts w:asciiTheme="minorHAnsi" w:eastAsia="Times New Roman" w:hAnsiTheme="minorHAnsi"/>
        </w:rPr>
      </w:pPr>
      <w:r w:rsidRPr="614F1787">
        <w:rPr>
          <w:rFonts w:asciiTheme="minorHAnsi" w:eastAsia="Times New Roman" w:hAnsiTheme="minorHAnsi"/>
        </w:rPr>
        <w:t xml:space="preserve">Exit the building and, if it is safe to do so, proceed to your pre-established building evacuation assembly area.  Begin to assist with accountability by identifying your fellow team members who have exited and those who may not have reported to work and update the necessary supervisor in the assembly area.  No one should re-enter the building until directed to do so by a responsible party.  </w:t>
      </w:r>
    </w:p>
    <w:p w14:paraId="3C3A6F16" w14:textId="77777777" w:rsidR="00246A4C" w:rsidRPr="00E60E2B" w:rsidRDefault="00246A4C" w:rsidP="00246A4C">
      <w:pPr>
        <w:pStyle w:val="ListParagraph"/>
        <w:ind w:left="1080"/>
        <w:rPr>
          <w:rFonts w:asciiTheme="minorHAnsi" w:eastAsia="Times New Roman" w:hAnsiTheme="minorHAnsi"/>
        </w:rPr>
      </w:pPr>
    </w:p>
    <w:p w14:paraId="28C47B3B" w14:textId="77777777" w:rsidR="00D66E11" w:rsidRPr="009A6F60" w:rsidRDefault="00D66E11">
      <w:pPr>
        <w:pStyle w:val="ListParagraph"/>
        <w:ind w:left="1080"/>
        <w:rPr>
          <w:rFonts w:asciiTheme="minorHAnsi" w:eastAsia="Times New Roman" w:hAnsiTheme="minorHAnsi"/>
        </w:rPr>
      </w:pPr>
      <w:r w:rsidRPr="614F1787">
        <w:rPr>
          <w:rFonts w:asciiTheme="minorHAnsi" w:eastAsia="Times New Roman" w:hAnsiTheme="minorHAnsi"/>
        </w:rPr>
        <w:t xml:space="preserve">A designated site evacuation assembly area has been identified in the previous sections.  This location may necessary in the event the primary evacuation point is unsafe, situations that may prevent re-entry for an </w:t>
      </w:r>
    </w:p>
    <w:p w14:paraId="14B850EA" w14:textId="77777777" w:rsidR="0004247C" w:rsidRPr="00E60E2B" w:rsidRDefault="0004247C" w:rsidP="0004247C">
      <w:pPr>
        <w:pStyle w:val="ListParagraph"/>
        <w:ind w:left="1080"/>
        <w:rPr>
          <w:rFonts w:asciiTheme="minorHAnsi" w:eastAsia="Times New Roman" w:hAnsiTheme="minorHAnsi"/>
        </w:rPr>
      </w:pPr>
    </w:p>
    <w:p w14:paraId="7E04E99C" w14:textId="6BD14887" w:rsidR="0016514E" w:rsidRPr="009A6F60" w:rsidRDefault="00D66E11" w:rsidP="007821AB">
      <w:pPr>
        <w:pStyle w:val="ListParagraph"/>
        <w:numPr>
          <w:ilvl w:val="0"/>
          <w:numId w:val="4"/>
        </w:numPr>
        <w:rPr>
          <w:rFonts w:asciiTheme="minorHAnsi" w:eastAsia="Times New Roman" w:hAnsiTheme="minorHAnsi"/>
        </w:rPr>
      </w:pPr>
      <w:r w:rsidRPr="009A6F60">
        <w:rPr>
          <w:rFonts w:asciiTheme="minorHAnsi" w:hAnsiTheme="minorHAnsi"/>
          <w:i/>
          <w:iCs/>
        </w:rPr>
        <w:t>Sheltering in place:</w:t>
      </w:r>
      <w:r w:rsidRPr="614F1787">
        <w:rPr>
          <w:rFonts w:asciiTheme="minorHAnsi" w:hAnsiTheme="minorHAnsi"/>
        </w:rPr>
        <w:t xml:space="preserve">  </w:t>
      </w:r>
      <w:r w:rsidRPr="614F1787">
        <w:rPr>
          <w:rFonts w:asciiTheme="minorHAnsi" w:eastAsia="Times New Roman" w:hAnsiTheme="minorHAnsi"/>
        </w:rPr>
        <w:t>Certain emergencies require occupants to seek shelter within the building.  This situation may arise during certain weather events, if exits are compromised, or situations where exiting may pose a greater hazard.  In general, these situations may include</w:t>
      </w:r>
      <w:r w:rsidR="005F6361" w:rsidRPr="614F1787">
        <w:rPr>
          <w:rFonts w:asciiTheme="minorHAnsi" w:eastAsia="Times New Roman" w:hAnsiTheme="minorHAnsi"/>
        </w:rPr>
        <w:t>:</w:t>
      </w:r>
    </w:p>
    <w:p w14:paraId="1D830640" w14:textId="77777777" w:rsidR="0016514E" w:rsidRPr="009A6F60" w:rsidRDefault="00D66E11" w:rsidP="007821AB">
      <w:pPr>
        <w:pStyle w:val="ListParagraph"/>
        <w:numPr>
          <w:ilvl w:val="0"/>
          <w:numId w:val="7"/>
        </w:numPr>
        <w:rPr>
          <w:rFonts w:asciiTheme="minorHAnsi" w:eastAsia="Times New Roman" w:hAnsiTheme="minorHAnsi"/>
        </w:rPr>
      </w:pPr>
      <w:r w:rsidRPr="614F1787">
        <w:rPr>
          <w:rFonts w:asciiTheme="minorHAnsi" w:eastAsia="Times New Roman" w:hAnsiTheme="minorHAnsi"/>
        </w:rPr>
        <w:t>Severe weather:  It may be necessary to seek shelter during a tornado or other severe weather event.  Proceed to the lowest level within the building and seek shelter in an interior, windowless room.  If windowless room is not available, shelter as far from the window(s) as possible and locate items in the room that may provide protection (such as a table).  Interior stairwells and bathrooms may provide adequate shelter as well.</w:t>
      </w:r>
    </w:p>
    <w:p w14:paraId="268A9B34" w14:textId="77777777" w:rsidR="0016514E" w:rsidRPr="009A6F60" w:rsidRDefault="00D66E11" w:rsidP="007821AB">
      <w:pPr>
        <w:pStyle w:val="ListParagraph"/>
        <w:numPr>
          <w:ilvl w:val="0"/>
          <w:numId w:val="7"/>
        </w:numPr>
        <w:rPr>
          <w:rFonts w:asciiTheme="minorHAnsi" w:eastAsia="Times New Roman" w:hAnsiTheme="minorHAnsi"/>
        </w:rPr>
      </w:pPr>
      <w:r w:rsidRPr="614F1787">
        <w:rPr>
          <w:rFonts w:asciiTheme="minorHAnsi" w:eastAsia="Times New Roman" w:hAnsiTheme="minorHAnsi"/>
        </w:rPr>
        <w:t xml:space="preserve">Fire or smoke with obstructed exits:  It may be necessary to seek shelter if the exits are blocked by fire or smoke.  If exiting cannot be done safely seek out an exterior room with a window and close as many doors between you and the fire as possible.  Contact 911 and notify them of your location. </w:t>
      </w:r>
    </w:p>
    <w:p w14:paraId="3CCD6F6B" w14:textId="77777777" w:rsidR="00D66E11" w:rsidRPr="009A6F60" w:rsidRDefault="00D66E11" w:rsidP="007821AB">
      <w:pPr>
        <w:pStyle w:val="ListParagraph"/>
        <w:numPr>
          <w:ilvl w:val="0"/>
          <w:numId w:val="7"/>
        </w:numPr>
        <w:rPr>
          <w:rFonts w:asciiTheme="minorHAnsi" w:eastAsia="Times New Roman" w:hAnsiTheme="minorHAnsi"/>
        </w:rPr>
      </w:pPr>
      <w:r w:rsidRPr="614F1787">
        <w:rPr>
          <w:rFonts w:asciiTheme="minorHAnsi" w:eastAsia="Times New Roman" w:hAnsiTheme="minorHAnsi"/>
        </w:rPr>
        <w:t xml:space="preserve">Active shooter:  During an active shooter situation your priority is to exit (“Run”).  If this is not possible you need to seek shelter (“Hide”).  When possible, seek out an area with solid doors (no window), no side light or windows, and place as many doors between you and the hazard.  Offices or storage areas that </w:t>
      </w:r>
      <w:proofErr w:type="gramStart"/>
      <w:r w:rsidRPr="614F1787">
        <w:rPr>
          <w:rFonts w:asciiTheme="minorHAnsi" w:eastAsia="Times New Roman" w:hAnsiTheme="minorHAnsi"/>
        </w:rPr>
        <w:t>can be locked</w:t>
      </w:r>
      <w:proofErr w:type="gramEnd"/>
      <w:r w:rsidRPr="614F1787">
        <w:rPr>
          <w:rFonts w:asciiTheme="minorHAnsi" w:eastAsia="Times New Roman" w:hAnsiTheme="minorHAnsi"/>
        </w:rPr>
        <w:t xml:space="preserve"> (with an approved locking mechanism) should be considered and identified as part of the pre event planning in your work area.  Multiple safe areas should be identified and utilized to disperse employees as quickly as possible.  It may be necessary to consider utilizing available items to barricade doors that cannot be locked or to reinforce the door.</w:t>
      </w:r>
    </w:p>
    <w:p w14:paraId="303833EA" w14:textId="77777777" w:rsidR="0016514E" w:rsidRPr="00E60E2B" w:rsidRDefault="0016514E" w:rsidP="0016514E">
      <w:pPr>
        <w:pStyle w:val="ListParagraph"/>
        <w:ind w:left="1080"/>
        <w:rPr>
          <w:rFonts w:asciiTheme="minorHAnsi" w:hAnsiTheme="minorHAnsi"/>
        </w:rPr>
      </w:pPr>
    </w:p>
    <w:p w14:paraId="6ED8DA4F" w14:textId="4DFF9621" w:rsidR="002C0427" w:rsidRPr="009A6F60" w:rsidRDefault="00D66E11" w:rsidP="007821AB">
      <w:pPr>
        <w:pStyle w:val="ListParagraph"/>
        <w:numPr>
          <w:ilvl w:val="0"/>
          <w:numId w:val="4"/>
        </w:numPr>
        <w:rPr>
          <w:rFonts w:asciiTheme="minorHAnsi" w:hAnsiTheme="minorHAnsi"/>
        </w:rPr>
      </w:pPr>
      <w:r w:rsidRPr="009A6F60">
        <w:rPr>
          <w:rFonts w:asciiTheme="minorHAnsi" w:hAnsiTheme="minorHAnsi"/>
          <w:i/>
          <w:iCs/>
        </w:rPr>
        <w:t>Accountability:</w:t>
      </w:r>
      <w:r w:rsidRPr="614F1787">
        <w:rPr>
          <w:rFonts w:asciiTheme="minorHAnsi" w:hAnsiTheme="minorHAnsi"/>
        </w:rPr>
        <w:t xml:space="preserve"> </w:t>
      </w:r>
      <w:r w:rsidR="00447E6A">
        <w:rPr>
          <w:rFonts w:asciiTheme="minorHAnsi" w:eastAsia="Times New Roman" w:hAnsiTheme="minorHAnsi"/>
        </w:rPr>
        <w:t>[</w:t>
      </w:r>
      <w:r w:rsidR="00447E6A" w:rsidRPr="00AD206A">
        <w:rPr>
          <w:rFonts w:asciiTheme="minorHAnsi" w:eastAsia="Times New Roman" w:hAnsiTheme="minorHAnsi"/>
          <w:highlight w:val="yellow"/>
        </w:rPr>
        <w:t>Clarify or remove if not applicable</w:t>
      </w:r>
      <w:r w:rsidR="00447E6A">
        <w:rPr>
          <w:rFonts w:asciiTheme="minorHAnsi" w:eastAsia="Times New Roman" w:hAnsiTheme="minorHAnsi"/>
        </w:rPr>
        <w:t xml:space="preserve">] </w:t>
      </w:r>
      <w:r w:rsidR="002C0427" w:rsidRPr="614F1787">
        <w:rPr>
          <w:rFonts w:asciiTheme="minorHAnsi" w:eastAsia="Times New Roman" w:hAnsiTheme="minorHAnsi"/>
        </w:rPr>
        <w:t xml:space="preserve">The number of occupants in the facility varies greatly and you should make a reasonable effort to evacuate visitors while you exit the building and notify your supervisor, after exiting, of any visitors who refused to leave.  The area managers should maintain a list of all employees working during each shift or event and attempt to account for employees after exiting and reporting to the designated evacuation point.  .  It is the responsibility of the employees to notify the manager that they have exited the building. </w:t>
      </w:r>
    </w:p>
    <w:p w14:paraId="115CF895" w14:textId="77777777" w:rsidR="002C0427" w:rsidRPr="002C0427" w:rsidRDefault="002C0427" w:rsidP="002C0427">
      <w:pPr>
        <w:pStyle w:val="ListParagraph"/>
        <w:ind w:left="1080"/>
        <w:rPr>
          <w:rFonts w:ascii="Times New Roman" w:hAnsi="Times New Roman"/>
          <w:sz w:val="24"/>
          <w:szCs w:val="24"/>
        </w:rPr>
      </w:pPr>
    </w:p>
    <w:p w14:paraId="253E5A81" w14:textId="75351B15" w:rsidR="000F29A2" w:rsidRDefault="00D66E11" w:rsidP="007821AB">
      <w:pPr>
        <w:pStyle w:val="ListParagraph"/>
        <w:numPr>
          <w:ilvl w:val="0"/>
          <w:numId w:val="4"/>
        </w:numPr>
        <w:rPr>
          <w:rFonts w:ascii="Times New Roman" w:hAnsi="Times New Roman"/>
          <w:sz w:val="24"/>
          <w:szCs w:val="24"/>
        </w:rPr>
      </w:pPr>
      <w:r w:rsidRPr="009A6F60">
        <w:rPr>
          <w:rFonts w:asciiTheme="minorHAnsi" w:hAnsiTheme="minorHAnsi"/>
          <w:i/>
          <w:iCs/>
        </w:rPr>
        <w:t>Search and rescue duties:</w:t>
      </w:r>
      <w:r w:rsidRPr="614F1787">
        <w:rPr>
          <w:rFonts w:asciiTheme="minorHAnsi" w:hAnsiTheme="minorHAnsi"/>
        </w:rPr>
        <w:t xml:space="preserve"> </w:t>
      </w:r>
      <w:r w:rsidRPr="614F1787">
        <w:rPr>
          <w:rFonts w:asciiTheme="minorHAnsi" w:eastAsia="Times New Roman" w:hAnsiTheme="minorHAnsi"/>
        </w:rPr>
        <w:t>All search and rescue functions will be performed by responding emergency personnel.</w:t>
      </w:r>
      <w:r w:rsidRPr="00E60E2B">
        <w:rPr>
          <w:rFonts w:asciiTheme="minorHAnsi" w:eastAsia="Times New Roman" w:hAnsiTheme="minorHAnsi"/>
        </w:rPr>
        <w:br/>
      </w:r>
    </w:p>
    <w:p w14:paraId="1DA67632" w14:textId="612F4182" w:rsidR="000F29A2" w:rsidRPr="00BE32A4" w:rsidRDefault="00FC34BD" w:rsidP="00447E6A">
      <w:pPr>
        <w:pStyle w:val="Heading1"/>
      </w:pPr>
      <w:r>
        <w:rPr>
          <w:rFonts w:eastAsia="Times New Roman"/>
        </w:rPr>
        <w:br w:type="page"/>
      </w:r>
      <w:bookmarkStart w:id="7" w:name="_Toc16714685"/>
      <w:r w:rsidR="00294F19">
        <w:rPr>
          <w:noProof/>
        </w:rPr>
        <w:lastRenderedPageBreak/>
        <mc:AlternateContent>
          <mc:Choice Requires="wps">
            <w:drawing>
              <wp:anchor distT="4294967295" distB="4294967295" distL="114300" distR="114300" simplePos="0" relativeHeight="251642368" behindDoc="0" locked="0" layoutInCell="1" allowOverlap="1" wp14:anchorId="13356E75" wp14:editId="591B98B7">
                <wp:simplePos x="0" y="0"/>
                <wp:positionH relativeFrom="column">
                  <wp:posOffset>-5080</wp:posOffset>
                </wp:positionH>
                <wp:positionV relativeFrom="paragraph">
                  <wp:posOffset>252730</wp:posOffset>
                </wp:positionV>
                <wp:extent cx="6313170" cy="0"/>
                <wp:effectExtent l="38100" t="38100" r="68580" b="952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2ECFDC5">
              <v:line id="Straight Connector 9"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4pt,19.9pt" to="496.7pt,19.9pt" w14:anchorId="49AA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">
                <v:shadow on="t" color="black" opacity="24903f" offset="0,.55556mm" origin=",.5"/>
                <o:lock v:ext="edit" shapetype="f"/>
              </v:line>
            </w:pict>
          </mc:Fallback>
        </mc:AlternateContent>
      </w:r>
      <w:r w:rsidR="00635C0C">
        <w:rPr>
          <w:rFonts w:eastAsia="Times New Roman"/>
        </w:rPr>
        <w:t>Fire Safety Plan</w:t>
      </w:r>
      <w:bookmarkEnd w:id="7"/>
    </w:p>
    <w:p w14:paraId="1611296B" w14:textId="29634B21" w:rsidR="000F29A2" w:rsidRPr="00332DC2" w:rsidRDefault="000F29A2" w:rsidP="000F29A2">
      <w:r w:rsidRPr="00332DC2">
        <w:t xml:space="preserve">Compliance </w:t>
      </w:r>
      <w:r w:rsidRPr="00294F19">
        <w:t xml:space="preserve">Codes: </w:t>
      </w:r>
      <w:r w:rsidR="00821851">
        <w:t xml:space="preserve">2015 </w:t>
      </w:r>
      <w:r w:rsidRPr="00294F19">
        <w:t>International</w:t>
      </w:r>
      <w:r w:rsidR="000A735C">
        <w:t xml:space="preserve"> Fire Code </w:t>
      </w:r>
      <w:r w:rsidR="00821851">
        <w:t>Chapter 4</w:t>
      </w:r>
      <w:r w:rsidRPr="00332DC2">
        <w:t>; OSHA</w:t>
      </w:r>
      <w:r>
        <w:t xml:space="preserve"> Standard</w:t>
      </w:r>
      <w:r w:rsidRPr="00332DC2">
        <w:t xml:space="preserve"> 1915 </w:t>
      </w:r>
    </w:p>
    <w:p w14:paraId="2B6EABC3" w14:textId="77777777" w:rsidR="0004247C" w:rsidRDefault="0004247C" w:rsidP="00294F19">
      <w:pPr>
        <w:rPr>
          <w:b/>
          <w:color w:val="FF0000"/>
        </w:rPr>
      </w:pPr>
    </w:p>
    <w:p w14:paraId="4FC03307" w14:textId="77777777" w:rsidR="00294F19" w:rsidRPr="009A6F60" w:rsidRDefault="00294F19">
      <w:pPr>
        <w:rPr>
          <w:b/>
          <w:bCs/>
          <w:color w:val="FF0000"/>
        </w:rPr>
      </w:pPr>
      <w:r w:rsidRPr="009A6F60">
        <w:rPr>
          <w:b/>
          <w:bCs/>
          <w:color w:val="FF0000"/>
        </w:rPr>
        <w:t>Action</w:t>
      </w:r>
    </w:p>
    <w:p w14:paraId="1B726F8F" w14:textId="77777777" w:rsidR="00294F19" w:rsidRPr="009A6F60" w:rsidRDefault="00294F19">
      <w:pPr>
        <w:rPr>
          <w:b/>
          <w:bCs/>
          <w:color w:val="000000" w:themeColor="text1"/>
        </w:rPr>
      </w:pPr>
      <w:r w:rsidRPr="009A6F60">
        <w:rPr>
          <w:b/>
          <w:bCs/>
          <w:color w:val="000000" w:themeColor="text1"/>
        </w:rPr>
        <w:t>Discovery of a fire</w:t>
      </w:r>
    </w:p>
    <w:p w14:paraId="102E7687" w14:textId="77777777" w:rsidR="00294F19" w:rsidRPr="00294F19" w:rsidRDefault="00294F19" w:rsidP="007821AB">
      <w:pPr>
        <w:pStyle w:val="ListParagraph"/>
        <w:numPr>
          <w:ilvl w:val="0"/>
          <w:numId w:val="8"/>
        </w:numPr>
        <w:rPr>
          <w:color w:val="000000" w:themeColor="text1"/>
        </w:rPr>
      </w:pPr>
      <w:r w:rsidRPr="00294F19">
        <w:rPr>
          <w:color w:val="000000" w:themeColor="text1"/>
        </w:rPr>
        <w:t xml:space="preserve">Announce to everyone in the area that there is a fire and where the fire is located. </w:t>
      </w:r>
    </w:p>
    <w:p w14:paraId="6185C7A6" w14:textId="77777777" w:rsidR="00294F19" w:rsidRPr="00294F19" w:rsidRDefault="00294F19" w:rsidP="007821AB">
      <w:pPr>
        <w:pStyle w:val="ListParagraph"/>
        <w:numPr>
          <w:ilvl w:val="0"/>
          <w:numId w:val="8"/>
        </w:numPr>
        <w:rPr>
          <w:color w:val="000000" w:themeColor="text1"/>
        </w:rPr>
      </w:pPr>
      <w:r w:rsidRPr="00294F19">
        <w:rPr>
          <w:color w:val="000000" w:themeColor="text1"/>
        </w:rPr>
        <w:t xml:space="preserve">Provide evacuation assistance to those in the immediate area. </w:t>
      </w:r>
    </w:p>
    <w:p w14:paraId="64490464" w14:textId="77777777" w:rsidR="00294F19" w:rsidRPr="00294F19" w:rsidRDefault="00294F19" w:rsidP="007821AB">
      <w:pPr>
        <w:pStyle w:val="ListParagraph"/>
        <w:numPr>
          <w:ilvl w:val="0"/>
          <w:numId w:val="8"/>
        </w:numPr>
        <w:rPr>
          <w:color w:val="000000" w:themeColor="text1"/>
        </w:rPr>
      </w:pPr>
      <w:r w:rsidRPr="00294F19">
        <w:rPr>
          <w:color w:val="000000" w:themeColor="text1"/>
        </w:rPr>
        <w:t>If it is safe to do so, close doors in the immediate area to isolate the fire.</w:t>
      </w:r>
    </w:p>
    <w:p w14:paraId="603A6F68" w14:textId="77777777" w:rsidR="00294F19" w:rsidRPr="00294F19" w:rsidRDefault="00294F19" w:rsidP="007821AB">
      <w:pPr>
        <w:pStyle w:val="ListParagraph"/>
        <w:numPr>
          <w:ilvl w:val="0"/>
          <w:numId w:val="8"/>
        </w:numPr>
        <w:rPr>
          <w:color w:val="000000" w:themeColor="text1"/>
        </w:rPr>
      </w:pPr>
      <w:r w:rsidRPr="00294F19">
        <w:rPr>
          <w:color w:val="000000" w:themeColor="text1"/>
        </w:rPr>
        <w:t>Initiate the emergency evacuation plan, announcing to those that you pass as you exit to leave the area.</w:t>
      </w:r>
    </w:p>
    <w:p w14:paraId="3CD0C505" w14:textId="77777777" w:rsidR="00294F19" w:rsidRPr="00294F19" w:rsidRDefault="00294F19" w:rsidP="007821AB">
      <w:pPr>
        <w:pStyle w:val="ListParagraph"/>
        <w:numPr>
          <w:ilvl w:val="0"/>
          <w:numId w:val="8"/>
        </w:numPr>
        <w:rPr>
          <w:color w:val="000000" w:themeColor="text1"/>
        </w:rPr>
      </w:pPr>
      <w:r w:rsidRPr="00294F19">
        <w:rPr>
          <w:color w:val="000000" w:themeColor="text1"/>
        </w:rPr>
        <w:t>Proceed to the nearest exit and continue out of the building.</w:t>
      </w:r>
    </w:p>
    <w:p w14:paraId="30231B4C" w14:textId="77777777" w:rsidR="00294F19" w:rsidRPr="00294F19" w:rsidRDefault="00294F19" w:rsidP="007821AB">
      <w:pPr>
        <w:pStyle w:val="ListParagraph"/>
        <w:numPr>
          <w:ilvl w:val="0"/>
          <w:numId w:val="8"/>
        </w:numPr>
        <w:rPr>
          <w:color w:val="000000" w:themeColor="text1"/>
        </w:rPr>
      </w:pPr>
      <w:r w:rsidRPr="00294F19">
        <w:rPr>
          <w:color w:val="000000" w:themeColor="text1"/>
        </w:rPr>
        <w:t xml:space="preserve">If smoke is encountered, seek a secondary exit.  If a secondary exit is not available and it is safe to do so, stay low, under the smoke layer, and proceed to the exit. </w:t>
      </w:r>
    </w:p>
    <w:p w14:paraId="4DDAFB37" w14:textId="77777777" w:rsidR="00294F19" w:rsidRPr="00294F19" w:rsidRDefault="00294F19" w:rsidP="007821AB">
      <w:pPr>
        <w:pStyle w:val="ListParagraph"/>
        <w:numPr>
          <w:ilvl w:val="0"/>
          <w:numId w:val="8"/>
        </w:numPr>
        <w:rPr>
          <w:color w:val="000000" w:themeColor="text1"/>
        </w:rPr>
      </w:pPr>
      <w:r w:rsidRPr="00294F19">
        <w:rPr>
          <w:color w:val="000000" w:themeColor="text1"/>
        </w:rPr>
        <w:t>Activate the nearest fire alarm pull station.</w:t>
      </w:r>
    </w:p>
    <w:p w14:paraId="64E44731" w14:textId="77777777" w:rsidR="00294F19" w:rsidRPr="00294F19" w:rsidRDefault="00294F19" w:rsidP="007821AB">
      <w:pPr>
        <w:pStyle w:val="ListParagraph"/>
        <w:numPr>
          <w:ilvl w:val="0"/>
          <w:numId w:val="8"/>
        </w:numPr>
        <w:rPr>
          <w:color w:val="000000" w:themeColor="text1"/>
        </w:rPr>
      </w:pPr>
      <w:r w:rsidRPr="00294F19">
        <w:rPr>
          <w:color w:val="000000" w:themeColor="text1"/>
        </w:rPr>
        <w:t xml:space="preserve">Once safely exited and it is safe do so, contact 911.  </w:t>
      </w:r>
    </w:p>
    <w:p w14:paraId="248C1751" w14:textId="77777777" w:rsidR="00294F19" w:rsidRPr="009A6F60" w:rsidRDefault="00294F19">
      <w:pPr>
        <w:rPr>
          <w:b/>
          <w:bCs/>
          <w:color w:val="000000" w:themeColor="text1"/>
        </w:rPr>
      </w:pPr>
      <w:r w:rsidRPr="009A6F60">
        <w:rPr>
          <w:b/>
          <w:bCs/>
          <w:color w:val="000000" w:themeColor="text1"/>
        </w:rPr>
        <w:t xml:space="preserve">Controlling a fire </w:t>
      </w:r>
    </w:p>
    <w:p w14:paraId="2D674336" w14:textId="77777777" w:rsidR="00294F19" w:rsidRPr="00294F19" w:rsidRDefault="00294F19" w:rsidP="007821AB">
      <w:pPr>
        <w:pStyle w:val="ListParagraph"/>
        <w:numPr>
          <w:ilvl w:val="0"/>
          <w:numId w:val="9"/>
        </w:numPr>
        <w:rPr>
          <w:color w:val="000000" w:themeColor="text1"/>
        </w:rPr>
      </w:pPr>
      <w:r w:rsidRPr="00294F19">
        <w:rPr>
          <w:color w:val="000000" w:themeColor="text1"/>
        </w:rPr>
        <w:t>Only staff trained in the use of fire extinguishers should attempt to extinguish a small fire.</w:t>
      </w:r>
    </w:p>
    <w:p w14:paraId="6D8A3EB7" w14:textId="2A33B210" w:rsidR="00294F19" w:rsidRPr="00294F19" w:rsidRDefault="00294F19" w:rsidP="007821AB">
      <w:pPr>
        <w:pStyle w:val="ListParagraph"/>
        <w:numPr>
          <w:ilvl w:val="0"/>
          <w:numId w:val="9"/>
        </w:numPr>
        <w:rPr>
          <w:color w:val="000000" w:themeColor="text1"/>
        </w:rPr>
      </w:pPr>
      <w:r w:rsidRPr="00294F19">
        <w:rPr>
          <w:color w:val="000000" w:themeColor="text1"/>
        </w:rPr>
        <w:t>Direct an occupant to contact 911 immediately</w:t>
      </w:r>
      <w:r w:rsidR="00753D35">
        <w:rPr>
          <w:color w:val="000000" w:themeColor="text1"/>
        </w:rPr>
        <w:t>,</w:t>
      </w:r>
      <w:r w:rsidRPr="00294F19">
        <w:rPr>
          <w:color w:val="000000" w:themeColor="text1"/>
        </w:rPr>
        <w:t xml:space="preserve"> advising dispatch of the location of the fire as well as the success or failure of the extinguishment attempt. </w:t>
      </w:r>
    </w:p>
    <w:p w14:paraId="6B94D2FC" w14:textId="77777777" w:rsidR="00294F19" w:rsidRPr="00294F19" w:rsidRDefault="00294F19" w:rsidP="007821AB">
      <w:pPr>
        <w:pStyle w:val="ListParagraph"/>
        <w:numPr>
          <w:ilvl w:val="0"/>
          <w:numId w:val="9"/>
        </w:numPr>
        <w:rPr>
          <w:color w:val="000000" w:themeColor="text1"/>
        </w:rPr>
      </w:pPr>
      <w:r w:rsidRPr="00294F19">
        <w:rPr>
          <w:color w:val="000000" w:themeColor="text1"/>
        </w:rPr>
        <w:t>Evacuate those in the immediate area before discharging the fire extinguisher.</w:t>
      </w:r>
    </w:p>
    <w:p w14:paraId="476F0BF3" w14:textId="77777777" w:rsidR="00294F19" w:rsidRPr="00294F19" w:rsidRDefault="00294F19" w:rsidP="007821AB">
      <w:pPr>
        <w:pStyle w:val="ListParagraph"/>
        <w:numPr>
          <w:ilvl w:val="0"/>
          <w:numId w:val="9"/>
        </w:numPr>
        <w:rPr>
          <w:color w:val="000000" w:themeColor="text1"/>
        </w:rPr>
      </w:pPr>
      <w:r w:rsidRPr="00294F19">
        <w:rPr>
          <w:color w:val="000000" w:themeColor="text1"/>
        </w:rPr>
        <w:t>If it is safe to do so and you have received training, obtain the nearest fire extinguisher and attempt to extinguish the fire.</w:t>
      </w:r>
    </w:p>
    <w:p w14:paraId="0A2A539B" w14:textId="77777777" w:rsidR="00294F19" w:rsidRPr="00294F19" w:rsidRDefault="00294F19" w:rsidP="007821AB">
      <w:pPr>
        <w:pStyle w:val="ListParagraph"/>
        <w:numPr>
          <w:ilvl w:val="0"/>
          <w:numId w:val="9"/>
        </w:numPr>
        <w:rPr>
          <w:color w:val="000000" w:themeColor="text1"/>
        </w:rPr>
      </w:pPr>
      <w:r w:rsidRPr="00294F19">
        <w:rPr>
          <w:color w:val="000000" w:themeColor="text1"/>
        </w:rPr>
        <w:t xml:space="preserve">Always position yourself between the exit and the fire.   </w:t>
      </w:r>
    </w:p>
    <w:p w14:paraId="14D60B1F" w14:textId="77777777" w:rsidR="00294F19" w:rsidRPr="00294F19" w:rsidRDefault="00294F19" w:rsidP="007821AB">
      <w:pPr>
        <w:pStyle w:val="ListParagraph"/>
        <w:numPr>
          <w:ilvl w:val="0"/>
          <w:numId w:val="9"/>
        </w:numPr>
        <w:rPr>
          <w:color w:val="000000" w:themeColor="text1"/>
        </w:rPr>
      </w:pPr>
      <w:r w:rsidRPr="00294F19">
        <w:rPr>
          <w:color w:val="000000" w:themeColor="text1"/>
        </w:rPr>
        <w:t>If the fire is not controlled by one fire extinguisher, evacuate and isolate the area by closing the doors near the fire area.</w:t>
      </w:r>
    </w:p>
    <w:p w14:paraId="7275655F" w14:textId="77777777" w:rsidR="00294F19" w:rsidRPr="00294F19" w:rsidRDefault="00294F19" w:rsidP="007821AB">
      <w:pPr>
        <w:pStyle w:val="ListParagraph"/>
        <w:numPr>
          <w:ilvl w:val="0"/>
          <w:numId w:val="9"/>
        </w:numPr>
        <w:rPr>
          <w:color w:val="000000" w:themeColor="text1"/>
        </w:rPr>
      </w:pPr>
      <w:r w:rsidRPr="00294F19">
        <w:rPr>
          <w:color w:val="000000" w:themeColor="text1"/>
        </w:rPr>
        <w:t>If the fire alarm has not been activated, activate the alarm.</w:t>
      </w:r>
    </w:p>
    <w:p w14:paraId="1CBEE7CC" w14:textId="77777777" w:rsidR="00294F19" w:rsidRPr="00294F19" w:rsidRDefault="00294F19" w:rsidP="007821AB">
      <w:pPr>
        <w:pStyle w:val="ListParagraph"/>
        <w:numPr>
          <w:ilvl w:val="0"/>
          <w:numId w:val="9"/>
        </w:numPr>
        <w:rPr>
          <w:color w:val="000000" w:themeColor="text1"/>
        </w:rPr>
      </w:pPr>
      <w:r w:rsidRPr="00294F19">
        <w:rPr>
          <w:color w:val="000000" w:themeColor="text1"/>
        </w:rPr>
        <w:t>Evacuate the building and verify 911 has been notified.</w:t>
      </w:r>
    </w:p>
    <w:p w14:paraId="62CF415E" w14:textId="77777777" w:rsidR="00294F19" w:rsidRPr="009A6F60" w:rsidRDefault="00294F19">
      <w:pPr>
        <w:rPr>
          <w:b/>
          <w:bCs/>
          <w:color w:val="000000" w:themeColor="text1"/>
        </w:rPr>
      </w:pPr>
      <w:r w:rsidRPr="009A6F60">
        <w:rPr>
          <w:b/>
          <w:bCs/>
          <w:color w:val="000000" w:themeColor="text1"/>
        </w:rPr>
        <w:t>Evacuation due to a fire</w:t>
      </w:r>
    </w:p>
    <w:p w14:paraId="440B9F32" w14:textId="77777777" w:rsidR="00294F19" w:rsidRPr="00294F19" w:rsidRDefault="00294F19" w:rsidP="007821AB">
      <w:pPr>
        <w:pStyle w:val="ListParagraph"/>
        <w:numPr>
          <w:ilvl w:val="0"/>
          <w:numId w:val="10"/>
        </w:numPr>
      </w:pPr>
      <w:r w:rsidRPr="00294F19">
        <w:t>Upon activation of the building fire alarm system, announcement of a fire emergency, or other method of notification, initiate the evacuation plan and immediately evacuate without delay.</w:t>
      </w:r>
    </w:p>
    <w:p w14:paraId="0CE71829" w14:textId="77777777" w:rsidR="00294F19" w:rsidRPr="00294F19" w:rsidRDefault="00294F19" w:rsidP="007821AB">
      <w:pPr>
        <w:pStyle w:val="ListParagraph"/>
        <w:numPr>
          <w:ilvl w:val="0"/>
          <w:numId w:val="10"/>
        </w:numPr>
      </w:pPr>
      <w:r w:rsidRPr="00294F19">
        <w:t>Members in control of amplified music or similar items will, when it is safe to do so, turn off these elements to ensure the fire alert notifications can be heard.</w:t>
      </w:r>
    </w:p>
    <w:p w14:paraId="18968BF4" w14:textId="77777777" w:rsidR="00294F19" w:rsidRPr="00294F19" w:rsidRDefault="00294F19" w:rsidP="007821AB">
      <w:pPr>
        <w:pStyle w:val="ListParagraph"/>
        <w:numPr>
          <w:ilvl w:val="0"/>
          <w:numId w:val="10"/>
        </w:numPr>
      </w:pPr>
      <w:r w:rsidRPr="00294F19">
        <w:t xml:space="preserve">Direct staff and visitors to the nearest exit. </w:t>
      </w:r>
    </w:p>
    <w:p w14:paraId="6283C5D0" w14:textId="77777777" w:rsidR="00294F19" w:rsidRPr="00294F19" w:rsidRDefault="00294F19" w:rsidP="007821AB">
      <w:pPr>
        <w:pStyle w:val="ListParagraph"/>
        <w:numPr>
          <w:ilvl w:val="0"/>
          <w:numId w:val="10"/>
        </w:numPr>
      </w:pPr>
      <w:r w:rsidRPr="00294F19">
        <w:t>Proceed to the designated assembly points identified in the evacuation plan.</w:t>
      </w:r>
    </w:p>
    <w:p w14:paraId="219EC97F" w14:textId="77777777" w:rsidR="00294F19" w:rsidRPr="00294F19" w:rsidRDefault="00294F19" w:rsidP="007821AB">
      <w:pPr>
        <w:pStyle w:val="ListParagraph"/>
        <w:numPr>
          <w:ilvl w:val="0"/>
          <w:numId w:val="10"/>
        </w:numPr>
      </w:pPr>
      <w:r w:rsidRPr="00294F19">
        <w:t xml:space="preserve">Once everyone has successfully vacated the premises and has been accounted for, all doors to the facility shall be shut to prevent the spread of smoke and fire as well as re-entry into the premises. </w:t>
      </w:r>
    </w:p>
    <w:p w14:paraId="63A4C28F" w14:textId="77777777" w:rsidR="00294F19" w:rsidRPr="00294F19" w:rsidRDefault="00294F19" w:rsidP="007821AB">
      <w:pPr>
        <w:pStyle w:val="ListParagraph"/>
        <w:numPr>
          <w:ilvl w:val="0"/>
          <w:numId w:val="10"/>
        </w:numPr>
      </w:pPr>
      <w:r w:rsidRPr="00294F19">
        <w:t>Prevent re-entry until approved by the emergency responders.</w:t>
      </w:r>
    </w:p>
    <w:p w14:paraId="42C8D558" w14:textId="77777777" w:rsidR="00294F19" w:rsidRPr="00294F19" w:rsidRDefault="00294F19" w:rsidP="007821AB">
      <w:pPr>
        <w:pStyle w:val="ListParagraph"/>
        <w:numPr>
          <w:ilvl w:val="0"/>
          <w:numId w:val="10"/>
        </w:numPr>
      </w:pPr>
      <w:r w:rsidRPr="00294F19">
        <w:t xml:space="preserve">Cooperate fully with all emergency responders. </w:t>
      </w:r>
    </w:p>
    <w:p w14:paraId="2C76C1D2" w14:textId="77777777" w:rsidR="00D84FFF" w:rsidRDefault="00D84FFF" w:rsidP="00294F19">
      <w:pPr>
        <w:rPr>
          <w:b/>
          <w:color w:val="FF0000"/>
        </w:rPr>
      </w:pPr>
    </w:p>
    <w:p w14:paraId="2231E0C0" w14:textId="77777777" w:rsidR="00D84FFF" w:rsidRDefault="00D84FFF" w:rsidP="00294F19">
      <w:pPr>
        <w:rPr>
          <w:b/>
          <w:color w:val="FF0000"/>
        </w:rPr>
      </w:pPr>
    </w:p>
    <w:p w14:paraId="2DAD724D" w14:textId="62F66948" w:rsidR="00294F19" w:rsidRPr="009A6F60" w:rsidRDefault="00294F19">
      <w:pPr>
        <w:rPr>
          <w:b/>
          <w:bCs/>
          <w:color w:val="FF0000"/>
        </w:rPr>
      </w:pPr>
      <w:r w:rsidRPr="009A6F60">
        <w:rPr>
          <w:b/>
          <w:bCs/>
          <w:color w:val="FF0000"/>
        </w:rPr>
        <w:lastRenderedPageBreak/>
        <w:t>Background</w:t>
      </w:r>
    </w:p>
    <w:p w14:paraId="7206CBF0" w14:textId="77777777" w:rsidR="00294F19" w:rsidRPr="00294F19" w:rsidRDefault="00294F19" w:rsidP="00294F19">
      <w:pPr>
        <w:rPr>
          <w:color w:val="000000" w:themeColor="text1"/>
        </w:rPr>
      </w:pPr>
      <w:r w:rsidRPr="00294F19">
        <w:rPr>
          <w:color w:val="000000" w:themeColor="text1"/>
        </w:rPr>
        <w:t xml:space="preserve">A fire event within any building has the potential to pose a significant threat to lives and property.  Proper planning and preparedness will help to ensure the safety of our team and customers while minimizing property damage and reducing business interruption. </w:t>
      </w:r>
    </w:p>
    <w:p w14:paraId="09CA9979" w14:textId="77777777" w:rsidR="00294F19" w:rsidRPr="00294F19" w:rsidRDefault="00294F19" w:rsidP="00294F19">
      <w:pPr>
        <w:rPr>
          <w:color w:val="000000" w:themeColor="text1"/>
        </w:rPr>
      </w:pPr>
      <w:r w:rsidRPr="00294F19">
        <w:rPr>
          <w:color w:val="000000" w:themeColor="text1"/>
        </w:rPr>
        <w:t xml:space="preserve">Each member of our team must understand the potential fire threats in their immediate work area and within in the building. This includes understanding the direct fire hazards, hazards related to products, processes, or occupants, and the difficulties potentially faced while evacuating. </w:t>
      </w:r>
    </w:p>
    <w:p w14:paraId="3C6E5DFF" w14:textId="77777777" w:rsidR="0004247C" w:rsidRDefault="0004247C" w:rsidP="00294F19">
      <w:pPr>
        <w:rPr>
          <w:rFonts w:eastAsia="Arial"/>
          <w:b/>
          <w:color w:val="FF0000"/>
          <w:spacing w:val="-2"/>
        </w:rPr>
      </w:pPr>
    </w:p>
    <w:p w14:paraId="7118CB76" w14:textId="77777777" w:rsidR="00294F19" w:rsidRPr="009A6F60" w:rsidRDefault="00294F19">
      <w:pPr>
        <w:rPr>
          <w:rFonts w:eastAsia="Arial"/>
          <w:b/>
          <w:bCs/>
          <w:color w:val="FF0000"/>
          <w:spacing w:val="-2"/>
        </w:rPr>
      </w:pPr>
      <w:r w:rsidRPr="009A6F60">
        <w:rPr>
          <w:rFonts w:eastAsia="Arial"/>
          <w:b/>
          <w:bCs/>
          <w:color w:val="FF0000"/>
          <w:spacing w:val="-2"/>
        </w:rPr>
        <w:t>Responsibility</w:t>
      </w:r>
    </w:p>
    <w:p w14:paraId="5F42672D" w14:textId="77777777" w:rsidR="00294F19" w:rsidRPr="00294F19" w:rsidRDefault="00294F19" w:rsidP="00294F19">
      <w:pPr>
        <w:rPr>
          <w:rFonts w:eastAsia="Arial"/>
          <w:spacing w:val="-2"/>
        </w:rPr>
      </w:pPr>
      <w:r w:rsidRPr="00294F19">
        <w:rPr>
          <w:rFonts w:eastAsia="Arial"/>
          <w:spacing w:val="-2"/>
        </w:rPr>
        <w:t xml:space="preserve">Supervisors are responsible for ensuring their team members receive training in the fire safety plan and remain familiar with these expectations.   </w:t>
      </w:r>
    </w:p>
    <w:p w14:paraId="117D0630" w14:textId="77777777" w:rsidR="00294F19" w:rsidRPr="00294F19" w:rsidRDefault="00294F19" w:rsidP="00294F19">
      <w:pPr>
        <w:rPr>
          <w:rFonts w:eastAsia="Arial"/>
          <w:spacing w:val="-2"/>
        </w:rPr>
      </w:pPr>
      <w:r w:rsidRPr="00294F19">
        <w:rPr>
          <w:rFonts w:eastAsia="Arial"/>
          <w:spacing w:val="-2"/>
        </w:rPr>
        <w:t xml:space="preserve">All team members are responsible for remaining familiar with the fire safety plan and evacuation expectations, are aware of their surroundings, and identify multiple egress routes from their work area.  </w:t>
      </w:r>
    </w:p>
    <w:p w14:paraId="046314F1" w14:textId="77777777" w:rsidR="00294F19" w:rsidRPr="00294F19" w:rsidRDefault="00294F19" w:rsidP="00294F19">
      <w:pPr>
        <w:rPr>
          <w:rFonts w:eastAsia="Arial"/>
          <w:spacing w:val="-2"/>
        </w:rPr>
      </w:pPr>
      <w:r w:rsidRPr="00294F19">
        <w:rPr>
          <w:rFonts w:eastAsia="Arial"/>
          <w:spacing w:val="-2"/>
        </w:rPr>
        <w:t xml:space="preserve">All members are responsible for evacuating the building when a fire is discovered, announced, or the fire alarm activates for any reason.  Team members shall take all alarms seriously and participate in all drill activities to ensure proficiency and preparedness. </w:t>
      </w:r>
    </w:p>
    <w:p w14:paraId="68270930" w14:textId="77777777" w:rsidR="00294F19" w:rsidRPr="00294F19" w:rsidRDefault="00294F19" w:rsidP="00294F19">
      <w:pPr>
        <w:rPr>
          <w:rFonts w:eastAsia="Arial"/>
          <w:spacing w:val="-2"/>
        </w:rPr>
      </w:pPr>
    </w:p>
    <w:p w14:paraId="3C9853A6" w14:textId="77777777" w:rsidR="00294F19" w:rsidRPr="009A6F60" w:rsidRDefault="00294F19">
      <w:pPr>
        <w:rPr>
          <w:rFonts w:eastAsia="Arial"/>
          <w:b/>
          <w:bCs/>
          <w:color w:val="FF0000"/>
          <w:spacing w:val="-2"/>
        </w:rPr>
      </w:pPr>
      <w:r w:rsidRPr="009A6F60">
        <w:rPr>
          <w:rFonts w:eastAsia="Arial"/>
          <w:b/>
          <w:bCs/>
          <w:color w:val="FF0000"/>
          <w:spacing w:val="-2"/>
        </w:rPr>
        <w:t>Training Requirements</w:t>
      </w:r>
    </w:p>
    <w:p w14:paraId="3ACDDFA5" w14:textId="77777777" w:rsidR="00294F19" w:rsidRPr="00294F19" w:rsidRDefault="00294F19" w:rsidP="00294F19">
      <w:pPr>
        <w:rPr>
          <w:rFonts w:eastAsia="Arial"/>
          <w:spacing w:val="-2"/>
        </w:rPr>
      </w:pPr>
      <w:r w:rsidRPr="00294F19">
        <w:rPr>
          <w:rFonts w:eastAsia="Arial"/>
          <w:spacing w:val="-2"/>
        </w:rPr>
        <w:t xml:space="preserve">Supervisors will conduct and document initial emergency plan training with all newly hired or assigned employees.  </w:t>
      </w:r>
    </w:p>
    <w:p w14:paraId="07099CB4" w14:textId="77777777" w:rsidR="00294F19" w:rsidRPr="00294F19" w:rsidRDefault="00294F19" w:rsidP="00294F19">
      <w:pPr>
        <w:rPr>
          <w:rFonts w:eastAsia="Arial"/>
          <w:spacing w:val="-2"/>
        </w:rPr>
      </w:pPr>
      <w:r w:rsidRPr="00294F19">
        <w:rPr>
          <w:rFonts w:eastAsia="Arial"/>
          <w:spacing w:val="-2"/>
        </w:rPr>
        <w:t xml:space="preserve">Supervisors will conduct annual refresher training on the emergency plan with all assigned employees.  </w:t>
      </w:r>
    </w:p>
    <w:p w14:paraId="16CD5E1D" w14:textId="77777777" w:rsidR="00294F19" w:rsidRPr="00294F19" w:rsidRDefault="00294F19" w:rsidP="00294F19">
      <w:pPr>
        <w:rPr>
          <w:rFonts w:eastAsia="Arial"/>
          <w:spacing w:val="-2"/>
        </w:rPr>
      </w:pPr>
      <w:r w:rsidRPr="00294F19">
        <w:rPr>
          <w:rFonts w:eastAsia="Arial"/>
          <w:spacing w:val="-2"/>
        </w:rPr>
        <w:t xml:space="preserve">All training must be documented and retained in accordance with agency policies. </w:t>
      </w:r>
    </w:p>
    <w:p w14:paraId="5FA04544" w14:textId="77777777" w:rsidR="00294F19" w:rsidRPr="00294F19" w:rsidRDefault="00294F19" w:rsidP="00294F19"/>
    <w:p w14:paraId="228E2D87" w14:textId="77777777" w:rsidR="00294F19" w:rsidRPr="009A6F60" w:rsidRDefault="00294F19">
      <w:pPr>
        <w:rPr>
          <w:b/>
          <w:bCs/>
          <w:color w:val="FF0000"/>
        </w:rPr>
      </w:pPr>
      <w:r w:rsidRPr="009A6F60">
        <w:rPr>
          <w:b/>
          <w:bCs/>
          <w:color w:val="FF0000"/>
        </w:rPr>
        <w:t>Planning &amp; Preparedness</w:t>
      </w:r>
    </w:p>
    <w:p w14:paraId="43755621" w14:textId="77777777" w:rsidR="00294F19" w:rsidRPr="009A6F60" w:rsidRDefault="00294F19" w:rsidP="007821AB">
      <w:pPr>
        <w:pStyle w:val="ListParagraph"/>
        <w:numPr>
          <w:ilvl w:val="0"/>
          <w:numId w:val="11"/>
        </w:numPr>
        <w:rPr>
          <w:rFonts w:asciiTheme="minorHAnsi" w:hAnsiTheme="minorHAnsi"/>
          <w:i/>
          <w:iCs/>
        </w:rPr>
      </w:pPr>
      <w:bookmarkStart w:id="8" w:name="_Toc324924452"/>
      <w:r w:rsidRPr="009A6F60">
        <w:rPr>
          <w:i/>
          <w:iCs/>
        </w:rPr>
        <w:t>L</w:t>
      </w:r>
      <w:bookmarkEnd w:id="8"/>
      <w:r w:rsidRPr="009A6F60">
        <w:rPr>
          <w:i/>
          <w:iCs/>
        </w:rPr>
        <w:t xml:space="preserve">ife Safety Strategy: </w:t>
      </w:r>
    </w:p>
    <w:p w14:paraId="077611C6" w14:textId="77777777"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All staff members are responsible for maintaining a safe environment in the workplace before an emergency occurs.  This includes reporting hazards or concerns in an effort to prevent or reduce a hazard. </w:t>
      </w:r>
    </w:p>
    <w:p w14:paraId="57948DFA" w14:textId="3F3B216F"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Maximum and safe occupant loads must be maintained.  Exceeding the approved capacity/occupancy load (staff included) may put lives in jeopardy. To ensure staff and occupant safety, supervisors must ensure the occupancy does not exceed </w:t>
      </w:r>
      <w:r w:rsidR="00D84FFF" w:rsidRPr="614F1787">
        <w:rPr>
          <w:rFonts w:asciiTheme="minorHAnsi" w:hAnsiTheme="minorHAnsi"/>
        </w:rPr>
        <w:t>the posted occupant loads within the assembly spaces.</w:t>
      </w:r>
    </w:p>
    <w:p w14:paraId="7917A0BC" w14:textId="77777777"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In the event of a fire, all employees will make a reasonable effort to ensure that fire and smoke does not spread through the facility by taking safe and proper precautions to contain or suppress the fire. </w:t>
      </w:r>
    </w:p>
    <w:p w14:paraId="1A7E423D" w14:textId="77777777"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All team members are responsible for reducing hazards in their work areas and minimizing risk.  Managers may delegate specific staff to monitor conditions in various work areas, but all team members must be diligent in order to ensure that minimum life safety requirements </w:t>
      </w:r>
      <w:proofErr w:type="gramStart"/>
      <w:r w:rsidRPr="614F1787">
        <w:rPr>
          <w:rFonts w:asciiTheme="minorHAnsi" w:hAnsiTheme="minorHAnsi"/>
        </w:rPr>
        <w:t>are maintained</w:t>
      </w:r>
      <w:proofErr w:type="gramEnd"/>
      <w:r w:rsidRPr="614F1787">
        <w:rPr>
          <w:rFonts w:asciiTheme="minorHAnsi" w:hAnsiTheme="minorHAnsi"/>
        </w:rPr>
        <w:t xml:space="preserve">.  </w:t>
      </w:r>
    </w:p>
    <w:p w14:paraId="71503217" w14:textId="27695BA3"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lastRenderedPageBreak/>
        <w:t xml:space="preserve">Areas used as </w:t>
      </w:r>
      <w:r w:rsidR="00D84FFF" w:rsidRPr="614F1787">
        <w:rPr>
          <w:rFonts w:asciiTheme="minorHAnsi" w:hAnsiTheme="minorHAnsi"/>
        </w:rPr>
        <w:t>assemblies’</w:t>
      </w:r>
      <w:r w:rsidRPr="614F1787">
        <w:rPr>
          <w:rFonts w:asciiTheme="minorHAnsi" w:hAnsiTheme="minorHAnsi"/>
        </w:rPr>
        <w:t xml:space="preserve"> will </w:t>
      </w:r>
      <w:r w:rsidR="00D84FFF" w:rsidRPr="614F1787">
        <w:rPr>
          <w:rFonts w:asciiTheme="minorHAnsi" w:hAnsiTheme="minorHAnsi"/>
        </w:rPr>
        <w:t xml:space="preserve">should have a staff to guest ratio of approximately </w:t>
      </w:r>
      <w:proofErr w:type="gramStart"/>
      <w:r w:rsidR="00D84FFF" w:rsidRPr="614F1787">
        <w:rPr>
          <w:rFonts w:asciiTheme="minorHAnsi" w:hAnsiTheme="minorHAnsi"/>
        </w:rPr>
        <w:t>1</w:t>
      </w:r>
      <w:proofErr w:type="gramEnd"/>
      <w:r w:rsidR="00D84FFF" w:rsidRPr="614F1787">
        <w:rPr>
          <w:rFonts w:asciiTheme="minorHAnsi" w:hAnsiTheme="minorHAnsi"/>
        </w:rPr>
        <w:t xml:space="preserve"> staff member for every 30 guests in order to help manage an event space. </w:t>
      </w:r>
    </w:p>
    <w:p w14:paraId="2C9EA241" w14:textId="77777777"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All temporary staff shall be trained on the fire safety and evacuation plans prior to any event and as part of their employment in the facility. Training </w:t>
      </w:r>
      <w:proofErr w:type="gramStart"/>
      <w:r w:rsidRPr="614F1787">
        <w:rPr>
          <w:rFonts w:asciiTheme="minorHAnsi" w:hAnsiTheme="minorHAnsi"/>
        </w:rPr>
        <w:t>will be documented</w:t>
      </w:r>
      <w:proofErr w:type="gramEnd"/>
      <w:r w:rsidRPr="614F1787">
        <w:rPr>
          <w:rFonts w:asciiTheme="minorHAnsi" w:hAnsiTheme="minorHAnsi"/>
        </w:rPr>
        <w:t xml:space="preserve"> and training records will be retained for at least three years. </w:t>
      </w:r>
    </w:p>
    <w:p w14:paraId="5CC361DE" w14:textId="77777777" w:rsidR="0062144D" w:rsidRDefault="0062144D" w:rsidP="0062144D">
      <w:pPr>
        <w:pStyle w:val="ListParagraph"/>
        <w:ind w:left="1080"/>
        <w:rPr>
          <w:bCs/>
          <w:color w:val="000000" w:themeColor="text1"/>
        </w:rPr>
      </w:pPr>
    </w:p>
    <w:p w14:paraId="76C823AE" w14:textId="77777777" w:rsidR="00EA7F25" w:rsidRDefault="00294F19" w:rsidP="007821AB">
      <w:pPr>
        <w:pStyle w:val="ListParagraph"/>
        <w:numPr>
          <w:ilvl w:val="0"/>
          <w:numId w:val="11"/>
        </w:numPr>
        <w:rPr>
          <w:rFonts w:asciiTheme="minorHAnsi" w:hAnsiTheme="minorHAnsi"/>
          <w:color w:val="000000" w:themeColor="text1"/>
        </w:rPr>
      </w:pPr>
      <w:r w:rsidRPr="009A6F60">
        <w:rPr>
          <w:i/>
          <w:iCs/>
          <w:color w:val="000000" w:themeColor="text1"/>
        </w:rPr>
        <w:t>Getting to know the fire safety equipment in</w:t>
      </w:r>
      <w:r w:rsidR="0062144D" w:rsidRPr="009A6F60">
        <w:rPr>
          <w:i/>
          <w:iCs/>
          <w:color w:val="000000" w:themeColor="text1"/>
        </w:rPr>
        <w:t xml:space="preserve"> our facility:</w:t>
      </w:r>
      <w:r w:rsidR="0062144D" w:rsidRPr="009A6F60">
        <w:rPr>
          <w:rFonts w:asciiTheme="minorHAnsi" w:hAnsiTheme="minorHAnsi"/>
          <w:color w:val="000000" w:themeColor="text1"/>
        </w:rPr>
        <w:t xml:space="preserve"> </w:t>
      </w:r>
    </w:p>
    <w:p w14:paraId="4E8E5BB6" w14:textId="03C34F5C" w:rsidR="0062144D" w:rsidRPr="009A6F60" w:rsidRDefault="00294F19" w:rsidP="00EA7F25">
      <w:pPr>
        <w:pStyle w:val="ListParagraph"/>
        <w:ind w:left="1080"/>
        <w:rPr>
          <w:rFonts w:asciiTheme="minorHAnsi" w:hAnsiTheme="minorHAnsi"/>
          <w:color w:val="000000" w:themeColor="text1"/>
        </w:rPr>
      </w:pPr>
      <w:r w:rsidRPr="009A6F60">
        <w:rPr>
          <w:rFonts w:asciiTheme="minorHAnsi" w:hAnsiTheme="minorHAnsi"/>
          <w:color w:val="000000" w:themeColor="text1"/>
        </w:rPr>
        <w:t xml:space="preserve">In order to improve fire safety, our building has been equipped </w:t>
      </w:r>
      <w:proofErr w:type="gramStart"/>
      <w:r w:rsidRPr="009A6F60">
        <w:rPr>
          <w:rFonts w:asciiTheme="minorHAnsi" w:hAnsiTheme="minorHAnsi"/>
          <w:color w:val="000000" w:themeColor="text1"/>
        </w:rPr>
        <w:t>with</w:t>
      </w:r>
      <w:proofErr w:type="gramEnd"/>
      <w:r w:rsidRPr="009A6F60">
        <w:rPr>
          <w:rFonts w:asciiTheme="minorHAnsi" w:hAnsiTheme="minorHAnsi"/>
          <w:color w:val="000000" w:themeColor="text1"/>
        </w:rPr>
        <w:t>:</w:t>
      </w:r>
    </w:p>
    <w:p w14:paraId="46613BB2" w14:textId="486DA824" w:rsidR="0062144D" w:rsidRPr="009A6F60" w:rsidRDefault="00447E6A" w:rsidP="007821AB">
      <w:pPr>
        <w:pStyle w:val="ListParagraph"/>
        <w:numPr>
          <w:ilvl w:val="1"/>
          <w:numId w:val="11"/>
        </w:numPr>
        <w:rPr>
          <w:rFonts w:asciiTheme="minorHAnsi" w:hAnsiTheme="minorHAnsi"/>
          <w:color w:val="000000" w:themeColor="text1"/>
        </w:rPr>
      </w:pPr>
      <w:r>
        <w:rPr>
          <w:rFonts w:asciiTheme="minorHAnsi" w:eastAsia="Times New Roman" w:hAnsiTheme="minorHAnsi"/>
        </w:rPr>
        <w:t>[</w:t>
      </w:r>
      <w:r w:rsidRPr="00AD206A">
        <w:rPr>
          <w:rFonts w:asciiTheme="minorHAnsi" w:eastAsia="Times New Roman" w:hAnsiTheme="minorHAnsi"/>
          <w:highlight w:val="yellow"/>
        </w:rPr>
        <w:t>Clarify or remove if not applicable</w:t>
      </w:r>
      <w:r>
        <w:rPr>
          <w:rFonts w:asciiTheme="minorHAnsi" w:eastAsia="Times New Roman" w:hAnsiTheme="minorHAnsi"/>
        </w:rPr>
        <w:t>]</w:t>
      </w:r>
      <w:r w:rsidR="00294F19" w:rsidRPr="009A6F60">
        <w:rPr>
          <w:rFonts w:asciiTheme="minorHAnsi" w:hAnsiTheme="minorHAnsi"/>
          <w:color w:val="000000" w:themeColor="text1"/>
        </w:rPr>
        <w:t>Smoke detection that will generate an automatic alarm</w:t>
      </w:r>
      <w:r w:rsidR="00D84FFF" w:rsidRPr="009A6F60">
        <w:rPr>
          <w:rFonts w:asciiTheme="minorHAnsi" w:hAnsiTheme="minorHAnsi"/>
          <w:color w:val="000000" w:themeColor="text1"/>
        </w:rPr>
        <w:t xml:space="preserve"> is located near throughout the building, near the elevators, and within the HVAC system.  Smoke detectors, when activated, will trigger the building-wide fire alarm system. </w:t>
      </w:r>
    </w:p>
    <w:p w14:paraId="1B3BE8B1" w14:textId="1E4D714C" w:rsidR="0062144D" w:rsidRPr="009A6F60" w:rsidRDefault="00447E6A" w:rsidP="007821AB">
      <w:pPr>
        <w:pStyle w:val="ListParagraph"/>
        <w:numPr>
          <w:ilvl w:val="1"/>
          <w:numId w:val="11"/>
        </w:numPr>
        <w:rPr>
          <w:rFonts w:asciiTheme="minorHAnsi" w:hAnsiTheme="minorHAnsi"/>
          <w:color w:val="000000" w:themeColor="text1"/>
        </w:rPr>
      </w:pPr>
      <w:r>
        <w:rPr>
          <w:rFonts w:asciiTheme="minorHAnsi" w:eastAsia="Times New Roman" w:hAnsiTheme="minorHAnsi"/>
        </w:rPr>
        <w:t>[</w:t>
      </w:r>
      <w:r w:rsidRPr="00AD206A">
        <w:rPr>
          <w:rFonts w:asciiTheme="minorHAnsi" w:eastAsia="Times New Roman" w:hAnsiTheme="minorHAnsi"/>
          <w:highlight w:val="yellow"/>
        </w:rPr>
        <w:t>Clarify or remove if not applicable</w:t>
      </w:r>
      <w:r>
        <w:rPr>
          <w:rFonts w:asciiTheme="minorHAnsi" w:eastAsia="Times New Roman" w:hAnsiTheme="minorHAnsi"/>
        </w:rPr>
        <w:t>]</w:t>
      </w:r>
      <w:r w:rsidR="00294F19" w:rsidRPr="009A6F60">
        <w:rPr>
          <w:rFonts w:asciiTheme="minorHAnsi" w:hAnsiTheme="minorHAnsi"/>
          <w:color w:val="000000" w:themeColor="text1"/>
        </w:rPr>
        <w:t xml:space="preserve">Manual fire alarm pull stations </w:t>
      </w:r>
      <w:r w:rsidR="00D84FFF" w:rsidRPr="009A6F60">
        <w:rPr>
          <w:rFonts w:asciiTheme="minorHAnsi" w:hAnsiTheme="minorHAnsi"/>
          <w:color w:val="000000" w:themeColor="text1"/>
        </w:rPr>
        <w:t xml:space="preserve">are </w:t>
      </w:r>
      <w:r w:rsidR="00294F19" w:rsidRPr="009A6F60">
        <w:rPr>
          <w:rFonts w:asciiTheme="minorHAnsi" w:hAnsiTheme="minorHAnsi"/>
          <w:color w:val="000000" w:themeColor="text1"/>
        </w:rPr>
        <w:t>located at</w:t>
      </w:r>
      <w:r w:rsidR="005F6361" w:rsidRPr="009A6F60">
        <w:rPr>
          <w:rFonts w:asciiTheme="minorHAnsi" w:hAnsiTheme="minorHAnsi"/>
          <w:color w:val="000000" w:themeColor="text1"/>
        </w:rPr>
        <w:t xml:space="preserve"> primary exits points or along the designated exit path.  The fire alarm pull stations will activate </w:t>
      </w:r>
      <w:r w:rsidR="00294F19" w:rsidRPr="009A6F60">
        <w:rPr>
          <w:rFonts w:asciiTheme="minorHAnsi" w:hAnsiTheme="minorHAnsi"/>
          <w:color w:val="000000" w:themeColor="text1"/>
        </w:rPr>
        <w:t xml:space="preserve">a general </w:t>
      </w:r>
      <w:r w:rsidR="005F6361" w:rsidRPr="009A6F60">
        <w:rPr>
          <w:rFonts w:asciiTheme="minorHAnsi" w:hAnsiTheme="minorHAnsi"/>
          <w:color w:val="000000" w:themeColor="text1"/>
        </w:rPr>
        <w:t xml:space="preserve">fire </w:t>
      </w:r>
      <w:r w:rsidR="00294F19" w:rsidRPr="009A6F60">
        <w:rPr>
          <w:rFonts w:asciiTheme="minorHAnsi" w:hAnsiTheme="minorHAnsi"/>
          <w:color w:val="000000" w:themeColor="text1"/>
        </w:rPr>
        <w:t xml:space="preserve">alarm in the building </w:t>
      </w:r>
      <w:r w:rsidR="005F6361" w:rsidRPr="009A6F60">
        <w:rPr>
          <w:rFonts w:asciiTheme="minorHAnsi" w:hAnsiTheme="minorHAnsi"/>
          <w:color w:val="000000" w:themeColor="text1"/>
        </w:rPr>
        <w:t>and will notify the alarm monitoring service.  The alarm monitoring service will contact 911 to dispatch fire and emergency personnel to the building</w:t>
      </w:r>
      <w:r w:rsidR="00294F19" w:rsidRPr="009A6F60">
        <w:rPr>
          <w:rFonts w:asciiTheme="minorHAnsi" w:hAnsiTheme="minorHAnsi"/>
          <w:color w:val="000000" w:themeColor="text1"/>
        </w:rPr>
        <w:t xml:space="preserve"> </w:t>
      </w:r>
    </w:p>
    <w:p w14:paraId="645A9DA6" w14:textId="1C002716" w:rsidR="0062144D" w:rsidRPr="009A6F60" w:rsidRDefault="00447E6A" w:rsidP="007821AB">
      <w:pPr>
        <w:pStyle w:val="ListParagraph"/>
        <w:numPr>
          <w:ilvl w:val="1"/>
          <w:numId w:val="11"/>
        </w:numPr>
        <w:rPr>
          <w:rFonts w:asciiTheme="minorHAnsi" w:hAnsiTheme="minorHAnsi"/>
          <w:color w:val="000000" w:themeColor="text1"/>
        </w:rPr>
      </w:pPr>
      <w:r>
        <w:rPr>
          <w:rFonts w:asciiTheme="minorHAnsi" w:eastAsia="Times New Roman" w:hAnsiTheme="minorHAnsi"/>
        </w:rPr>
        <w:t>[</w:t>
      </w:r>
      <w:r w:rsidRPr="00AD206A">
        <w:rPr>
          <w:rFonts w:asciiTheme="minorHAnsi" w:eastAsia="Times New Roman" w:hAnsiTheme="minorHAnsi"/>
          <w:highlight w:val="yellow"/>
        </w:rPr>
        <w:t>Clarify or remove if not applicable</w:t>
      </w:r>
      <w:r>
        <w:rPr>
          <w:rFonts w:asciiTheme="minorHAnsi" w:eastAsia="Times New Roman" w:hAnsiTheme="minorHAnsi"/>
        </w:rPr>
        <w:t>]</w:t>
      </w:r>
      <w:r w:rsidR="00294F19" w:rsidRPr="009A6F60">
        <w:rPr>
          <w:rFonts w:asciiTheme="minorHAnsi" w:hAnsiTheme="minorHAnsi"/>
          <w:color w:val="000000" w:themeColor="text1"/>
        </w:rPr>
        <w:t xml:space="preserve">Horn and strobe </w:t>
      </w:r>
      <w:r w:rsidR="00763651" w:rsidRPr="009A6F60">
        <w:rPr>
          <w:rFonts w:asciiTheme="minorHAnsi" w:hAnsiTheme="minorHAnsi"/>
          <w:color w:val="000000" w:themeColor="text1"/>
        </w:rPr>
        <w:t xml:space="preserve">devices that activate during a fire </w:t>
      </w:r>
      <w:r w:rsidR="00294F19" w:rsidRPr="009A6F60">
        <w:rPr>
          <w:rFonts w:asciiTheme="minorHAnsi" w:hAnsiTheme="minorHAnsi"/>
          <w:color w:val="000000" w:themeColor="text1"/>
        </w:rPr>
        <w:t>alarm to alert all occupants of the bu</w:t>
      </w:r>
      <w:r w:rsidR="00763651" w:rsidRPr="009A6F60">
        <w:rPr>
          <w:rFonts w:asciiTheme="minorHAnsi" w:hAnsiTheme="minorHAnsi"/>
          <w:color w:val="000000" w:themeColor="text1"/>
        </w:rPr>
        <w:t>ilding of the need to evacuate.</w:t>
      </w:r>
    </w:p>
    <w:p w14:paraId="035ED0DC" w14:textId="4CE82C7E" w:rsidR="0062144D" w:rsidRPr="009A6F60" w:rsidRDefault="00447E6A" w:rsidP="007821AB">
      <w:pPr>
        <w:pStyle w:val="ListParagraph"/>
        <w:numPr>
          <w:ilvl w:val="1"/>
          <w:numId w:val="11"/>
        </w:numPr>
        <w:rPr>
          <w:rFonts w:asciiTheme="minorHAnsi" w:hAnsiTheme="minorHAnsi"/>
          <w:color w:val="000000" w:themeColor="text1"/>
        </w:rPr>
      </w:pPr>
      <w:r>
        <w:rPr>
          <w:rFonts w:asciiTheme="minorHAnsi" w:eastAsia="Times New Roman" w:hAnsiTheme="minorHAnsi"/>
        </w:rPr>
        <w:t>[</w:t>
      </w:r>
      <w:r w:rsidRPr="00AD206A">
        <w:rPr>
          <w:rFonts w:asciiTheme="minorHAnsi" w:eastAsia="Times New Roman" w:hAnsiTheme="minorHAnsi"/>
          <w:highlight w:val="yellow"/>
        </w:rPr>
        <w:t>Clarify or remove if not applicable</w:t>
      </w:r>
      <w:r>
        <w:rPr>
          <w:rFonts w:asciiTheme="minorHAnsi" w:eastAsia="Times New Roman" w:hAnsiTheme="minorHAnsi"/>
        </w:rPr>
        <w:t>]</w:t>
      </w:r>
      <w:r w:rsidR="00294F19" w:rsidRPr="009A6F60">
        <w:rPr>
          <w:rFonts w:asciiTheme="minorHAnsi" w:hAnsiTheme="minorHAnsi"/>
          <w:color w:val="000000" w:themeColor="text1"/>
        </w:rPr>
        <w:t xml:space="preserve">Fire sprinkler system that will activate only in the area where a fire is located, once the sprinkler head reaches a set temperature.  These devices help confine and sometimes control a fire. </w:t>
      </w:r>
    </w:p>
    <w:p w14:paraId="677F3C72" w14:textId="01FFABC7" w:rsidR="00294F19" w:rsidRPr="009A6F60" w:rsidRDefault="00447E6A" w:rsidP="007821AB">
      <w:pPr>
        <w:pStyle w:val="ListParagraph"/>
        <w:numPr>
          <w:ilvl w:val="1"/>
          <w:numId w:val="11"/>
        </w:numPr>
        <w:rPr>
          <w:rFonts w:asciiTheme="minorHAnsi" w:hAnsiTheme="minorHAnsi"/>
          <w:color w:val="000000" w:themeColor="text1"/>
        </w:rPr>
      </w:pPr>
      <w:r>
        <w:rPr>
          <w:rFonts w:asciiTheme="minorHAnsi" w:eastAsia="Times New Roman" w:hAnsiTheme="minorHAnsi"/>
        </w:rPr>
        <w:t>[</w:t>
      </w:r>
      <w:r w:rsidRPr="00AD206A">
        <w:rPr>
          <w:rFonts w:asciiTheme="minorHAnsi" w:eastAsia="Times New Roman" w:hAnsiTheme="minorHAnsi"/>
          <w:highlight w:val="yellow"/>
        </w:rPr>
        <w:t>Clarify or remove if not applicable</w:t>
      </w:r>
      <w:r>
        <w:rPr>
          <w:rFonts w:asciiTheme="minorHAnsi" w:eastAsia="Times New Roman" w:hAnsiTheme="minorHAnsi"/>
        </w:rPr>
        <w:t>]</w:t>
      </w:r>
      <w:r w:rsidR="00294F19" w:rsidRPr="009A6F60">
        <w:rPr>
          <w:rFonts w:asciiTheme="minorHAnsi" w:hAnsiTheme="minorHAnsi"/>
          <w:color w:val="000000" w:themeColor="text1"/>
        </w:rPr>
        <w:t>Fire rated doors at the stairwells and along the corridor.  These doors help limit or reduce the movement of smoke and fire in the building and must remain closed o</w:t>
      </w:r>
      <w:r w:rsidR="00763651" w:rsidRPr="009A6F60">
        <w:rPr>
          <w:rFonts w:asciiTheme="minorHAnsi" w:hAnsiTheme="minorHAnsi"/>
          <w:color w:val="000000" w:themeColor="text1"/>
        </w:rPr>
        <w:t>r setup to close automatically.</w:t>
      </w:r>
    </w:p>
    <w:p w14:paraId="173EC7EB" w14:textId="77777777" w:rsidR="0062144D" w:rsidRDefault="0062144D" w:rsidP="0062144D">
      <w:pPr>
        <w:pStyle w:val="ListParagraph"/>
        <w:ind w:left="1080"/>
      </w:pPr>
    </w:p>
    <w:p w14:paraId="5E88486D" w14:textId="77777777" w:rsidR="0062144D" w:rsidRPr="009A6F60" w:rsidRDefault="00294F19" w:rsidP="007821AB">
      <w:pPr>
        <w:pStyle w:val="ListParagraph"/>
        <w:numPr>
          <w:ilvl w:val="0"/>
          <w:numId w:val="11"/>
        </w:numPr>
        <w:rPr>
          <w:rFonts w:asciiTheme="minorHAnsi" w:hAnsiTheme="minorHAnsi"/>
        </w:rPr>
      </w:pPr>
      <w:r w:rsidRPr="009A6F60">
        <w:rPr>
          <w:i/>
          <w:iCs/>
        </w:rPr>
        <w:t>Daily Safety Checks</w:t>
      </w:r>
      <w:r w:rsidR="0062144D" w:rsidRPr="614F1787">
        <w:rPr>
          <w:rFonts w:asciiTheme="minorHAnsi" w:hAnsiTheme="minorHAnsi"/>
        </w:rPr>
        <w:t>:</w:t>
      </w:r>
      <w:r w:rsidRPr="614F1787">
        <w:rPr>
          <w:rFonts w:asciiTheme="minorHAnsi" w:hAnsiTheme="minorHAnsi"/>
        </w:rPr>
        <w:t xml:space="preserve"> </w:t>
      </w:r>
    </w:p>
    <w:p w14:paraId="2D4F776F" w14:textId="77777777" w:rsidR="0062144D" w:rsidRPr="0062144D" w:rsidRDefault="00294F19" w:rsidP="007821AB">
      <w:pPr>
        <w:pStyle w:val="ListParagraph"/>
        <w:numPr>
          <w:ilvl w:val="1"/>
          <w:numId w:val="11"/>
        </w:numPr>
      </w:pPr>
      <w:r w:rsidRPr="614F1787">
        <w:rPr>
          <w:rFonts w:asciiTheme="minorHAnsi" w:hAnsiTheme="minorHAnsi"/>
        </w:rPr>
        <w:t xml:space="preserve">Each day, supervisors should ensure the items listed below have been checked and are in working order.  </w:t>
      </w:r>
    </w:p>
    <w:p w14:paraId="5CA59E23" w14:textId="77777777" w:rsidR="0062144D" w:rsidRPr="0062144D" w:rsidRDefault="00294F19" w:rsidP="007821AB">
      <w:pPr>
        <w:pStyle w:val="ListParagraph"/>
        <w:numPr>
          <w:ilvl w:val="1"/>
          <w:numId w:val="11"/>
        </w:numPr>
      </w:pPr>
      <w:r w:rsidRPr="614F1787">
        <w:rPr>
          <w:rFonts w:asciiTheme="minorHAnsi" w:hAnsiTheme="minorHAnsi"/>
        </w:rPr>
        <w:t xml:space="preserve">Keep interior and exterior landings, hallways, and exits free of obstructions at all times. </w:t>
      </w:r>
    </w:p>
    <w:p w14:paraId="58B08320" w14:textId="77777777" w:rsidR="0062144D" w:rsidRPr="0062144D" w:rsidRDefault="00294F19" w:rsidP="007821AB">
      <w:pPr>
        <w:pStyle w:val="ListParagraph"/>
        <w:numPr>
          <w:ilvl w:val="1"/>
          <w:numId w:val="11"/>
        </w:numPr>
      </w:pPr>
      <w:r w:rsidRPr="614F1787">
        <w:rPr>
          <w:rFonts w:asciiTheme="minorHAnsi" w:hAnsiTheme="minorHAnsi"/>
        </w:rPr>
        <w:t xml:space="preserve">Do not allow accumulation of combustible/hazardous materials as they may constitute a fire hazard. </w:t>
      </w:r>
    </w:p>
    <w:p w14:paraId="06A3375F" w14:textId="77777777" w:rsidR="0062144D" w:rsidRPr="0062144D" w:rsidRDefault="00294F19" w:rsidP="007821AB">
      <w:pPr>
        <w:pStyle w:val="ListParagraph"/>
        <w:numPr>
          <w:ilvl w:val="1"/>
          <w:numId w:val="11"/>
        </w:numPr>
      </w:pPr>
      <w:r w:rsidRPr="614F1787">
        <w:rPr>
          <w:rFonts w:asciiTheme="minorHAnsi" w:hAnsiTheme="minorHAnsi"/>
        </w:rPr>
        <w:t xml:space="preserve">Enforce no smoking policies or designated smoking areas.  Designated outdoor smoking areas must be routinely cleaned and provided with a non-combustible butt receptacle. </w:t>
      </w:r>
    </w:p>
    <w:p w14:paraId="3E8FFBB2" w14:textId="77777777" w:rsidR="0062144D" w:rsidRPr="0062144D" w:rsidRDefault="00294F19" w:rsidP="007821AB">
      <w:pPr>
        <w:pStyle w:val="ListParagraph"/>
        <w:numPr>
          <w:ilvl w:val="1"/>
          <w:numId w:val="11"/>
        </w:numPr>
      </w:pPr>
      <w:r w:rsidRPr="614F1787">
        <w:rPr>
          <w:rFonts w:asciiTheme="minorHAnsi" w:hAnsiTheme="minorHAnsi"/>
        </w:rPr>
        <w:t>Ensure there are no open flames permitted in t</w:t>
      </w:r>
      <w:r w:rsidR="003F0FA6" w:rsidRPr="614F1787">
        <w:rPr>
          <w:rFonts w:asciiTheme="minorHAnsi" w:hAnsiTheme="minorHAnsi"/>
        </w:rPr>
        <w:t>he area (candles, pyrotechnics,</w:t>
      </w:r>
      <w:r w:rsidRPr="614F1787">
        <w:rPr>
          <w:rFonts w:asciiTheme="minorHAnsi" w:hAnsiTheme="minorHAnsi"/>
        </w:rPr>
        <w:t xml:space="preserve"> etc.).  </w:t>
      </w:r>
    </w:p>
    <w:p w14:paraId="34B7C0BE" w14:textId="1DB29F71" w:rsidR="0062144D" w:rsidRPr="0062144D" w:rsidRDefault="00294F19" w:rsidP="007821AB">
      <w:pPr>
        <w:pStyle w:val="ListParagraph"/>
        <w:numPr>
          <w:ilvl w:val="1"/>
          <w:numId w:val="11"/>
        </w:numPr>
      </w:pPr>
      <w:r w:rsidRPr="614F1787">
        <w:rPr>
          <w:rFonts w:asciiTheme="minorHAnsi" w:hAnsiTheme="minorHAnsi"/>
        </w:rPr>
        <w:t xml:space="preserve">All Assembly occupancies must maintain an accurate count of occupants and staff inside the facility at all </w:t>
      </w:r>
      <w:r w:rsidR="006F1E08" w:rsidRPr="614F1787">
        <w:rPr>
          <w:rFonts w:asciiTheme="minorHAnsi" w:hAnsiTheme="minorHAnsi"/>
        </w:rPr>
        <w:t>times and</w:t>
      </w:r>
      <w:r w:rsidRPr="614F1787">
        <w:rPr>
          <w:rFonts w:asciiTheme="minorHAnsi" w:hAnsiTheme="minorHAnsi"/>
        </w:rPr>
        <w:t xml:space="preserve"> ensure the maximum occupancy capacity </w:t>
      </w:r>
      <w:proofErr w:type="gramStart"/>
      <w:r w:rsidRPr="614F1787">
        <w:rPr>
          <w:rFonts w:asciiTheme="minorHAnsi" w:hAnsiTheme="minorHAnsi"/>
        </w:rPr>
        <w:t>is never exceeded</w:t>
      </w:r>
      <w:proofErr w:type="gramEnd"/>
      <w:r w:rsidRPr="614F1787">
        <w:rPr>
          <w:rFonts w:asciiTheme="minorHAnsi" w:hAnsiTheme="minorHAnsi"/>
        </w:rPr>
        <w:t>.</w:t>
      </w:r>
    </w:p>
    <w:p w14:paraId="086A1424" w14:textId="77777777" w:rsidR="0062144D" w:rsidRPr="0062144D" w:rsidRDefault="00294F19" w:rsidP="007821AB">
      <w:pPr>
        <w:pStyle w:val="ListParagraph"/>
        <w:numPr>
          <w:ilvl w:val="1"/>
          <w:numId w:val="11"/>
        </w:numPr>
      </w:pPr>
      <w:r w:rsidRPr="614F1787">
        <w:rPr>
          <w:rFonts w:asciiTheme="minorHAnsi" w:hAnsiTheme="minorHAnsi"/>
        </w:rPr>
        <w:t xml:space="preserve">All combustible/flammable materials must be stored in designated areas. </w:t>
      </w:r>
    </w:p>
    <w:p w14:paraId="689357C2" w14:textId="77777777" w:rsidR="00294F19" w:rsidRPr="0062144D" w:rsidRDefault="00294F19" w:rsidP="007821AB">
      <w:pPr>
        <w:pStyle w:val="ListParagraph"/>
        <w:numPr>
          <w:ilvl w:val="1"/>
          <w:numId w:val="11"/>
        </w:numPr>
      </w:pPr>
      <w:r w:rsidRPr="614F1787">
        <w:rPr>
          <w:rFonts w:asciiTheme="minorHAnsi" w:hAnsiTheme="minorHAnsi"/>
        </w:rPr>
        <w:t xml:space="preserve">Never use extension cords as a means of permanent wiring. In addition, immediately discard any cords/electrical equipment found to be frayed or defective. </w:t>
      </w:r>
    </w:p>
    <w:p w14:paraId="779A8D88" w14:textId="77777777" w:rsidR="0062144D" w:rsidRDefault="0062144D" w:rsidP="0062144D">
      <w:pPr>
        <w:pStyle w:val="ListParagraph"/>
        <w:ind w:left="1080"/>
      </w:pPr>
    </w:p>
    <w:p w14:paraId="7F34955C" w14:textId="77777777" w:rsidR="0062144D" w:rsidRPr="009A6F60" w:rsidRDefault="00294F19" w:rsidP="007821AB">
      <w:pPr>
        <w:pStyle w:val="ListParagraph"/>
        <w:numPr>
          <w:ilvl w:val="0"/>
          <w:numId w:val="11"/>
        </w:numPr>
        <w:rPr>
          <w:rFonts w:asciiTheme="minorHAnsi" w:hAnsiTheme="minorHAnsi"/>
          <w:i/>
          <w:iCs/>
        </w:rPr>
      </w:pPr>
      <w:r w:rsidRPr="009A6F60">
        <w:rPr>
          <w:i/>
          <w:iCs/>
        </w:rPr>
        <w:t>Routine Safety Checks</w:t>
      </w:r>
      <w:r w:rsidR="0062144D" w:rsidRPr="009A6F60">
        <w:rPr>
          <w:i/>
          <w:iCs/>
        </w:rPr>
        <w:t>:</w:t>
      </w:r>
    </w:p>
    <w:p w14:paraId="1F52ED79"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Keep building access and Fire Department Connections clear and accessible. </w:t>
      </w:r>
    </w:p>
    <w:p w14:paraId="4B6D08F5"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Ensure all fire protection/life safety system equipment is in operating condition, routine service work has been completed, and deficiencies have been</w:t>
      </w:r>
      <w:r w:rsidR="0062144D" w:rsidRPr="614F1787">
        <w:rPr>
          <w:rFonts w:asciiTheme="minorHAnsi" w:hAnsiTheme="minorHAnsi"/>
        </w:rPr>
        <w:t xml:space="preserve"> addressed.</w:t>
      </w:r>
    </w:p>
    <w:p w14:paraId="30FD7C37"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Hold and participate in all fire drills, noting a</w:t>
      </w:r>
      <w:r w:rsidR="0062144D" w:rsidRPr="614F1787">
        <w:rPr>
          <w:rFonts w:asciiTheme="minorHAnsi" w:hAnsiTheme="minorHAnsi"/>
        </w:rPr>
        <w:t>nd correcting any deficiencies.</w:t>
      </w:r>
    </w:p>
    <w:p w14:paraId="07932253"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Comply with the fire code. Imm</w:t>
      </w:r>
      <w:r w:rsidR="0062144D" w:rsidRPr="614F1787">
        <w:rPr>
          <w:rFonts w:asciiTheme="minorHAnsi" w:hAnsiTheme="minorHAnsi"/>
        </w:rPr>
        <w:t>ediately correct all violations</w:t>
      </w:r>
      <w:r w:rsidR="00112439" w:rsidRPr="614F1787">
        <w:rPr>
          <w:rFonts w:asciiTheme="minorHAnsi" w:hAnsiTheme="minorHAnsi"/>
        </w:rPr>
        <w:t>.</w:t>
      </w:r>
    </w:p>
    <w:p w14:paraId="3298838C"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lastRenderedPageBreak/>
        <w:t xml:space="preserve">In the event of a shutdown of any fire/life safety systems, notify the proper authorities and initiate alternative measures. </w:t>
      </w:r>
    </w:p>
    <w:p w14:paraId="1FFB70F2"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Appoint staff to carry out safety duties and ensure their instruction/compliance with all safety and prevention procedures. </w:t>
      </w:r>
    </w:p>
    <w:p w14:paraId="0C28BAA6"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Assure that checks, tests, and inspections are completed, documented, and</w:t>
      </w:r>
      <w:r w:rsidR="0062144D" w:rsidRPr="614F1787">
        <w:rPr>
          <w:rFonts w:asciiTheme="minorHAnsi" w:hAnsiTheme="minorHAnsi"/>
        </w:rPr>
        <w:t xml:space="preserve"> retained at regular schedules.</w:t>
      </w:r>
    </w:p>
    <w:p w14:paraId="118D37C4"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Post and maintain copies of fire emergency procedures. </w:t>
      </w:r>
    </w:p>
    <w:p w14:paraId="71A11C4A"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Keep a copy of </w:t>
      </w:r>
      <w:proofErr w:type="gramStart"/>
      <w:r w:rsidRPr="614F1787">
        <w:rPr>
          <w:rFonts w:asciiTheme="minorHAnsi" w:hAnsiTheme="minorHAnsi"/>
        </w:rPr>
        <w:t>these fire safety</w:t>
      </w:r>
      <w:proofErr w:type="gramEnd"/>
      <w:r w:rsidRPr="614F1787">
        <w:rPr>
          <w:rFonts w:asciiTheme="minorHAnsi" w:hAnsiTheme="minorHAnsi"/>
        </w:rPr>
        <w:t xml:space="preserve">, emergency evacuation, and staff training plans on the premises in a designated location at all times. </w:t>
      </w:r>
    </w:p>
    <w:p w14:paraId="4CC724AA"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Notify the Charleston Fire Department regarding any changes made to these Fire &amp; Emergency Action Plans. </w:t>
      </w:r>
    </w:p>
    <w:p w14:paraId="0ED66940"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Ensure the Fire &amp; Emergency Action Plans </w:t>
      </w:r>
      <w:proofErr w:type="gramStart"/>
      <w:r w:rsidRPr="614F1787">
        <w:rPr>
          <w:rFonts w:asciiTheme="minorHAnsi" w:hAnsiTheme="minorHAnsi"/>
        </w:rPr>
        <w:t>are kept</w:t>
      </w:r>
      <w:proofErr w:type="gramEnd"/>
      <w:r w:rsidRPr="614F1787">
        <w:rPr>
          <w:rFonts w:asciiTheme="minorHAnsi" w:hAnsiTheme="minorHAnsi"/>
        </w:rPr>
        <w:t xml:space="preserve"> current at all times. </w:t>
      </w:r>
    </w:p>
    <w:p w14:paraId="52906768"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Ensure the occupancy limit (staff included) </w:t>
      </w:r>
      <w:proofErr w:type="gramStart"/>
      <w:r w:rsidRPr="614F1787">
        <w:rPr>
          <w:rFonts w:asciiTheme="minorHAnsi" w:hAnsiTheme="minorHAnsi"/>
        </w:rPr>
        <w:t>is kept</w:t>
      </w:r>
      <w:proofErr w:type="gramEnd"/>
      <w:r w:rsidRPr="614F1787">
        <w:rPr>
          <w:rFonts w:asciiTheme="minorHAnsi" w:hAnsiTheme="minorHAnsi"/>
        </w:rPr>
        <w:t xml:space="preserve"> at or below the approved occupancy load at all times and is never breached for any reason. </w:t>
      </w:r>
    </w:p>
    <w:p w14:paraId="08DBF29A" w14:textId="77777777"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Ensure all management and security staff are fully informed and compliant with the Crowd Management Plan. </w:t>
      </w:r>
    </w:p>
    <w:p w14:paraId="78F6AE0C" w14:textId="77777777" w:rsidR="0062144D" w:rsidRDefault="0062144D" w:rsidP="0062144D">
      <w:pPr>
        <w:pStyle w:val="ListParagraph"/>
        <w:ind w:left="1080"/>
        <w:rPr>
          <w:bCs/>
        </w:rPr>
      </w:pPr>
    </w:p>
    <w:p w14:paraId="643C98EB" w14:textId="77777777" w:rsidR="00EA7F25" w:rsidRDefault="00294F19" w:rsidP="007821AB">
      <w:pPr>
        <w:pStyle w:val="ListParagraph"/>
        <w:numPr>
          <w:ilvl w:val="0"/>
          <w:numId w:val="11"/>
        </w:numPr>
      </w:pPr>
      <w:r w:rsidRPr="009A6F60">
        <w:rPr>
          <w:i/>
          <w:iCs/>
        </w:rPr>
        <w:t>Fire and Emergency Drills</w:t>
      </w:r>
      <w:r w:rsidR="0062144D" w:rsidRPr="009A6F60">
        <w:rPr>
          <w:i/>
          <w:iCs/>
        </w:rPr>
        <w:t>:</w:t>
      </w:r>
      <w:r w:rsidR="0062144D" w:rsidRPr="009A6F60">
        <w:t xml:space="preserve"> </w:t>
      </w:r>
    </w:p>
    <w:p w14:paraId="2A7FF3BA" w14:textId="5D18FA46" w:rsidR="00294F19" w:rsidRPr="0062144D" w:rsidRDefault="00294F19" w:rsidP="00EA7F25">
      <w:pPr>
        <w:pStyle w:val="ListParagraph"/>
        <w:ind w:left="1080"/>
      </w:pPr>
      <w:r w:rsidRPr="614F1787">
        <w:rPr>
          <w:rFonts w:asciiTheme="minorHAnsi" w:hAnsiTheme="minorHAnsi"/>
        </w:rPr>
        <w:t>Fire and emergency evacuation drills</w:t>
      </w:r>
      <w:r w:rsidR="00763651" w:rsidRPr="614F1787">
        <w:rPr>
          <w:rFonts w:asciiTheme="minorHAnsi" w:hAnsiTheme="minorHAnsi"/>
        </w:rPr>
        <w:t xml:space="preserve"> for </w:t>
      </w:r>
      <w:r w:rsidR="00447E6A">
        <w:rPr>
          <w:rFonts w:asciiTheme="minorHAnsi" w:hAnsiTheme="minorHAnsi"/>
        </w:rPr>
        <w:t xml:space="preserve">this </w:t>
      </w:r>
      <w:proofErr w:type="gramStart"/>
      <w:r w:rsidR="00447E6A">
        <w:rPr>
          <w:rFonts w:asciiTheme="minorHAnsi" w:hAnsiTheme="minorHAnsi"/>
        </w:rPr>
        <w:t>facility</w:t>
      </w:r>
      <w:r w:rsidR="00447E6A">
        <w:rPr>
          <w:rFonts w:asciiTheme="minorHAnsi" w:eastAsia="Times New Roman" w:hAnsiTheme="minorHAnsi"/>
        </w:rPr>
        <w:t>[</w:t>
      </w:r>
      <w:proofErr w:type="gramEnd"/>
      <w:r w:rsidR="00447E6A" w:rsidRPr="00AD206A">
        <w:rPr>
          <w:rFonts w:asciiTheme="minorHAnsi" w:eastAsia="Times New Roman" w:hAnsiTheme="minorHAnsi"/>
          <w:highlight w:val="yellow"/>
        </w:rPr>
        <w:t>Clarify or remove if not applicable</w:t>
      </w:r>
      <w:r w:rsidR="00447E6A">
        <w:rPr>
          <w:rFonts w:asciiTheme="minorHAnsi" w:eastAsia="Times New Roman" w:hAnsiTheme="minorHAnsi"/>
        </w:rPr>
        <w:t>]</w:t>
      </w:r>
      <w:r w:rsidRPr="614F1787">
        <w:rPr>
          <w:rFonts w:asciiTheme="minorHAnsi" w:hAnsiTheme="minorHAnsi"/>
        </w:rPr>
        <w:t xml:space="preserve"> will be conducted with all staff at least</w:t>
      </w:r>
      <w:r w:rsidR="00763651" w:rsidRPr="614F1787">
        <w:rPr>
          <w:rFonts w:asciiTheme="minorHAnsi" w:hAnsiTheme="minorHAnsi"/>
        </w:rPr>
        <w:t xml:space="preserve"> annually.  </w:t>
      </w:r>
      <w:r w:rsidRPr="614F1787">
        <w:rPr>
          <w:rFonts w:asciiTheme="minorHAnsi" w:hAnsiTheme="minorHAnsi"/>
        </w:rPr>
        <w:t>Records will be maintained for each drill that include an approved fire drill record and staff attendance sheet.</w:t>
      </w:r>
      <w:r w:rsidR="00B22C29" w:rsidRPr="614F1787">
        <w:rPr>
          <w:rFonts w:asciiTheme="minorHAnsi" w:hAnsiTheme="minorHAnsi"/>
        </w:rPr>
        <w:t xml:space="preserve"> </w:t>
      </w:r>
      <w:r w:rsidRPr="614F1787">
        <w:rPr>
          <w:rFonts w:asciiTheme="minorHAnsi" w:hAnsiTheme="minorHAnsi"/>
        </w:rPr>
        <w:t xml:space="preserve"> Completed records will be retained for a period of not less than three years. </w:t>
      </w:r>
    </w:p>
    <w:p w14:paraId="09B5F9AB" w14:textId="77777777" w:rsidR="0062144D" w:rsidRDefault="0062144D" w:rsidP="0062144D">
      <w:pPr>
        <w:pStyle w:val="ListParagraph"/>
        <w:ind w:left="1080"/>
      </w:pPr>
    </w:p>
    <w:p w14:paraId="2537D975" w14:textId="77777777" w:rsidR="0062144D" w:rsidRPr="009A6F60" w:rsidRDefault="00294F19" w:rsidP="007821AB">
      <w:pPr>
        <w:pStyle w:val="ListParagraph"/>
        <w:numPr>
          <w:ilvl w:val="0"/>
          <w:numId w:val="11"/>
        </w:numPr>
        <w:rPr>
          <w:rFonts w:asciiTheme="minorHAnsi" w:hAnsiTheme="minorHAnsi"/>
          <w:i/>
          <w:iCs/>
        </w:rPr>
      </w:pPr>
      <w:r w:rsidRPr="009A6F60">
        <w:rPr>
          <w:i/>
          <w:iCs/>
        </w:rPr>
        <w:t>Discovery of a fire</w:t>
      </w:r>
      <w:r w:rsidR="0062144D" w:rsidRPr="009A6F60">
        <w:rPr>
          <w:i/>
          <w:iCs/>
        </w:rPr>
        <w:t xml:space="preserve">: </w:t>
      </w:r>
    </w:p>
    <w:p w14:paraId="6A9E2A27"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Do not attempt to fight the fire unless you have been trained to do so.</w:t>
      </w:r>
    </w:p>
    <w:p w14:paraId="50C41367"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Upon discovery of a fire or smoke, immediately alert other employees, patrons, or guests in the area of the situation and the need to evacuate.</w:t>
      </w:r>
    </w:p>
    <w:p w14:paraId="0D292C37" w14:textId="77777777"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Leave fire area immediately. When it is safe do so, close the doors in the immediate area.  This will reduce the available oxygen and may slow fire spread.  Only attempt this if you can do so safely and without placing the fire between you and your exit.</w:t>
      </w:r>
    </w:p>
    <w:p w14:paraId="7F91ECA1" w14:textId="77777777"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Initiate the building evacuation plan. </w:t>
      </w:r>
    </w:p>
    <w:p w14:paraId="1C2FD49A" w14:textId="77777777" w:rsidR="0062144D" w:rsidRPr="0062144D" w:rsidRDefault="0062144D" w:rsidP="0062144D">
      <w:pPr>
        <w:pStyle w:val="ListParagraph"/>
        <w:ind w:left="1080"/>
      </w:pPr>
    </w:p>
    <w:p w14:paraId="71FBD203" w14:textId="77777777" w:rsidR="0062144D" w:rsidRPr="009A6F60" w:rsidRDefault="00294F19" w:rsidP="007821AB">
      <w:pPr>
        <w:pStyle w:val="ListParagraph"/>
        <w:numPr>
          <w:ilvl w:val="0"/>
          <w:numId w:val="11"/>
        </w:numPr>
        <w:rPr>
          <w:i/>
          <w:iCs/>
        </w:rPr>
      </w:pPr>
      <w:r w:rsidRPr="009A6F60">
        <w:rPr>
          <w:i/>
          <w:iCs/>
        </w:rPr>
        <w:t>Reporting a Fire</w:t>
      </w:r>
      <w:r w:rsidR="0062144D" w:rsidRPr="009A6F60">
        <w:rPr>
          <w:i/>
          <w:iCs/>
        </w:rPr>
        <w:t>:</w:t>
      </w:r>
    </w:p>
    <w:p w14:paraId="64B4B486" w14:textId="77777777" w:rsidR="0062144D" w:rsidRPr="0062144D" w:rsidRDefault="00294F19" w:rsidP="007821AB">
      <w:pPr>
        <w:pStyle w:val="ListParagraph"/>
        <w:numPr>
          <w:ilvl w:val="1"/>
          <w:numId w:val="11"/>
        </w:numPr>
      </w:pPr>
      <w:r w:rsidRPr="614F1787">
        <w:rPr>
          <w:rFonts w:asciiTheme="minorHAnsi" w:hAnsiTheme="minorHAnsi"/>
        </w:rPr>
        <w:t>All employees have the authority to notify 911, activate alarms, or give notice to anyone in the area the moment a fire situation exists on the premises. It is not necessary to consult a supervisor o</w:t>
      </w:r>
      <w:r w:rsidR="0062144D" w:rsidRPr="614F1787">
        <w:rPr>
          <w:rFonts w:asciiTheme="minorHAnsi" w:hAnsiTheme="minorHAnsi"/>
        </w:rPr>
        <w:t>r manager prior to calling 911.</w:t>
      </w:r>
    </w:p>
    <w:p w14:paraId="037E6734" w14:textId="77777777" w:rsidR="0062144D" w:rsidRPr="0062144D" w:rsidRDefault="00294F19" w:rsidP="007821AB">
      <w:pPr>
        <w:pStyle w:val="ListParagraph"/>
        <w:numPr>
          <w:ilvl w:val="1"/>
          <w:numId w:val="11"/>
        </w:numPr>
      </w:pPr>
      <w:r w:rsidRPr="614F1787">
        <w:rPr>
          <w:rFonts w:asciiTheme="minorHAnsi" w:hAnsiTheme="minorHAnsi"/>
        </w:rPr>
        <w:t>When an incident requires that the building be evacuated, all capable members will assist with initiati</w:t>
      </w:r>
      <w:r w:rsidR="0062144D" w:rsidRPr="614F1787">
        <w:rPr>
          <w:rFonts w:asciiTheme="minorHAnsi" w:hAnsiTheme="minorHAnsi"/>
        </w:rPr>
        <w:t>ng the building evacuation plan.</w:t>
      </w:r>
    </w:p>
    <w:p w14:paraId="2349E64C" w14:textId="4988B1A9" w:rsidR="00294F19" w:rsidRPr="0062144D" w:rsidRDefault="00294F19" w:rsidP="007821AB">
      <w:pPr>
        <w:pStyle w:val="ListParagraph"/>
        <w:numPr>
          <w:ilvl w:val="1"/>
          <w:numId w:val="11"/>
        </w:numPr>
      </w:pPr>
      <w:r w:rsidRPr="614F1787">
        <w:rPr>
          <w:rFonts w:asciiTheme="minorHAnsi" w:hAnsiTheme="minorHAnsi"/>
        </w:rPr>
        <w:t xml:space="preserve">Managers, supervisors, or other designated members may have the additional responsibility of relaying an emergency announcement </w:t>
      </w:r>
      <w:r w:rsidR="00763651" w:rsidRPr="614F1787">
        <w:rPr>
          <w:rFonts w:asciiTheme="minorHAnsi" w:hAnsiTheme="minorHAnsi"/>
        </w:rPr>
        <w:t xml:space="preserve">within their designated work area.  Designated members may also have the responsibility of making announcements via public address system. </w:t>
      </w:r>
      <w:r w:rsidRPr="614F1787">
        <w:rPr>
          <w:rFonts w:asciiTheme="minorHAnsi" w:hAnsiTheme="minorHAnsi"/>
          <w:highlight w:val="yellow"/>
        </w:rPr>
        <w:t xml:space="preserve"> </w:t>
      </w:r>
    </w:p>
    <w:p w14:paraId="6514B21F" w14:textId="77777777" w:rsidR="0062144D" w:rsidRDefault="0062144D" w:rsidP="0062144D">
      <w:pPr>
        <w:pStyle w:val="ListParagraph"/>
        <w:ind w:left="1080"/>
      </w:pPr>
    </w:p>
    <w:p w14:paraId="66023829" w14:textId="77777777" w:rsidR="0062144D" w:rsidRPr="009A6F60" w:rsidRDefault="00294F19" w:rsidP="007821AB">
      <w:pPr>
        <w:pStyle w:val="ListParagraph"/>
        <w:numPr>
          <w:ilvl w:val="0"/>
          <w:numId w:val="11"/>
        </w:numPr>
        <w:rPr>
          <w:rFonts w:asciiTheme="minorHAnsi" w:hAnsiTheme="minorHAnsi"/>
          <w:i/>
          <w:iCs/>
        </w:rPr>
      </w:pPr>
      <w:r w:rsidRPr="009A6F60">
        <w:rPr>
          <w:i/>
          <w:iCs/>
        </w:rPr>
        <w:t>Evacuation due to a fire</w:t>
      </w:r>
      <w:r w:rsidR="0062144D" w:rsidRPr="009A6F60">
        <w:rPr>
          <w:i/>
          <w:iCs/>
        </w:rPr>
        <w:t xml:space="preserve">: </w:t>
      </w:r>
    </w:p>
    <w:p w14:paraId="7E31621F" w14:textId="792FB58B"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Upon activation of the building fire alarm system, announcement of a fire emergency, or other method of notification, immediately evacuate without delay.</w:t>
      </w:r>
      <w:r w:rsidR="0062144D" w:rsidRPr="614F1787">
        <w:rPr>
          <w:rFonts w:asciiTheme="minorHAnsi" w:hAnsiTheme="minorHAnsi"/>
        </w:rPr>
        <w:t xml:space="preserve"> </w:t>
      </w:r>
    </w:p>
    <w:p w14:paraId="478E2850" w14:textId="6C36732A"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lastRenderedPageBreak/>
        <w:t>Members in control of amplified music or similar items will, when it is safe to do so, turn off these elements to ensure the fire a</w:t>
      </w:r>
      <w:r w:rsidR="0062144D" w:rsidRPr="614F1787">
        <w:rPr>
          <w:rFonts w:asciiTheme="minorHAnsi" w:hAnsiTheme="minorHAnsi"/>
        </w:rPr>
        <w:t xml:space="preserve">lert notifications can be heard. </w:t>
      </w:r>
    </w:p>
    <w:p w14:paraId="33AD5204" w14:textId="190DDCF1"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Initiate the building evacuation plan. </w:t>
      </w:r>
    </w:p>
    <w:p w14:paraId="1B302BD6" w14:textId="77777777" w:rsidR="0062144D" w:rsidRPr="0062144D" w:rsidRDefault="0062144D" w:rsidP="0062144D">
      <w:pPr>
        <w:pStyle w:val="ListParagraph"/>
        <w:ind w:left="1080"/>
        <w:rPr>
          <w:rFonts w:asciiTheme="minorHAnsi" w:hAnsiTheme="minorHAnsi"/>
        </w:rPr>
      </w:pPr>
    </w:p>
    <w:p w14:paraId="68238A5B" w14:textId="77777777" w:rsidR="00EA7F25" w:rsidRPr="00EA7F25" w:rsidRDefault="00294F19" w:rsidP="007821AB">
      <w:pPr>
        <w:pStyle w:val="ListParagraph"/>
        <w:numPr>
          <w:ilvl w:val="0"/>
          <w:numId w:val="11"/>
        </w:numPr>
        <w:rPr>
          <w:rFonts w:asciiTheme="minorHAnsi" w:hAnsiTheme="minorHAnsi"/>
        </w:rPr>
      </w:pPr>
      <w:r w:rsidRPr="009A6F60">
        <w:rPr>
          <w:i/>
          <w:iCs/>
        </w:rPr>
        <w:t>Controlling a fire</w:t>
      </w:r>
      <w:r w:rsidR="0062144D" w:rsidRPr="009A6F60">
        <w:rPr>
          <w:i/>
          <w:iCs/>
        </w:rPr>
        <w:t>:</w:t>
      </w:r>
      <w:r w:rsidR="0062144D">
        <w:t xml:space="preserve"> </w:t>
      </w:r>
    </w:p>
    <w:p w14:paraId="220E760E" w14:textId="770DD14E" w:rsidR="0062144D" w:rsidRPr="009A6F60" w:rsidRDefault="0062144D" w:rsidP="00EA7F25">
      <w:pPr>
        <w:pStyle w:val="ListParagraph"/>
        <w:ind w:left="1080"/>
        <w:rPr>
          <w:rFonts w:asciiTheme="minorHAnsi" w:hAnsiTheme="minorHAnsi"/>
        </w:rPr>
      </w:pPr>
      <w:r>
        <w:t xml:space="preserve"> </w:t>
      </w:r>
      <w:r w:rsidR="00294F19" w:rsidRPr="614F1787">
        <w:rPr>
          <w:rFonts w:asciiTheme="minorHAnsi" w:hAnsiTheme="minorHAnsi"/>
        </w:rPr>
        <w:t>Your safety is critical – firefighting should be left to professionals and those trained to use portable fire extinguishers.  However, there are several measures you can take to reduce or slow the progress of a fire.  These measures may be implemented if they can be done safely:</w:t>
      </w:r>
      <w:r w:rsidRPr="614F1787">
        <w:rPr>
          <w:rFonts w:asciiTheme="minorHAnsi" w:hAnsiTheme="minorHAnsi"/>
        </w:rPr>
        <w:t xml:space="preserve"> </w:t>
      </w:r>
    </w:p>
    <w:p w14:paraId="1FD3AB3D" w14:textId="6A4C7D8B" w:rsidR="0062144D"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Close doors in the immediate or surrounding area near a fire, reducing the available oxygen and slowing the spread and progression of the fire. </w:t>
      </w:r>
    </w:p>
    <w:p w14:paraId="165D06D3" w14:textId="24BE82BA" w:rsidR="0062144D" w:rsidRPr="009A6F60" w:rsidRDefault="0062144D" w:rsidP="007821AB">
      <w:pPr>
        <w:pStyle w:val="ListParagraph"/>
        <w:numPr>
          <w:ilvl w:val="1"/>
          <w:numId w:val="11"/>
        </w:numPr>
        <w:rPr>
          <w:rFonts w:asciiTheme="minorHAnsi" w:hAnsiTheme="minorHAnsi"/>
        </w:rPr>
      </w:pPr>
      <w:r w:rsidRPr="614F1787">
        <w:rPr>
          <w:rFonts w:asciiTheme="minorHAnsi" w:hAnsiTheme="minorHAnsi"/>
        </w:rPr>
        <w:t>A</w:t>
      </w:r>
      <w:r w:rsidR="00294F19" w:rsidRPr="614F1787">
        <w:rPr>
          <w:rFonts w:asciiTheme="minorHAnsi" w:hAnsiTheme="minorHAnsi"/>
        </w:rPr>
        <w:t xml:space="preserve">s you exit, close additional doors.  This may assist with compartmentalization or isolation if the fire spreads beyond the original area. </w:t>
      </w:r>
    </w:p>
    <w:p w14:paraId="09DB80F5" w14:textId="072466C5" w:rsidR="00294F19" w:rsidRPr="009A6F60" w:rsidRDefault="00294F19" w:rsidP="007821AB">
      <w:pPr>
        <w:pStyle w:val="ListParagraph"/>
        <w:numPr>
          <w:ilvl w:val="1"/>
          <w:numId w:val="11"/>
        </w:numPr>
        <w:rPr>
          <w:rFonts w:asciiTheme="minorHAnsi" w:hAnsiTheme="minorHAnsi"/>
        </w:rPr>
      </w:pPr>
      <w:r w:rsidRPr="614F1787">
        <w:rPr>
          <w:rFonts w:asciiTheme="minorHAnsi" w:hAnsiTheme="minorHAnsi"/>
        </w:rPr>
        <w:t xml:space="preserve">If trained to do so, initiate fire extinguishment measures outlined in the next section. </w:t>
      </w:r>
    </w:p>
    <w:p w14:paraId="44EEE23D" w14:textId="77777777" w:rsidR="0062144D" w:rsidRPr="0062144D" w:rsidRDefault="0062144D" w:rsidP="0062144D">
      <w:pPr>
        <w:pStyle w:val="ListParagraph"/>
        <w:ind w:left="1080"/>
        <w:rPr>
          <w:color w:val="000000" w:themeColor="text1"/>
        </w:rPr>
      </w:pPr>
      <w:bookmarkStart w:id="9" w:name="_Toc324924464"/>
    </w:p>
    <w:p w14:paraId="5AA91C16" w14:textId="77777777" w:rsidR="00EA7F25" w:rsidRPr="00EA7F25" w:rsidRDefault="00294F19" w:rsidP="007821AB">
      <w:pPr>
        <w:pStyle w:val="ListParagraph"/>
        <w:numPr>
          <w:ilvl w:val="0"/>
          <w:numId w:val="11"/>
        </w:numPr>
        <w:rPr>
          <w:rFonts w:asciiTheme="minorHAnsi" w:hAnsiTheme="minorHAnsi"/>
        </w:rPr>
      </w:pPr>
      <w:r w:rsidRPr="009A6F60">
        <w:rPr>
          <w:i/>
          <w:iCs/>
          <w:color w:val="000000" w:themeColor="text1"/>
        </w:rPr>
        <w:t>P</w:t>
      </w:r>
      <w:bookmarkEnd w:id="9"/>
      <w:r w:rsidRPr="009A6F60">
        <w:rPr>
          <w:i/>
          <w:iCs/>
          <w:color w:val="000000" w:themeColor="text1"/>
        </w:rPr>
        <w:t>ortable Fire Extinguishers</w:t>
      </w:r>
      <w:r w:rsidR="0062144D" w:rsidRPr="009A6F60">
        <w:rPr>
          <w:i/>
          <w:iCs/>
          <w:color w:val="000000" w:themeColor="text1"/>
        </w:rPr>
        <w:t>:</w:t>
      </w:r>
      <w:r w:rsidR="0062144D" w:rsidRPr="009A6F60">
        <w:rPr>
          <w:color w:val="000000" w:themeColor="text1"/>
        </w:rPr>
        <w:t xml:space="preserve">  </w:t>
      </w:r>
    </w:p>
    <w:p w14:paraId="1B6A1095" w14:textId="367FA9FD" w:rsidR="0062144D" w:rsidRPr="009A6F60" w:rsidRDefault="00294F19" w:rsidP="00EA7F25">
      <w:pPr>
        <w:pStyle w:val="ListParagraph"/>
        <w:ind w:left="1080"/>
        <w:rPr>
          <w:rFonts w:asciiTheme="minorHAnsi" w:hAnsiTheme="minorHAnsi"/>
        </w:rPr>
      </w:pPr>
      <w:r w:rsidRPr="614F1787">
        <w:rPr>
          <w:rFonts w:asciiTheme="minorHAnsi" w:hAnsiTheme="minorHAnsi"/>
        </w:rPr>
        <w:t xml:space="preserve">Portable fire extinguishers </w:t>
      </w:r>
      <w:proofErr w:type="gramStart"/>
      <w:r w:rsidRPr="614F1787">
        <w:rPr>
          <w:rFonts w:asciiTheme="minorHAnsi" w:hAnsiTheme="minorHAnsi"/>
        </w:rPr>
        <w:t>are intended</w:t>
      </w:r>
      <w:proofErr w:type="gramEnd"/>
      <w:r w:rsidRPr="614F1787">
        <w:rPr>
          <w:rFonts w:asciiTheme="minorHAnsi" w:hAnsiTheme="minorHAnsi"/>
        </w:rPr>
        <w:t xml:space="preserve"> for employees who have received appropriate training, or are for use by first responders.  In the event of fire, any trained employee may use a fire extinguisher to attempt to extinguish a small fire before, or during an evacua</w:t>
      </w:r>
      <w:r w:rsidR="004E306D" w:rsidRPr="614F1787">
        <w:rPr>
          <w:rFonts w:asciiTheme="minorHAnsi" w:hAnsiTheme="minorHAnsi"/>
        </w:rPr>
        <w:t xml:space="preserve">tion. Never delay notification </w:t>
      </w:r>
      <w:r w:rsidRPr="614F1787">
        <w:rPr>
          <w:rFonts w:asciiTheme="minorHAnsi" w:hAnsiTheme="minorHAnsi"/>
        </w:rPr>
        <w:t xml:space="preserve">to the Fire Department of a fire emergency. This document will not go into specific training elements, but as a reminder: </w:t>
      </w:r>
    </w:p>
    <w:p w14:paraId="4F0AF679" w14:textId="24A75548" w:rsidR="0062144D" w:rsidRPr="009A6F60" w:rsidRDefault="004E306D" w:rsidP="007821AB">
      <w:pPr>
        <w:pStyle w:val="ListParagraph"/>
        <w:numPr>
          <w:ilvl w:val="1"/>
          <w:numId w:val="11"/>
        </w:numPr>
        <w:rPr>
          <w:rFonts w:asciiTheme="minorHAnsi" w:hAnsiTheme="minorHAnsi"/>
          <w:color w:val="000000" w:themeColor="text1"/>
        </w:rPr>
      </w:pPr>
      <w:r>
        <w:rPr>
          <w:noProof/>
        </w:rPr>
        <w:drawing>
          <wp:anchor distT="0" distB="0" distL="114300" distR="114300" simplePos="0" relativeHeight="251870208" behindDoc="1" locked="0" layoutInCell="1" allowOverlap="1" wp14:anchorId="1433FC37" wp14:editId="39EC5200">
            <wp:simplePos x="0" y="0"/>
            <wp:positionH relativeFrom="column">
              <wp:posOffset>4939303</wp:posOffset>
            </wp:positionH>
            <wp:positionV relativeFrom="paragraph">
              <wp:posOffset>374570</wp:posOffset>
            </wp:positionV>
            <wp:extent cx="1400175" cy="2312670"/>
            <wp:effectExtent l="0" t="0" r="9525" b="0"/>
            <wp:wrapTight wrapText="bothSides">
              <wp:wrapPolygon edited="0">
                <wp:start x="0" y="0"/>
                <wp:lineTo x="0" y="21351"/>
                <wp:lineTo x="21453" y="21351"/>
                <wp:lineTo x="2145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0175" cy="2312670"/>
                    </a:xfrm>
                    <a:prstGeom prst="rect">
                      <a:avLst/>
                    </a:prstGeom>
                  </pic:spPr>
                </pic:pic>
              </a:graphicData>
            </a:graphic>
            <wp14:sizeRelH relativeFrom="page">
              <wp14:pctWidth>0</wp14:pctWidth>
            </wp14:sizeRelH>
            <wp14:sizeRelV relativeFrom="page">
              <wp14:pctHeight>0</wp14:pctHeight>
            </wp14:sizeRelV>
          </wp:anchor>
        </w:drawing>
      </w:r>
      <w:r w:rsidR="00294F19" w:rsidRPr="614F1787">
        <w:rPr>
          <w:rFonts w:asciiTheme="minorHAnsi" w:hAnsiTheme="minorHAnsi"/>
        </w:rPr>
        <w:t xml:space="preserve">Fire extinguishers are located </w:t>
      </w:r>
      <w:r w:rsidRPr="614F1787">
        <w:rPr>
          <w:rFonts w:asciiTheme="minorHAnsi" w:hAnsiTheme="minorHAnsi"/>
        </w:rPr>
        <w:t xml:space="preserve">in hallways and common areas </w:t>
      </w:r>
      <w:r w:rsidR="00294F19" w:rsidRPr="614F1787">
        <w:rPr>
          <w:rFonts w:asciiTheme="minorHAnsi" w:hAnsiTheme="minorHAnsi"/>
        </w:rPr>
        <w:t xml:space="preserve">near </w:t>
      </w:r>
      <w:r w:rsidRPr="614F1787">
        <w:rPr>
          <w:rFonts w:asciiTheme="minorHAnsi" w:hAnsiTheme="minorHAnsi"/>
        </w:rPr>
        <w:t>or along the exit path.</w:t>
      </w:r>
    </w:p>
    <w:p w14:paraId="729E71B2" w14:textId="769B796D" w:rsidR="0062144D" w:rsidRPr="009A6F60" w:rsidRDefault="00294F19" w:rsidP="007821AB">
      <w:pPr>
        <w:pStyle w:val="ListParagraph"/>
        <w:numPr>
          <w:ilvl w:val="1"/>
          <w:numId w:val="11"/>
        </w:numPr>
        <w:rPr>
          <w:rFonts w:asciiTheme="minorHAnsi" w:hAnsiTheme="minorHAnsi"/>
          <w:color w:val="000000" w:themeColor="text1"/>
        </w:rPr>
      </w:pPr>
      <w:r w:rsidRPr="614F1787">
        <w:rPr>
          <w:rFonts w:asciiTheme="minorHAnsi" w:hAnsiTheme="minorHAnsi"/>
        </w:rPr>
        <w:t xml:space="preserve">Remember that extinguishers are only effective on very small fires. </w:t>
      </w:r>
    </w:p>
    <w:p w14:paraId="437CAF87" w14:textId="3F548ECD" w:rsidR="0062144D" w:rsidRPr="009A6F60" w:rsidRDefault="00294F19" w:rsidP="007821AB">
      <w:pPr>
        <w:pStyle w:val="ListParagraph"/>
        <w:numPr>
          <w:ilvl w:val="1"/>
          <w:numId w:val="11"/>
        </w:numPr>
        <w:rPr>
          <w:rFonts w:asciiTheme="minorHAnsi" w:hAnsiTheme="minorHAnsi"/>
          <w:color w:val="000000" w:themeColor="text1"/>
        </w:rPr>
      </w:pPr>
      <w:r w:rsidRPr="614F1787">
        <w:rPr>
          <w:rFonts w:asciiTheme="minorHAnsi" w:hAnsiTheme="minorHAnsi"/>
        </w:rPr>
        <w:t xml:space="preserve">Always stay between the exit and the fire to maintain a safe exit path. </w:t>
      </w:r>
    </w:p>
    <w:p w14:paraId="21669D3F" w14:textId="6D59AD52" w:rsidR="0062144D" w:rsidRPr="009A6F60" w:rsidRDefault="00294F19" w:rsidP="007821AB">
      <w:pPr>
        <w:pStyle w:val="ListParagraph"/>
        <w:numPr>
          <w:ilvl w:val="1"/>
          <w:numId w:val="11"/>
        </w:numPr>
        <w:rPr>
          <w:rFonts w:asciiTheme="minorHAnsi" w:hAnsiTheme="minorHAnsi"/>
          <w:color w:val="000000" w:themeColor="text1"/>
        </w:rPr>
      </w:pPr>
      <w:r w:rsidRPr="614F1787">
        <w:rPr>
          <w:rFonts w:asciiTheme="minorHAnsi" w:hAnsiTheme="minorHAnsi"/>
        </w:rPr>
        <w:t>If you have been trained, implement the PASS (Pull, Aim, Squeeze, Sweep) method.</w:t>
      </w:r>
    </w:p>
    <w:p w14:paraId="78AB2D22" w14:textId="1AF9CB12" w:rsidR="0062144D" w:rsidRPr="009A6F60" w:rsidRDefault="00294F19" w:rsidP="007821AB">
      <w:pPr>
        <w:pStyle w:val="ListParagraph"/>
        <w:numPr>
          <w:ilvl w:val="1"/>
          <w:numId w:val="11"/>
        </w:numPr>
        <w:rPr>
          <w:rFonts w:asciiTheme="minorHAnsi" w:hAnsiTheme="minorHAnsi"/>
          <w:color w:val="000000" w:themeColor="text1"/>
        </w:rPr>
      </w:pPr>
      <w:r w:rsidRPr="614F1787">
        <w:rPr>
          <w:rFonts w:asciiTheme="minorHAnsi" w:hAnsiTheme="minorHAnsi"/>
        </w:rPr>
        <w:t>If one extinguisher does not control the fire, evacuate.</w:t>
      </w:r>
    </w:p>
    <w:p w14:paraId="59EF7AD8" w14:textId="77777777" w:rsidR="0062144D" w:rsidRPr="009A6F60" w:rsidRDefault="00294F19" w:rsidP="007821AB">
      <w:pPr>
        <w:pStyle w:val="ListParagraph"/>
        <w:numPr>
          <w:ilvl w:val="1"/>
          <w:numId w:val="11"/>
        </w:numPr>
        <w:rPr>
          <w:rFonts w:asciiTheme="minorHAnsi" w:hAnsiTheme="minorHAnsi"/>
          <w:color w:val="000000" w:themeColor="text1"/>
        </w:rPr>
      </w:pPr>
      <w:r w:rsidRPr="614F1787">
        <w:rPr>
          <w:rFonts w:asciiTheme="minorHAnsi" w:hAnsiTheme="minorHAnsi"/>
        </w:rPr>
        <w:t xml:space="preserve">Always leave the area once an extinguisher has been discharged to avoid breathing the extinguisher powder. </w:t>
      </w:r>
    </w:p>
    <w:p w14:paraId="5348964C" w14:textId="2ECD7F8D" w:rsidR="0062144D" w:rsidRPr="009A6F60" w:rsidRDefault="00EA7F25" w:rsidP="007821AB">
      <w:pPr>
        <w:pStyle w:val="ListParagraph"/>
        <w:numPr>
          <w:ilvl w:val="1"/>
          <w:numId w:val="11"/>
        </w:numPr>
        <w:rPr>
          <w:rFonts w:asciiTheme="minorHAnsi" w:hAnsiTheme="minorHAnsi"/>
          <w:color w:val="000000" w:themeColor="text1"/>
        </w:rPr>
      </w:pPr>
      <w:r w:rsidRPr="614F1787">
        <w:rPr>
          <w:rFonts w:asciiTheme="minorHAnsi" w:hAnsiTheme="minorHAnsi"/>
        </w:rPr>
        <w:t>If</w:t>
      </w:r>
      <w:r w:rsidR="00294F19" w:rsidRPr="614F1787">
        <w:rPr>
          <w:rFonts w:asciiTheme="minorHAnsi" w:hAnsiTheme="minorHAnsi"/>
        </w:rPr>
        <w:t xml:space="preserve"> any portable fire extinguisher has been used, it will not be re-hung until it has been recharged by an approved contractor. </w:t>
      </w:r>
    </w:p>
    <w:p w14:paraId="22BAB5AE" w14:textId="023BB158" w:rsidR="00294F19" w:rsidRPr="009A6F60" w:rsidRDefault="00EA7F25" w:rsidP="007821AB">
      <w:pPr>
        <w:pStyle w:val="ListParagraph"/>
        <w:numPr>
          <w:ilvl w:val="1"/>
          <w:numId w:val="11"/>
        </w:numPr>
        <w:rPr>
          <w:rFonts w:asciiTheme="minorHAnsi" w:hAnsiTheme="minorHAnsi"/>
          <w:color w:val="000000" w:themeColor="text1"/>
        </w:rPr>
      </w:pPr>
      <w:r>
        <w:rPr>
          <w:rFonts w:asciiTheme="minorHAnsi" w:hAnsiTheme="minorHAnsi"/>
        </w:rPr>
        <w:t>A</w:t>
      </w:r>
      <w:r w:rsidRPr="614F1787">
        <w:rPr>
          <w:rFonts w:asciiTheme="minorHAnsi" w:hAnsiTheme="minorHAnsi"/>
        </w:rPr>
        <w:t>lways Keep all portable fire extinguishers visible and unobstructed</w:t>
      </w:r>
      <w:r>
        <w:rPr>
          <w:rFonts w:asciiTheme="minorHAnsi" w:hAnsiTheme="minorHAnsi"/>
        </w:rPr>
        <w:t>.</w:t>
      </w:r>
    </w:p>
    <w:p w14:paraId="6FD8A668" w14:textId="77777777" w:rsidR="00635C0C" w:rsidRPr="00635C0C" w:rsidRDefault="00635C0C" w:rsidP="00635C0C">
      <w:pPr>
        <w:pStyle w:val="ListParagraph"/>
        <w:ind w:left="1080"/>
        <w:rPr>
          <w:rFonts w:asciiTheme="minorHAnsi" w:hAnsiTheme="minorHAnsi"/>
        </w:rPr>
      </w:pPr>
    </w:p>
    <w:p w14:paraId="38FBBB07" w14:textId="77777777" w:rsidR="00EA7F25" w:rsidRPr="00EA7F25" w:rsidRDefault="00294F19" w:rsidP="007821AB">
      <w:pPr>
        <w:pStyle w:val="ListParagraph"/>
        <w:numPr>
          <w:ilvl w:val="0"/>
          <w:numId w:val="11"/>
        </w:numPr>
      </w:pPr>
      <w:r w:rsidRPr="009A6F60">
        <w:rPr>
          <w:i/>
          <w:iCs/>
          <w:color w:val="000000" w:themeColor="text1"/>
        </w:rPr>
        <w:t>Kitchen Suppression System</w:t>
      </w:r>
      <w:r w:rsidR="0062144D" w:rsidRPr="009A6F60">
        <w:rPr>
          <w:i/>
          <w:iCs/>
          <w:color w:val="000000" w:themeColor="text1"/>
        </w:rPr>
        <w:t>:</w:t>
      </w:r>
      <w:r w:rsidR="0062144D" w:rsidRPr="009A6F60">
        <w:rPr>
          <w:color w:val="000000" w:themeColor="text1"/>
        </w:rPr>
        <w:t xml:space="preserve"> </w:t>
      </w:r>
    </w:p>
    <w:p w14:paraId="78ACA338" w14:textId="640A6221" w:rsidR="00294F19" w:rsidRPr="00763651" w:rsidRDefault="00447E6A" w:rsidP="00EA7F25">
      <w:pPr>
        <w:pStyle w:val="ListParagraph"/>
        <w:ind w:left="1080"/>
      </w:pPr>
      <w:r>
        <w:rPr>
          <w:rFonts w:asciiTheme="minorHAnsi" w:eastAsia="Times New Roman" w:hAnsiTheme="minorHAnsi"/>
        </w:rPr>
        <w:t>[</w:t>
      </w:r>
      <w:r w:rsidRPr="00AD206A">
        <w:rPr>
          <w:rFonts w:asciiTheme="minorHAnsi" w:eastAsia="Times New Roman" w:hAnsiTheme="minorHAnsi"/>
          <w:highlight w:val="yellow"/>
        </w:rPr>
        <w:t>Clarify or remove if not applicable</w:t>
      </w:r>
      <w:r>
        <w:rPr>
          <w:rFonts w:asciiTheme="minorHAnsi" w:eastAsia="Times New Roman" w:hAnsiTheme="minorHAnsi"/>
        </w:rPr>
        <w:t>]</w:t>
      </w:r>
      <w:r w:rsidR="00AE44CB">
        <w:rPr>
          <w:rFonts w:asciiTheme="minorHAnsi" w:eastAsia="Times New Roman" w:hAnsiTheme="minorHAnsi"/>
        </w:rPr>
        <w:t xml:space="preserve"> </w:t>
      </w:r>
      <w:r w:rsidR="00763651" w:rsidRPr="009A6F60">
        <w:rPr>
          <w:color w:val="000000" w:themeColor="text1"/>
        </w:rPr>
        <w:t xml:space="preserve">The designated cooking area is equipped with a kitchen suppression system.  </w:t>
      </w:r>
    </w:p>
    <w:p w14:paraId="105BBECC" w14:textId="77777777" w:rsidR="00763651" w:rsidRPr="00763651" w:rsidRDefault="00763651" w:rsidP="00763651">
      <w:pPr>
        <w:pStyle w:val="ListParagraph"/>
        <w:ind w:left="1080"/>
        <w:rPr>
          <w:bCs/>
        </w:rPr>
      </w:pPr>
    </w:p>
    <w:p w14:paraId="1AB345C5" w14:textId="77777777" w:rsidR="00EA7F25" w:rsidRPr="00EA7F25" w:rsidRDefault="00294F19" w:rsidP="007821AB">
      <w:pPr>
        <w:pStyle w:val="ListParagraph"/>
        <w:numPr>
          <w:ilvl w:val="0"/>
          <w:numId w:val="11"/>
        </w:numPr>
        <w:rPr>
          <w:rFonts w:asciiTheme="minorHAnsi" w:hAnsiTheme="minorHAnsi"/>
        </w:rPr>
      </w:pPr>
      <w:r w:rsidRPr="009A6F60">
        <w:rPr>
          <w:i/>
          <w:iCs/>
        </w:rPr>
        <w:t>Procedure for Employees Who Operate Critical Operations Before They Evacuate</w:t>
      </w:r>
      <w:r w:rsidR="0062144D" w:rsidRPr="009A6F60">
        <w:rPr>
          <w:i/>
          <w:iCs/>
        </w:rPr>
        <w:t xml:space="preserve">:  </w:t>
      </w:r>
    </w:p>
    <w:p w14:paraId="55E220C9" w14:textId="75C43D7C" w:rsidR="00763651" w:rsidRPr="009A6F60" w:rsidRDefault="00447E6A" w:rsidP="00EA7F25">
      <w:pPr>
        <w:pStyle w:val="ListParagraph"/>
        <w:ind w:left="1080"/>
        <w:rPr>
          <w:rFonts w:asciiTheme="minorHAnsi" w:hAnsiTheme="minorHAnsi"/>
        </w:rPr>
      </w:pPr>
      <w:r>
        <w:rPr>
          <w:rFonts w:asciiTheme="minorHAnsi" w:eastAsia="Times New Roman" w:hAnsiTheme="minorHAnsi"/>
        </w:rPr>
        <w:t>[</w:t>
      </w:r>
      <w:r w:rsidRPr="00AD206A">
        <w:rPr>
          <w:rFonts w:asciiTheme="minorHAnsi" w:eastAsia="Times New Roman" w:hAnsiTheme="minorHAnsi"/>
          <w:highlight w:val="yellow"/>
        </w:rPr>
        <w:t>Clarify or remove if not applicable</w:t>
      </w:r>
      <w:r>
        <w:rPr>
          <w:rFonts w:asciiTheme="minorHAnsi" w:eastAsia="Times New Roman" w:hAnsiTheme="minorHAnsi"/>
        </w:rPr>
        <w:t xml:space="preserve">] </w:t>
      </w:r>
      <w:r w:rsidR="00294F19" w:rsidRPr="614F1787">
        <w:rPr>
          <w:rFonts w:asciiTheme="minorHAnsi" w:hAnsiTheme="minorHAnsi"/>
        </w:rPr>
        <w:t>During some emergency situations, it will be necessary for specifically</w:t>
      </w:r>
      <w:r w:rsidR="00B22C29" w:rsidRPr="614F1787">
        <w:rPr>
          <w:rFonts w:asciiTheme="minorHAnsi" w:hAnsiTheme="minorHAnsi"/>
        </w:rPr>
        <w:t xml:space="preserve"> </w:t>
      </w:r>
      <w:r w:rsidR="00294F19" w:rsidRPr="614F1787">
        <w:rPr>
          <w:rFonts w:asciiTheme="minorHAnsi" w:hAnsiTheme="minorHAnsi"/>
        </w:rPr>
        <w:t>assigned and properly</w:t>
      </w:r>
      <w:r w:rsidR="00B22C29" w:rsidRPr="614F1787">
        <w:rPr>
          <w:rFonts w:asciiTheme="minorHAnsi" w:hAnsiTheme="minorHAnsi"/>
        </w:rPr>
        <w:t xml:space="preserve"> </w:t>
      </w:r>
      <w:r w:rsidR="00294F19" w:rsidRPr="614F1787">
        <w:rPr>
          <w:rFonts w:asciiTheme="minorHAnsi" w:hAnsiTheme="minorHAnsi"/>
        </w:rPr>
        <w:t xml:space="preserve">trained employees to remain in work areas that are being evacuated long enough to perform critical operations. </w:t>
      </w:r>
      <w:r w:rsidR="00763651" w:rsidRPr="614F1787">
        <w:rPr>
          <w:rFonts w:asciiTheme="minorHAnsi" w:hAnsiTheme="minorHAnsi"/>
        </w:rPr>
        <w:t xml:space="preserve">Each Department or Division Manager must identify any critical functions that must be performed and the staff who will carry out the function.  </w:t>
      </w:r>
    </w:p>
    <w:p w14:paraId="0F492E4D" w14:textId="6A8845C5" w:rsidR="0062144D" w:rsidRPr="009A6F60" w:rsidRDefault="0062144D" w:rsidP="00EA7F25">
      <w:pPr>
        <w:pStyle w:val="Heading1"/>
        <w:rPr>
          <w:sz w:val="24"/>
          <w:szCs w:val="24"/>
        </w:rPr>
      </w:pPr>
      <w:r>
        <w:rPr>
          <w:rFonts w:ascii="Times New Roman" w:eastAsia="Times New Roman" w:hAnsi="Times New Roman"/>
          <w:b/>
          <w:szCs w:val="24"/>
        </w:rPr>
        <w:br w:type="page"/>
      </w:r>
      <w:bookmarkStart w:id="10" w:name="_Toc16714686"/>
      <w:r w:rsidR="00DB1A98">
        <w:rPr>
          <w:noProof/>
        </w:rPr>
        <w:lastRenderedPageBreak/>
        <mc:AlternateContent>
          <mc:Choice Requires="wps">
            <w:drawing>
              <wp:anchor distT="4294967295" distB="4294967295" distL="114300" distR="114300" simplePos="0" relativeHeight="251643392" behindDoc="0" locked="0" layoutInCell="1" allowOverlap="1" wp14:anchorId="0BD9D332" wp14:editId="12BE8F1B">
                <wp:simplePos x="0" y="0"/>
                <wp:positionH relativeFrom="column">
                  <wp:posOffset>8890</wp:posOffset>
                </wp:positionH>
                <wp:positionV relativeFrom="paragraph">
                  <wp:posOffset>258445</wp:posOffset>
                </wp:positionV>
                <wp:extent cx="6313170" cy="0"/>
                <wp:effectExtent l="38100" t="38100" r="68580" b="952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25A424">
              <v:line id="Straight Connector 11"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7pt,20.35pt" to="497.8pt,20.35pt" w14:anchorId="2C756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bGA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">
                <v:shadow on="t" color="black" opacity="24903f" offset="0,.55556mm" origin=",.5"/>
                <o:lock v:ext="edit" shapetype="f"/>
              </v:line>
            </w:pict>
          </mc:Fallback>
        </mc:AlternateContent>
      </w:r>
      <w:r w:rsidR="00635C0C">
        <w:rPr>
          <w:rFonts w:eastAsia="Times New Roman"/>
        </w:rPr>
        <w:t>Active Shooter Plan</w:t>
      </w:r>
      <w:bookmarkEnd w:id="10"/>
    </w:p>
    <w:p w14:paraId="0582025D" w14:textId="77777777" w:rsidR="0062144D" w:rsidRDefault="0062144D" w:rsidP="00DB1A98">
      <w:r w:rsidRPr="00332DC2">
        <w:t>Compliance Codes</w:t>
      </w:r>
      <w:r>
        <w:t xml:space="preserve">: Agency directive </w:t>
      </w:r>
    </w:p>
    <w:p w14:paraId="67A15AB6" w14:textId="77777777" w:rsidR="00DB1A98" w:rsidRDefault="00DB1A98" w:rsidP="00DB1A98"/>
    <w:p w14:paraId="3421E969" w14:textId="77777777" w:rsidR="0062144D" w:rsidRPr="009A6F60" w:rsidRDefault="0062144D">
      <w:pPr>
        <w:rPr>
          <w:b/>
          <w:bCs/>
          <w:color w:val="FF0000"/>
        </w:rPr>
      </w:pPr>
      <w:r w:rsidRPr="009A6F60">
        <w:rPr>
          <w:b/>
          <w:bCs/>
          <w:color w:val="FF0000"/>
        </w:rPr>
        <w:t>Action</w:t>
      </w:r>
    </w:p>
    <w:p w14:paraId="14042D33" w14:textId="77777777" w:rsidR="0062144D" w:rsidRPr="009A6F60" w:rsidRDefault="0062144D">
      <w:pPr>
        <w:rPr>
          <w:b/>
          <w:bCs/>
        </w:rPr>
      </w:pPr>
      <w:r w:rsidRPr="009A6F60">
        <w:rPr>
          <w:b/>
          <w:bCs/>
        </w:rPr>
        <w:t>When an active shooter is in your vicinity</w:t>
      </w:r>
    </w:p>
    <w:p w14:paraId="7F46BF03" w14:textId="77777777" w:rsidR="0062144D" w:rsidRPr="00E60E2B" w:rsidRDefault="0062144D" w:rsidP="007821AB">
      <w:pPr>
        <w:pStyle w:val="ListParagraph"/>
        <w:numPr>
          <w:ilvl w:val="0"/>
          <w:numId w:val="12"/>
        </w:numPr>
      </w:pPr>
      <w:r w:rsidRPr="00E60E2B">
        <w:t>Run</w:t>
      </w:r>
    </w:p>
    <w:p w14:paraId="581ACCDA" w14:textId="77777777" w:rsidR="0062144D" w:rsidRPr="00E60E2B" w:rsidRDefault="0062144D" w:rsidP="007821AB">
      <w:pPr>
        <w:pStyle w:val="ListParagraph"/>
        <w:numPr>
          <w:ilvl w:val="0"/>
          <w:numId w:val="13"/>
        </w:numPr>
      </w:pPr>
      <w:r w:rsidRPr="00E60E2B">
        <w:rPr>
          <w:noProof/>
        </w:rPr>
        <mc:AlternateContent>
          <mc:Choice Requires="wps">
            <w:drawing>
              <wp:anchor distT="0" distB="0" distL="114300" distR="114300" simplePos="0" relativeHeight="251645440" behindDoc="0" locked="0" layoutInCell="1" allowOverlap="1" wp14:anchorId="7B5B4B16" wp14:editId="3384C47E">
                <wp:simplePos x="0" y="0"/>
                <wp:positionH relativeFrom="column">
                  <wp:posOffset>4548505</wp:posOffset>
                </wp:positionH>
                <wp:positionV relativeFrom="paragraph">
                  <wp:posOffset>15240</wp:posOffset>
                </wp:positionV>
                <wp:extent cx="1005840" cy="328930"/>
                <wp:effectExtent l="24130" t="24765" r="36830" b="463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28930"/>
                        </a:xfrm>
                        <a:prstGeom prst="rect">
                          <a:avLst/>
                        </a:prstGeom>
                        <a:solidFill>
                          <a:srgbClr val="00B050"/>
                        </a:solidFill>
                        <a:ln w="38100">
                          <a:solidFill>
                            <a:srgbClr val="F2F2F2"/>
                          </a:solidFill>
                          <a:miter lim="800000"/>
                          <a:headEnd/>
                          <a:tailEnd/>
                        </a:ln>
                        <a:effectLst>
                          <a:outerShdw dist="28398" dir="3806097" algn="ctr" rotWithShape="0">
                            <a:srgbClr val="4E6128">
                              <a:alpha val="50000"/>
                            </a:srgbClr>
                          </a:outerShdw>
                        </a:effectLst>
                      </wps:spPr>
                      <wps:txbx>
                        <w:txbxContent>
                          <w:p w14:paraId="78A5F367" w14:textId="77777777" w:rsidR="0030365A" w:rsidRPr="001757A4" w:rsidRDefault="0030365A" w:rsidP="0062144D">
                            <w:pPr>
                              <w:jc w:val="center"/>
                              <w:rPr>
                                <w:rFonts w:ascii="Times New Roman" w:hAnsi="Times New Roman"/>
                                <w:b/>
                                <w:sz w:val="28"/>
                                <w:szCs w:val="28"/>
                              </w:rPr>
                            </w:pPr>
                            <w:r>
                              <w:rPr>
                                <w:rFonts w:ascii="Times New Roman" w:hAnsi="Times New Roman"/>
                                <w:b/>
                                <w:sz w:val="28"/>
                                <w:szCs w:val="28"/>
                              </w:rPr>
                              <w:t>RUN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B4B16" id="_x0000_s1032" type="#_x0000_t202" style="position:absolute;left:0;text-align:left;margin-left:358.15pt;margin-top:1.2pt;width:79.2pt;height:2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" fillcolor="#00b050" strokecolor="#f2f2f2" strokeweight="3pt">
                <v:shadow on="t" color="#4e6128" opacity=".5" offset="1pt"/>
                <v:textbox>
                  <w:txbxContent>
                    <w:p w14:paraId="78A5F367" w14:textId="77777777" w:rsidR="0030365A" w:rsidRPr="001757A4" w:rsidRDefault="0030365A" w:rsidP="0062144D">
                      <w:pPr>
                        <w:jc w:val="center"/>
                        <w:rPr>
                          <w:rFonts w:ascii="Times New Roman" w:hAnsi="Times New Roman"/>
                          <w:b/>
                          <w:sz w:val="28"/>
                          <w:szCs w:val="28"/>
                        </w:rPr>
                      </w:pPr>
                      <w:r>
                        <w:rPr>
                          <w:rFonts w:ascii="Times New Roman" w:hAnsi="Times New Roman"/>
                          <w:b/>
                          <w:sz w:val="28"/>
                          <w:szCs w:val="28"/>
                        </w:rPr>
                        <w:t>RUN</w:t>
                      </w:r>
                    </w:p>
                  </w:txbxContent>
                </v:textbox>
              </v:shape>
            </w:pict>
          </mc:Fallback>
        </mc:AlternateContent>
      </w:r>
      <w:r w:rsidRPr="00E60E2B">
        <w:t>Have an escape route and plan in mind.</w:t>
      </w:r>
    </w:p>
    <w:p w14:paraId="1177BEA4" w14:textId="77777777" w:rsidR="0062144D" w:rsidRPr="00E60E2B" w:rsidRDefault="0062144D" w:rsidP="007821AB">
      <w:pPr>
        <w:pStyle w:val="ListParagraph"/>
        <w:numPr>
          <w:ilvl w:val="0"/>
          <w:numId w:val="13"/>
        </w:numPr>
      </w:pPr>
      <w:r w:rsidRPr="00E60E2B">
        <w:t>Leave your belongings behind.</w:t>
      </w:r>
    </w:p>
    <w:p w14:paraId="39D955BF" w14:textId="77777777" w:rsidR="0062144D" w:rsidRPr="00E60E2B" w:rsidRDefault="0062144D" w:rsidP="007821AB">
      <w:pPr>
        <w:pStyle w:val="ListParagraph"/>
        <w:numPr>
          <w:ilvl w:val="0"/>
          <w:numId w:val="13"/>
        </w:numPr>
      </w:pPr>
      <w:r w:rsidRPr="00E60E2B">
        <w:t>Keep your hands visible.</w:t>
      </w:r>
    </w:p>
    <w:p w14:paraId="61BB54C1" w14:textId="77777777" w:rsidR="0062144D" w:rsidRPr="00E60E2B" w:rsidRDefault="0062144D" w:rsidP="007821AB">
      <w:pPr>
        <w:pStyle w:val="ListParagraph"/>
        <w:numPr>
          <w:ilvl w:val="0"/>
          <w:numId w:val="12"/>
        </w:numPr>
      </w:pPr>
      <w:r w:rsidRPr="00E60E2B">
        <w:t>Hide</w:t>
      </w:r>
    </w:p>
    <w:p w14:paraId="6AAF5E2E" w14:textId="7E2604D0" w:rsidR="0062144D" w:rsidRPr="00E60E2B" w:rsidRDefault="0062144D" w:rsidP="007821AB">
      <w:pPr>
        <w:pStyle w:val="ListParagraph"/>
        <w:numPr>
          <w:ilvl w:val="0"/>
          <w:numId w:val="14"/>
        </w:numPr>
      </w:pPr>
      <w:r w:rsidRPr="00E60E2B">
        <w:rPr>
          <w:noProof/>
        </w:rPr>
        <mc:AlternateContent>
          <mc:Choice Requires="wps">
            <w:drawing>
              <wp:anchor distT="0" distB="0" distL="114300" distR="114300" simplePos="0" relativeHeight="251646464" behindDoc="0" locked="0" layoutInCell="1" allowOverlap="1" wp14:anchorId="0E5B1143" wp14:editId="1DF27B95">
                <wp:simplePos x="0" y="0"/>
                <wp:positionH relativeFrom="column">
                  <wp:posOffset>5005070</wp:posOffset>
                </wp:positionH>
                <wp:positionV relativeFrom="paragraph">
                  <wp:posOffset>69850</wp:posOffset>
                </wp:positionV>
                <wp:extent cx="1005840" cy="328930"/>
                <wp:effectExtent l="23495" t="22225" r="37465" b="488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28930"/>
                        </a:xfrm>
                        <a:prstGeom prst="rect">
                          <a:avLst/>
                        </a:prstGeom>
                        <a:solidFill>
                          <a:srgbClr val="FFFF00"/>
                        </a:solidFill>
                        <a:ln w="38100">
                          <a:solidFill>
                            <a:srgbClr val="F2F2F2"/>
                          </a:solidFill>
                          <a:miter lim="800000"/>
                          <a:headEnd/>
                          <a:tailEnd/>
                        </a:ln>
                        <a:effectLst>
                          <a:outerShdw dist="28398" dir="3806097" algn="ctr" rotWithShape="0">
                            <a:srgbClr val="4E6128">
                              <a:alpha val="50000"/>
                            </a:srgbClr>
                          </a:outerShdw>
                        </a:effectLst>
                      </wps:spPr>
                      <wps:txbx>
                        <w:txbxContent>
                          <w:p w14:paraId="3BF8E41D" w14:textId="77777777" w:rsidR="0030365A" w:rsidRPr="001757A4" w:rsidRDefault="0030365A" w:rsidP="0062144D">
                            <w:pPr>
                              <w:jc w:val="center"/>
                              <w:rPr>
                                <w:rFonts w:ascii="Times New Roman" w:hAnsi="Times New Roman"/>
                                <w:b/>
                                <w:sz w:val="28"/>
                                <w:szCs w:val="28"/>
                              </w:rPr>
                            </w:pPr>
                            <w:r>
                              <w:rPr>
                                <w:rFonts w:ascii="Times New Roman" w:hAnsi="Times New Roman"/>
                                <w:b/>
                                <w:sz w:val="28"/>
                                <w:szCs w:val="28"/>
                              </w:rPr>
                              <w:t>HIDE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B1143" id="_x0000_s1033" type="#_x0000_t202" style="position:absolute;left:0;text-align:left;margin-left:394.1pt;margin-top:5.5pt;width:79.2pt;height:2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" fillcolor="yellow" strokecolor="#f2f2f2" strokeweight="3pt">
                <v:shadow on="t" color="#4e6128" opacity=".5" offset="1pt"/>
                <v:textbox>
                  <w:txbxContent>
                    <w:p w14:paraId="3BF8E41D" w14:textId="77777777" w:rsidR="0030365A" w:rsidRPr="001757A4" w:rsidRDefault="0030365A" w:rsidP="0062144D">
                      <w:pPr>
                        <w:jc w:val="center"/>
                        <w:rPr>
                          <w:rFonts w:ascii="Times New Roman" w:hAnsi="Times New Roman"/>
                          <w:b/>
                          <w:sz w:val="28"/>
                          <w:szCs w:val="28"/>
                        </w:rPr>
                      </w:pPr>
                      <w:r>
                        <w:rPr>
                          <w:rFonts w:ascii="Times New Roman" w:hAnsi="Times New Roman"/>
                          <w:b/>
                          <w:sz w:val="28"/>
                          <w:szCs w:val="28"/>
                        </w:rPr>
                        <w:t>HIDE</w:t>
                      </w:r>
                    </w:p>
                  </w:txbxContent>
                </v:textbox>
              </v:shape>
            </w:pict>
          </mc:Fallback>
        </mc:AlternateContent>
      </w:r>
      <w:r w:rsidRPr="00E60E2B">
        <w:t>Hide in an area out of the shooters view.</w:t>
      </w:r>
    </w:p>
    <w:p w14:paraId="56540087" w14:textId="77777777" w:rsidR="0062144D" w:rsidRPr="00E60E2B" w:rsidRDefault="0062144D" w:rsidP="007821AB">
      <w:pPr>
        <w:pStyle w:val="ListParagraph"/>
        <w:numPr>
          <w:ilvl w:val="0"/>
          <w:numId w:val="14"/>
        </w:numPr>
      </w:pPr>
      <w:r w:rsidRPr="00E60E2B">
        <w:t>Block entry to your hiding place and lock the doors.</w:t>
      </w:r>
    </w:p>
    <w:p w14:paraId="6FA52CA2" w14:textId="32799A6D" w:rsidR="0062144D" w:rsidRPr="00E60E2B" w:rsidRDefault="0062144D" w:rsidP="007821AB">
      <w:pPr>
        <w:pStyle w:val="ListParagraph"/>
        <w:numPr>
          <w:ilvl w:val="0"/>
          <w:numId w:val="14"/>
        </w:numPr>
      </w:pPr>
      <w:r w:rsidRPr="00E60E2B">
        <w:t>Silence your cell phone and/or pager.</w:t>
      </w:r>
    </w:p>
    <w:p w14:paraId="2EAE2AC7" w14:textId="77777777" w:rsidR="0062144D" w:rsidRPr="00E60E2B" w:rsidRDefault="0062144D" w:rsidP="007821AB">
      <w:pPr>
        <w:pStyle w:val="ListParagraph"/>
        <w:numPr>
          <w:ilvl w:val="0"/>
          <w:numId w:val="12"/>
        </w:numPr>
      </w:pPr>
      <w:r w:rsidRPr="00E60E2B">
        <w:t>Fight</w:t>
      </w:r>
    </w:p>
    <w:p w14:paraId="6AABEBBB" w14:textId="676A54CE" w:rsidR="0062144D" w:rsidRPr="00E60E2B" w:rsidRDefault="0062144D" w:rsidP="007821AB">
      <w:pPr>
        <w:pStyle w:val="ListParagraph"/>
        <w:numPr>
          <w:ilvl w:val="0"/>
          <w:numId w:val="15"/>
        </w:numPr>
      </w:pPr>
      <w:r w:rsidRPr="00E60E2B">
        <w:rPr>
          <w:noProof/>
        </w:rPr>
        <mc:AlternateContent>
          <mc:Choice Requires="wps">
            <w:drawing>
              <wp:anchor distT="0" distB="0" distL="114300" distR="114300" simplePos="0" relativeHeight="251647488" behindDoc="0" locked="0" layoutInCell="1" allowOverlap="1" wp14:anchorId="0181B180" wp14:editId="5EF1F09F">
                <wp:simplePos x="0" y="0"/>
                <wp:positionH relativeFrom="column">
                  <wp:posOffset>5554345</wp:posOffset>
                </wp:positionH>
                <wp:positionV relativeFrom="paragraph">
                  <wp:posOffset>89535</wp:posOffset>
                </wp:positionV>
                <wp:extent cx="1005840" cy="328930"/>
                <wp:effectExtent l="20320" t="22860" r="40640" b="482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28930"/>
                        </a:xfrm>
                        <a:prstGeom prst="rect">
                          <a:avLst/>
                        </a:prstGeom>
                        <a:solidFill>
                          <a:srgbClr val="FF0000"/>
                        </a:solidFill>
                        <a:ln w="38100">
                          <a:solidFill>
                            <a:srgbClr val="F2F2F2"/>
                          </a:solidFill>
                          <a:miter lim="800000"/>
                          <a:headEnd/>
                          <a:tailEnd/>
                        </a:ln>
                        <a:effectLst>
                          <a:outerShdw dist="28398" dir="3806097" algn="ctr" rotWithShape="0">
                            <a:srgbClr val="4E6128">
                              <a:alpha val="50000"/>
                            </a:srgbClr>
                          </a:outerShdw>
                        </a:effectLst>
                      </wps:spPr>
                      <wps:txbx>
                        <w:txbxContent>
                          <w:p w14:paraId="320F6BC7" w14:textId="77777777" w:rsidR="0030365A" w:rsidRPr="001757A4" w:rsidRDefault="0030365A" w:rsidP="0062144D">
                            <w:pPr>
                              <w:jc w:val="center"/>
                              <w:rPr>
                                <w:rFonts w:ascii="Times New Roman" w:hAnsi="Times New Roman"/>
                                <w:b/>
                                <w:sz w:val="28"/>
                                <w:szCs w:val="28"/>
                              </w:rPr>
                            </w:pPr>
                            <w:r>
                              <w:rPr>
                                <w:rFonts w:ascii="Times New Roman" w:hAnsi="Times New Roman"/>
                                <w:b/>
                                <w:sz w:val="28"/>
                                <w:szCs w:val="28"/>
                              </w:rPr>
                              <w:t>FIGHT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1B180" id="_x0000_s1034" type="#_x0000_t202" style="position:absolute;left:0;text-align:left;margin-left:437.35pt;margin-top:7.05pt;width:79.2pt;height:2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" fillcolor="red" strokecolor="#f2f2f2" strokeweight="3pt">
                <v:shadow on="t" color="#4e6128" opacity=".5" offset="1pt"/>
                <v:textbox>
                  <w:txbxContent>
                    <w:p w14:paraId="320F6BC7" w14:textId="77777777" w:rsidR="0030365A" w:rsidRPr="001757A4" w:rsidRDefault="0030365A" w:rsidP="0062144D">
                      <w:pPr>
                        <w:jc w:val="center"/>
                        <w:rPr>
                          <w:rFonts w:ascii="Times New Roman" w:hAnsi="Times New Roman"/>
                          <w:b/>
                          <w:sz w:val="28"/>
                          <w:szCs w:val="28"/>
                        </w:rPr>
                      </w:pPr>
                      <w:r>
                        <w:rPr>
                          <w:rFonts w:ascii="Times New Roman" w:hAnsi="Times New Roman"/>
                          <w:b/>
                          <w:sz w:val="28"/>
                          <w:szCs w:val="28"/>
                        </w:rPr>
                        <w:t>FIGHT</w:t>
                      </w:r>
                    </w:p>
                  </w:txbxContent>
                </v:textbox>
              </v:shape>
            </w:pict>
          </mc:Fallback>
        </mc:AlternateContent>
      </w:r>
      <w:r w:rsidRPr="00E60E2B">
        <w:t>As a last resort</w:t>
      </w:r>
      <w:r w:rsidR="00275B64">
        <w:t>,</w:t>
      </w:r>
      <w:r w:rsidRPr="00E60E2B">
        <w:t xml:space="preserve"> and only when your life is in imminent danger.</w:t>
      </w:r>
    </w:p>
    <w:p w14:paraId="14A67AA7" w14:textId="77777777" w:rsidR="0062144D" w:rsidRPr="00E60E2B" w:rsidRDefault="0062144D" w:rsidP="007821AB">
      <w:pPr>
        <w:pStyle w:val="ListParagraph"/>
        <w:numPr>
          <w:ilvl w:val="0"/>
          <w:numId w:val="15"/>
        </w:numPr>
      </w:pPr>
      <w:r w:rsidRPr="00E60E2B">
        <w:t>Attempt to incapacitate the shooter.</w:t>
      </w:r>
    </w:p>
    <w:p w14:paraId="51BC0579" w14:textId="77777777" w:rsidR="0062144D" w:rsidRPr="00E60E2B" w:rsidRDefault="0062144D" w:rsidP="007821AB">
      <w:pPr>
        <w:pStyle w:val="ListParagraph"/>
        <w:numPr>
          <w:ilvl w:val="0"/>
          <w:numId w:val="15"/>
        </w:numPr>
      </w:pPr>
      <w:r w:rsidRPr="00E60E2B">
        <w:t>Act with physical aggression and throw items at the active shooter</w:t>
      </w:r>
      <w:r w:rsidR="00112439" w:rsidRPr="00E60E2B">
        <w:t>.</w:t>
      </w:r>
    </w:p>
    <w:p w14:paraId="352AE4A0" w14:textId="77777777" w:rsidR="0062144D" w:rsidRPr="009A6F60" w:rsidRDefault="0062144D">
      <w:pPr>
        <w:rPr>
          <w:b/>
          <w:bCs/>
        </w:rPr>
      </w:pPr>
      <w:r w:rsidRPr="009A6F60">
        <w:rPr>
          <w:b/>
          <w:bCs/>
        </w:rPr>
        <w:t>When law enforcement arrives</w:t>
      </w:r>
    </w:p>
    <w:p w14:paraId="499196A8" w14:textId="77777777" w:rsidR="0062144D" w:rsidRPr="00E60E2B" w:rsidRDefault="0062144D" w:rsidP="007821AB">
      <w:pPr>
        <w:pStyle w:val="ListParagraph"/>
        <w:numPr>
          <w:ilvl w:val="0"/>
          <w:numId w:val="16"/>
        </w:numPr>
      </w:pPr>
      <w:r w:rsidRPr="00E60E2B">
        <w:t>Remain calm and follow instructions.</w:t>
      </w:r>
    </w:p>
    <w:p w14:paraId="714D7E46" w14:textId="77777777" w:rsidR="0062144D" w:rsidRPr="00E60E2B" w:rsidRDefault="0062144D" w:rsidP="007821AB">
      <w:pPr>
        <w:pStyle w:val="ListParagraph"/>
        <w:numPr>
          <w:ilvl w:val="0"/>
          <w:numId w:val="16"/>
        </w:numPr>
      </w:pPr>
      <w:r w:rsidRPr="00E60E2B">
        <w:t>Put down any items in your hands (bags, jackets, etc.).</w:t>
      </w:r>
    </w:p>
    <w:p w14:paraId="44F23C10" w14:textId="77777777" w:rsidR="0062144D" w:rsidRPr="00E60E2B" w:rsidRDefault="0062144D" w:rsidP="007821AB">
      <w:pPr>
        <w:pStyle w:val="ListParagraph"/>
        <w:numPr>
          <w:ilvl w:val="0"/>
          <w:numId w:val="16"/>
        </w:numPr>
      </w:pPr>
      <w:r w:rsidRPr="00E60E2B">
        <w:t>Raise hands and spread fingers – keep hands visible at all times.</w:t>
      </w:r>
    </w:p>
    <w:p w14:paraId="1BF71CBD" w14:textId="77777777" w:rsidR="0062144D" w:rsidRPr="00E60E2B" w:rsidRDefault="0062144D" w:rsidP="007821AB">
      <w:pPr>
        <w:pStyle w:val="ListParagraph"/>
        <w:numPr>
          <w:ilvl w:val="0"/>
          <w:numId w:val="16"/>
        </w:numPr>
      </w:pPr>
      <w:r w:rsidRPr="00E60E2B">
        <w:t>Avoid quick movements towards officers.</w:t>
      </w:r>
    </w:p>
    <w:p w14:paraId="721639DA" w14:textId="77777777" w:rsidR="0062144D" w:rsidRPr="00E60E2B" w:rsidRDefault="0062144D" w:rsidP="007821AB">
      <w:pPr>
        <w:pStyle w:val="ListParagraph"/>
        <w:numPr>
          <w:ilvl w:val="0"/>
          <w:numId w:val="16"/>
        </w:numPr>
      </w:pPr>
      <w:r w:rsidRPr="00E60E2B">
        <w:t>Avoid pointing, screaming</w:t>
      </w:r>
      <w:r w:rsidR="00112439" w:rsidRPr="00E60E2B">
        <w:t>,</w:t>
      </w:r>
      <w:r w:rsidRPr="00E60E2B">
        <w:t xml:space="preserve"> or yelling.</w:t>
      </w:r>
    </w:p>
    <w:p w14:paraId="59B64D11" w14:textId="77777777" w:rsidR="0062144D" w:rsidRPr="00E60E2B" w:rsidRDefault="0062144D" w:rsidP="007821AB">
      <w:pPr>
        <w:pStyle w:val="ListParagraph"/>
        <w:numPr>
          <w:ilvl w:val="0"/>
          <w:numId w:val="16"/>
        </w:numPr>
      </w:pPr>
      <w:r w:rsidRPr="00E60E2B">
        <w:t>Do not stop to ask officers for help or direction when evacuating.</w:t>
      </w:r>
    </w:p>
    <w:p w14:paraId="41B75C2B" w14:textId="77777777" w:rsidR="0062144D" w:rsidRPr="00E60E2B" w:rsidRDefault="0062144D" w:rsidP="00DB1A98"/>
    <w:p w14:paraId="3257B30A" w14:textId="77777777" w:rsidR="0062144D" w:rsidRPr="009A6F60" w:rsidRDefault="0062144D">
      <w:pPr>
        <w:rPr>
          <w:b/>
          <w:bCs/>
        </w:rPr>
      </w:pPr>
      <w:r w:rsidRPr="009A6F60">
        <w:rPr>
          <w:b/>
          <w:bCs/>
        </w:rPr>
        <w:t>Information you should provide to law enforcement or 911 Operator</w:t>
      </w:r>
    </w:p>
    <w:p w14:paraId="697C632B" w14:textId="31A355C5" w:rsidR="0062144D" w:rsidRPr="00E60E2B" w:rsidRDefault="0062144D" w:rsidP="007821AB">
      <w:pPr>
        <w:pStyle w:val="ListParagraph"/>
        <w:numPr>
          <w:ilvl w:val="0"/>
          <w:numId w:val="17"/>
        </w:numPr>
      </w:pPr>
      <w:r w:rsidRPr="00E60E2B">
        <w:t>Location of the active shooter.</w:t>
      </w:r>
    </w:p>
    <w:p w14:paraId="5BEE09C4" w14:textId="54648C90" w:rsidR="0062144D" w:rsidRPr="00E60E2B" w:rsidRDefault="00EA7F25" w:rsidP="007821AB">
      <w:pPr>
        <w:pStyle w:val="ListParagraph"/>
        <w:numPr>
          <w:ilvl w:val="0"/>
          <w:numId w:val="17"/>
        </w:numPr>
      </w:pPr>
      <w:r w:rsidRPr="00E60E2B">
        <w:rPr>
          <w:noProof/>
        </w:rPr>
        <mc:AlternateContent>
          <mc:Choice Requires="wps">
            <w:drawing>
              <wp:anchor distT="0" distB="0" distL="114300" distR="114300" simplePos="0" relativeHeight="251644416" behindDoc="0" locked="0" layoutInCell="1" allowOverlap="1" wp14:anchorId="2DF04708" wp14:editId="06BE7BA2">
                <wp:simplePos x="0" y="0"/>
                <wp:positionH relativeFrom="column">
                  <wp:posOffset>4256026</wp:posOffset>
                </wp:positionH>
                <wp:positionV relativeFrom="paragraph">
                  <wp:posOffset>21723</wp:posOffset>
                </wp:positionV>
                <wp:extent cx="1587500" cy="650784"/>
                <wp:effectExtent l="19050" t="19050" r="31750" b="546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650784"/>
                        </a:xfrm>
                        <a:prstGeom prst="rect">
                          <a:avLst/>
                        </a:prstGeom>
                        <a:solidFill>
                          <a:srgbClr val="E36C0A"/>
                        </a:solidFill>
                        <a:ln w="38100">
                          <a:solidFill>
                            <a:srgbClr val="F2F2F2"/>
                          </a:solidFill>
                          <a:miter lim="800000"/>
                          <a:headEnd/>
                          <a:tailEnd/>
                        </a:ln>
                        <a:effectLst>
                          <a:outerShdw dist="28398" dir="3806097" algn="ctr" rotWithShape="0">
                            <a:srgbClr val="4E6128">
                              <a:alpha val="50000"/>
                            </a:srgbClr>
                          </a:outerShdw>
                        </a:effectLst>
                      </wps:spPr>
                      <wps:txbx>
                        <w:txbxContent>
                          <w:p w14:paraId="376FED44" w14:textId="77777777" w:rsidR="0030365A" w:rsidRPr="001757A4" w:rsidRDefault="0030365A" w:rsidP="0062144D">
                            <w:pPr>
                              <w:jc w:val="center"/>
                              <w:rPr>
                                <w:rFonts w:ascii="Times New Roman" w:hAnsi="Times New Roman"/>
                                <w:b/>
                                <w:sz w:val="28"/>
                                <w:szCs w:val="28"/>
                              </w:rPr>
                            </w:pPr>
                            <w:r w:rsidRPr="001757A4">
                              <w:rPr>
                                <w:rFonts w:ascii="Times New Roman" w:hAnsi="Times New Roman"/>
                                <w:b/>
                                <w:sz w:val="28"/>
                                <w:szCs w:val="28"/>
                              </w:rPr>
                              <w:t>Call 911 when it is safe to do 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04708" id="_x0000_s1035" type="#_x0000_t202" style="position:absolute;left:0;text-align:left;margin-left:335.1pt;margin-top:1.7pt;width:125pt;height:5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" fillcolor="#e36c0a" strokecolor="#f2f2f2" strokeweight="3pt">
                <v:shadow on="t" color="#4e6128" opacity=".5" offset="1pt"/>
                <v:textbox>
                  <w:txbxContent>
                    <w:p w14:paraId="376FED44" w14:textId="77777777" w:rsidR="0030365A" w:rsidRPr="001757A4" w:rsidRDefault="0030365A" w:rsidP="0062144D">
                      <w:pPr>
                        <w:jc w:val="center"/>
                        <w:rPr>
                          <w:rFonts w:ascii="Times New Roman" w:hAnsi="Times New Roman"/>
                          <w:b/>
                          <w:sz w:val="28"/>
                          <w:szCs w:val="28"/>
                        </w:rPr>
                      </w:pPr>
                      <w:r w:rsidRPr="001757A4">
                        <w:rPr>
                          <w:rFonts w:ascii="Times New Roman" w:hAnsi="Times New Roman"/>
                          <w:b/>
                          <w:sz w:val="28"/>
                          <w:szCs w:val="28"/>
                        </w:rPr>
                        <w:t>Call 911 when it is safe to do so</w:t>
                      </w:r>
                    </w:p>
                  </w:txbxContent>
                </v:textbox>
              </v:shape>
            </w:pict>
          </mc:Fallback>
        </mc:AlternateContent>
      </w:r>
      <w:r w:rsidR="0062144D" w:rsidRPr="00E60E2B">
        <w:t>Number of shooters.</w:t>
      </w:r>
    </w:p>
    <w:p w14:paraId="55F989A8" w14:textId="5277AE3F" w:rsidR="0062144D" w:rsidRPr="00E60E2B" w:rsidRDefault="0062144D" w:rsidP="007821AB">
      <w:pPr>
        <w:pStyle w:val="ListParagraph"/>
        <w:numPr>
          <w:ilvl w:val="0"/>
          <w:numId w:val="17"/>
        </w:numPr>
      </w:pPr>
      <w:r w:rsidRPr="00E60E2B">
        <w:t>Physical description of shooters.</w:t>
      </w:r>
    </w:p>
    <w:p w14:paraId="6122C99F" w14:textId="77777777" w:rsidR="0062144D" w:rsidRPr="00E60E2B" w:rsidRDefault="0062144D" w:rsidP="007821AB">
      <w:pPr>
        <w:pStyle w:val="ListParagraph"/>
        <w:numPr>
          <w:ilvl w:val="0"/>
          <w:numId w:val="17"/>
        </w:numPr>
      </w:pPr>
      <w:r w:rsidRPr="00E60E2B">
        <w:t>Number and type of weapons held by shooters.</w:t>
      </w:r>
    </w:p>
    <w:p w14:paraId="0E9DBF91" w14:textId="77777777" w:rsidR="0062144D" w:rsidRPr="00E60E2B" w:rsidRDefault="0062144D" w:rsidP="007821AB">
      <w:pPr>
        <w:pStyle w:val="ListParagraph"/>
        <w:numPr>
          <w:ilvl w:val="0"/>
          <w:numId w:val="17"/>
        </w:numPr>
      </w:pPr>
      <w:r w:rsidRPr="00E60E2B">
        <w:t xml:space="preserve">Number of potential victims at the location. </w:t>
      </w:r>
    </w:p>
    <w:p w14:paraId="54CAD93E" w14:textId="77777777" w:rsidR="0062144D" w:rsidRPr="00E60E2B" w:rsidRDefault="0062144D" w:rsidP="00DB1A98"/>
    <w:p w14:paraId="04FD08E0" w14:textId="77777777" w:rsidR="0062144D" w:rsidRPr="009A6F60" w:rsidRDefault="0062144D">
      <w:pPr>
        <w:rPr>
          <w:b/>
          <w:bCs/>
        </w:rPr>
      </w:pPr>
      <w:r w:rsidRPr="009A6F60">
        <w:rPr>
          <w:b/>
          <w:bCs/>
        </w:rPr>
        <w:t>Safe location assembly point</w:t>
      </w:r>
    </w:p>
    <w:p w14:paraId="7A4A3BAF" w14:textId="77777777" w:rsidR="0062144D" w:rsidRPr="00E60E2B" w:rsidRDefault="0062144D" w:rsidP="007821AB">
      <w:pPr>
        <w:pStyle w:val="ListParagraph"/>
        <w:numPr>
          <w:ilvl w:val="0"/>
          <w:numId w:val="18"/>
        </w:numPr>
      </w:pPr>
      <w:r w:rsidRPr="00E60E2B">
        <w:t>After leaving the building, report to [First designated safe location for accountability]</w:t>
      </w:r>
      <w:r w:rsidR="00112439" w:rsidRPr="00E60E2B">
        <w:t>.</w:t>
      </w:r>
    </w:p>
    <w:p w14:paraId="0CE09F44" w14:textId="77777777" w:rsidR="0062144D" w:rsidRPr="00E60E2B" w:rsidRDefault="0062144D" w:rsidP="007821AB">
      <w:pPr>
        <w:pStyle w:val="ListParagraph"/>
        <w:numPr>
          <w:ilvl w:val="0"/>
          <w:numId w:val="18"/>
        </w:numPr>
      </w:pPr>
      <w:r w:rsidRPr="00E60E2B">
        <w:t>If the primary location is not safe, report to [Alternate location]</w:t>
      </w:r>
      <w:r w:rsidR="00112439" w:rsidRPr="00E60E2B">
        <w:t>.</w:t>
      </w:r>
    </w:p>
    <w:p w14:paraId="204A9C64" w14:textId="77777777" w:rsidR="0062144D" w:rsidRPr="001757A4" w:rsidRDefault="0062144D" w:rsidP="00DB1A98">
      <w:pPr>
        <w:rPr>
          <w:sz w:val="24"/>
          <w:szCs w:val="24"/>
        </w:rPr>
      </w:pPr>
    </w:p>
    <w:p w14:paraId="695E7401" w14:textId="77777777" w:rsidR="00E60E2B" w:rsidRDefault="00E60E2B" w:rsidP="00DB1A98">
      <w:pPr>
        <w:rPr>
          <w:b/>
          <w:color w:val="FF0000"/>
        </w:rPr>
      </w:pPr>
    </w:p>
    <w:p w14:paraId="623B524C" w14:textId="77777777" w:rsidR="0062144D" w:rsidRPr="009A6F60" w:rsidRDefault="0062144D">
      <w:pPr>
        <w:rPr>
          <w:b/>
          <w:bCs/>
          <w:color w:val="FF0000"/>
        </w:rPr>
      </w:pPr>
      <w:r w:rsidRPr="009A6F60">
        <w:rPr>
          <w:b/>
          <w:bCs/>
          <w:color w:val="FF0000"/>
        </w:rPr>
        <w:lastRenderedPageBreak/>
        <w:t>Background</w:t>
      </w:r>
    </w:p>
    <w:p w14:paraId="18D1281F" w14:textId="0D5EC8BF" w:rsidR="0062144D" w:rsidRPr="00E60E2B" w:rsidRDefault="0062144D" w:rsidP="00DB1A98">
      <w:r w:rsidRPr="00E60E2B">
        <w:t>An Active Shooter is an individual actively engaged in killing or attempting to kill people in a confined and populated area; in most cases, active shooters use firearms(s)</w:t>
      </w:r>
      <w:r w:rsidR="00B22C29">
        <w:t>,</w:t>
      </w:r>
      <w:r w:rsidRPr="00E60E2B">
        <w:t xml:space="preserve"> and there is no pattern or method to their selection of victims.  Active shooter situations are unpredictable and evolve quickly.  </w:t>
      </w:r>
    </w:p>
    <w:p w14:paraId="2AFCE011" w14:textId="21206DA8" w:rsidR="0062144D" w:rsidRPr="00E60E2B" w:rsidRDefault="0062144D" w:rsidP="00DB1A98">
      <w:r w:rsidRPr="00E60E2B">
        <w:t>Typically, law enforcement is required to stop the shooting.  Active shooter situations are generally over within 10-15 minutes</w:t>
      </w:r>
      <w:r w:rsidR="00B22C29">
        <w:t>;</w:t>
      </w:r>
      <w:r w:rsidR="00B22C29" w:rsidRPr="00E60E2B">
        <w:t xml:space="preserve"> </w:t>
      </w:r>
      <w:r w:rsidRPr="00E60E2B">
        <w:t>therefore</w:t>
      </w:r>
      <w:r w:rsidR="00B22C29">
        <w:t>,</w:t>
      </w:r>
      <w:r w:rsidRPr="00E60E2B">
        <w:t xml:space="preserve"> employees must be prepared both mentally and physically to deal with an active shooter situation.  </w:t>
      </w:r>
    </w:p>
    <w:p w14:paraId="422CA57F" w14:textId="77777777" w:rsidR="0062144D" w:rsidRPr="00E60E2B" w:rsidRDefault="0062144D" w:rsidP="00DB1A98">
      <w:r w:rsidRPr="00E60E2B">
        <w:t xml:space="preserve">Our Active Shooter Program is focused on the program principles of “Run, Hide, Fight” and is supported with training material and resources to assist individuals and supervisors.  </w:t>
      </w:r>
    </w:p>
    <w:p w14:paraId="45D5D141" w14:textId="77777777" w:rsidR="00DB1A98" w:rsidRPr="00E60E2B" w:rsidRDefault="00DB1A98" w:rsidP="00DB1A98"/>
    <w:p w14:paraId="36C97578" w14:textId="77777777" w:rsidR="0062144D" w:rsidRPr="009A6F60" w:rsidRDefault="0062144D">
      <w:pPr>
        <w:rPr>
          <w:b/>
          <w:bCs/>
          <w:color w:val="FF0000"/>
        </w:rPr>
      </w:pPr>
      <w:r w:rsidRPr="009A6F60">
        <w:rPr>
          <w:b/>
          <w:bCs/>
          <w:color w:val="FF0000"/>
        </w:rPr>
        <w:t>Responsibility</w:t>
      </w:r>
    </w:p>
    <w:p w14:paraId="49E9228F" w14:textId="77777777" w:rsidR="0073041A" w:rsidRDefault="0073041A" w:rsidP="0073041A">
      <w:pPr>
        <w:spacing w:after="0" w:line="240" w:lineRule="auto"/>
        <w:ind w:right="501"/>
        <w:rPr>
          <w:rFonts w:eastAsia="Arial"/>
          <w:spacing w:val="-2"/>
        </w:rPr>
      </w:pPr>
      <w:r>
        <w:rPr>
          <w:rFonts w:eastAsia="Arial"/>
          <w:spacing w:val="-2"/>
        </w:rPr>
        <w:t>Managers and s</w:t>
      </w:r>
      <w:r w:rsidRPr="00E60E2B">
        <w:rPr>
          <w:rFonts w:eastAsia="Arial"/>
          <w:spacing w:val="-2"/>
        </w:rPr>
        <w:t>upervisors will conduct and document initial emergency plan training with all newly hired or assigned employees</w:t>
      </w:r>
      <w:r>
        <w:rPr>
          <w:rFonts w:eastAsia="Arial"/>
          <w:spacing w:val="-2"/>
        </w:rPr>
        <w:t xml:space="preserve"> and </w:t>
      </w:r>
      <w:r w:rsidRPr="00E60E2B">
        <w:rPr>
          <w:rFonts w:eastAsia="Arial"/>
          <w:spacing w:val="-2"/>
        </w:rPr>
        <w:t xml:space="preserve">annual refresher training.  </w:t>
      </w:r>
      <w:r>
        <w:rPr>
          <w:rFonts w:eastAsia="Arial"/>
          <w:spacing w:val="-2"/>
        </w:rPr>
        <w:t xml:space="preserve">During the annual training team members will review how these measures will be implemented and identify needed improvements or weakness that need to be addressed.  </w:t>
      </w:r>
    </w:p>
    <w:p w14:paraId="140354E4" w14:textId="5EDC6620" w:rsidR="0073041A" w:rsidRDefault="0073041A" w:rsidP="0073041A">
      <w:pPr>
        <w:spacing w:after="0" w:line="240" w:lineRule="auto"/>
        <w:ind w:right="501"/>
        <w:rPr>
          <w:rFonts w:eastAsia="Arial"/>
          <w:spacing w:val="-2"/>
        </w:rPr>
      </w:pPr>
    </w:p>
    <w:p w14:paraId="12F79372" w14:textId="77777777" w:rsidR="0073041A" w:rsidRDefault="0073041A" w:rsidP="0073041A">
      <w:r w:rsidRPr="00E60E2B">
        <w:t>The most important part of the program requires the individual employee to become familiar with the material available, take the required training and to have a plan in place in advance, should an Active Shooter incident occur in their workplace.</w:t>
      </w:r>
    </w:p>
    <w:p w14:paraId="71F0EBA9" w14:textId="5098DA32" w:rsidR="0073041A" w:rsidRPr="0073041A" w:rsidRDefault="0073041A" w:rsidP="0073041A">
      <w:r w:rsidRPr="00E60E2B">
        <w:rPr>
          <w:rFonts w:eastAsia="Arial"/>
          <w:spacing w:val="-2"/>
        </w:rPr>
        <w:t xml:space="preserve">All training must be documented. </w:t>
      </w:r>
    </w:p>
    <w:p w14:paraId="106075D3" w14:textId="77777777" w:rsidR="0062144D" w:rsidRPr="00E60E2B" w:rsidRDefault="0062144D" w:rsidP="00DB1A98"/>
    <w:p w14:paraId="5F94C950" w14:textId="77777777" w:rsidR="0062144D" w:rsidRPr="009A6F60" w:rsidRDefault="0062144D">
      <w:pPr>
        <w:rPr>
          <w:b/>
          <w:bCs/>
          <w:color w:val="FF0000"/>
        </w:rPr>
      </w:pPr>
      <w:r w:rsidRPr="009A6F60">
        <w:rPr>
          <w:b/>
          <w:bCs/>
          <w:color w:val="FF0000"/>
        </w:rPr>
        <w:t>Training Requirements</w:t>
      </w:r>
    </w:p>
    <w:p w14:paraId="69FBDB99" w14:textId="2A68185E" w:rsidR="0062144D" w:rsidRPr="005F272A" w:rsidRDefault="0062144D" w:rsidP="00DB1A98">
      <w:pPr>
        <w:rPr>
          <w:rStyle w:val="Hyperlink"/>
          <w:color w:val="auto"/>
          <w:u w:val="none"/>
        </w:rPr>
      </w:pPr>
      <w:r w:rsidRPr="00E60E2B">
        <w:t xml:space="preserve">All employees will take the active shooter awareness course provided by the Emergency Management Institute (EMI) and provide a copy of the certificate of completion to their supervisor.  The program may be accessed at: </w:t>
      </w:r>
      <w:r w:rsidR="005F272A">
        <w:br/>
      </w:r>
      <w:r w:rsidRPr="00E60E2B">
        <w:rPr>
          <w:rFonts w:ascii="Times New Roman" w:eastAsia="Arial" w:hAnsi="Times New Roman"/>
          <w:spacing w:val="-2"/>
        </w:rPr>
        <w:t>https://emilms.fema.gov/IS907/curriculum/1.htm</w:t>
      </w:r>
      <w:r w:rsidRPr="00611EA7">
        <w:rPr>
          <w:rFonts w:ascii="Times New Roman" w:eastAsia="Arial" w:hAnsi="Times New Roman"/>
          <w:spacing w:val="-2"/>
        </w:rPr>
        <w:t>l</w:t>
      </w:r>
      <w:r w:rsidR="00611EA7" w:rsidRPr="00611EA7">
        <w:rPr>
          <w:rStyle w:val="Hyperlink"/>
          <w:rFonts w:ascii="Times New Roman" w:eastAsia="Arial" w:hAnsi="Times New Roman"/>
          <w:spacing w:val="-2"/>
          <w:u w:val="none"/>
        </w:rPr>
        <w:t>.</w:t>
      </w:r>
    </w:p>
    <w:p w14:paraId="7E247F1B" w14:textId="77777777" w:rsidR="0062144D" w:rsidRPr="00E60E2B" w:rsidRDefault="0062144D" w:rsidP="00DB1A98">
      <w:pPr>
        <w:rPr>
          <w:color w:val="000000"/>
        </w:rPr>
      </w:pPr>
      <w:r w:rsidRPr="00E60E2B">
        <w:t xml:space="preserve">All employees within a division will meet at least annually to review the active shooter plan and discuss specific actions per work area.  </w:t>
      </w:r>
      <w:r w:rsidRPr="00E60E2B">
        <w:rPr>
          <w:rStyle w:val="Hyperlink"/>
          <w:rFonts w:eastAsia="Arial"/>
          <w:color w:val="000000"/>
          <w:spacing w:val="-2"/>
          <w:u w:val="none"/>
        </w:rPr>
        <w:t xml:space="preserve">Supervisors should attend additional training regarding preparation, response and recovery actions following an incident. </w:t>
      </w:r>
      <w:r w:rsidRPr="00E60E2B">
        <w:rPr>
          <w:color w:val="000000"/>
        </w:rPr>
        <w:t xml:space="preserve"> </w:t>
      </w:r>
    </w:p>
    <w:p w14:paraId="592D18AE" w14:textId="77777777" w:rsidR="0062144D" w:rsidRPr="009A6F60" w:rsidRDefault="0062144D">
      <w:pPr>
        <w:rPr>
          <w:b/>
          <w:bCs/>
          <w:color w:val="FF0000"/>
        </w:rPr>
      </w:pPr>
      <w:r w:rsidRPr="00E60E2B">
        <w:rPr>
          <w:b/>
          <w:color w:val="FF0000"/>
        </w:rPr>
        <w:br/>
      </w:r>
      <w:r w:rsidRPr="009A6F60">
        <w:rPr>
          <w:b/>
          <w:bCs/>
          <w:color w:val="FF0000"/>
        </w:rPr>
        <w:t xml:space="preserve">Planning &amp; Preparedness </w:t>
      </w:r>
    </w:p>
    <w:p w14:paraId="19B3E145" w14:textId="77777777" w:rsidR="0030365A" w:rsidRDefault="0062144D" w:rsidP="007821AB">
      <w:pPr>
        <w:pStyle w:val="ListParagraph"/>
        <w:numPr>
          <w:ilvl w:val="0"/>
          <w:numId w:val="19"/>
        </w:numPr>
        <w:rPr>
          <w:rFonts w:asciiTheme="minorHAnsi" w:hAnsiTheme="minorHAnsi"/>
        </w:rPr>
      </w:pPr>
      <w:r w:rsidRPr="009A6F60">
        <w:rPr>
          <w:rFonts w:asciiTheme="minorHAnsi" w:hAnsiTheme="minorHAnsi"/>
          <w:i/>
          <w:iCs/>
        </w:rPr>
        <w:t>How to respond when an active shooter is in your vicinity:</w:t>
      </w:r>
      <w:r w:rsidR="00DB1A98" w:rsidRPr="614F1787">
        <w:rPr>
          <w:rFonts w:asciiTheme="minorHAnsi" w:hAnsiTheme="minorHAnsi"/>
        </w:rPr>
        <w:t xml:space="preserve"> </w:t>
      </w:r>
    </w:p>
    <w:p w14:paraId="3218BE60" w14:textId="6F2FD965" w:rsidR="00DB1A98" w:rsidRPr="009A6F60" w:rsidRDefault="0062144D" w:rsidP="0030365A">
      <w:pPr>
        <w:pStyle w:val="ListParagraph"/>
        <w:ind w:left="1080"/>
        <w:rPr>
          <w:rFonts w:asciiTheme="minorHAnsi" w:hAnsiTheme="minorHAnsi"/>
        </w:rPr>
      </w:pPr>
      <w:r w:rsidRPr="614F1787">
        <w:rPr>
          <w:rFonts w:asciiTheme="minorHAnsi" w:hAnsiTheme="minorHAnsi"/>
        </w:rPr>
        <w:t xml:space="preserve">Quickly determine the most reasonable way to protect your own life.  Remember that customers and clients are likely to follow the lead of employees and managers during an active shooter situation.  We will implement the strategies of “Run, Hide, Fight” in response to an active shooter situation. </w:t>
      </w:r>
    </w:p>
    <w:p w14:paraId="7A4C49AE" w14:textId="77777777" w:rsidR="0062144D" w:rsidRPr="00E60E2B" w:rsidRDefault="0062144D" w:rsidP="00DB1A98">
      <w:pPr>
        <w:ind w:left="360" w:firstLine="720"/>
      </w:pPr>
      <w:r w:rsidRPr="009A6F60">
        <w:rPr>
          <w:b/>
          <w:bCs/>
          <w:color w:val="000000"/>
        </w:rPr>
        <w:t>RUN</w:t>
      </w:r>
      <w:r w:rsidR="00DB1A98" w:rsidRPr="00E60E2B">
        <w:rPr>
          <w:color w:val="000000"/>
        </w:rPr>
        <w:t xml:space="preserve">:  </w:t>
      </w:r>
      <w:r w:rsidRPr="00E60E2B">
        <w:t>If there is an accessible escape path, attempt to evacuate the premises.  Be sure to:</w:t>
      </w:r>
    </w:p>
    <w:p w14:paraId="5BB38C20"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Have an escape route and plan in mind</w:t>
      </w:r>
      <w:r w:rsidR="00623506" w:rsidRPr="614F1787">
        <w:rPr>
          <w:rFonts w:asciiTheme="minorHAnsi" w:hAnsiTheme="minorHAnsi"/>
        </w:rPr>
        <w:t>.</w:t>
      </w:r>
    </w:p>
    <w:p w14:paraId="12138178"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Evacuate regardless of whether others agree to follow</w:t>
      </w:r>
      <w:r w:rsidR="00623506" w:rsidRPr="614F1787">
        <w:rPr>
          <w:rFonts w:asciiTheme="minorHAnsi" w:hAnsiTheme="minorHAnsi"/>
        </w:rPr>
        <w:t>.</w:t>
      </w:r>
    </w:p>
    <w:p w14:paraId="115A83E8"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Leave your belongings behind</w:t>
      </w:r>
      <w:r w:rsidR="00623506" w:rsidRPr="614F1787">
        <w:rPr>
          <w:rFonts w:asciiTheme="minorHAnsi" w:hAnsiTheme="minorHAnsi"/>
        </w:rPr>
        <w:t>.</w:t>
      </w:r>
    </w:p>
    <w:p w14:paraId="58830E4E"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Help others escape, if possible</w:t>
      </w:r>
      <w:r w:rsidR="00623506" w:rsidRPr="614F1787">
        <w:rPr>
          <w:rFonts w:asciiTheme="minorHAnsi" w:hAnsiTheme="minorHAnsi"/>
        </w:rPr>
        <w:t>.</w:t>
      </w:r>
    </w:p>
    <w:p w14:paraId="36C8BAED"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lastRenderedPageBreak/>
        <w:t>Prevent individuals from entering an area where the active shooter may be</w:t>
      </w:r>
      <w:r w:rsidR="00623506" w:rsidRPr="614F1787">
        <w:rPr>
          <w:rFonts w:asciiTheme="minorHAnsi" w:hAnsiTheme="minorHAnsi"/>
        </w:rPr>
        <w:t>.</w:t>
      </w:r>
    </w:p>
    <w:p w14:paraId="4DB7E1DA"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Keep your hands visible</w:t>
      </w:r>
      <w:r w:rsidR="00623506" w:rsidRPr="614F1787">
        <w:rPr>
          <w:rFonts w:asciiTheme="minorHAnsi" w:hAnsiTheme="minorHAnsi"/>
        </w:rPr>
        <w:t>.</w:t>
      </w:r>
    </w:p>
    <w:p w14:paraId="2260342D"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Follow the instructions of any police ofﬁcers</w:t>
      </w:r>
      <w:r w:rsidR="00623506" w:rsidRPr="614F1787">
        <w:rPr>
          <w:rFonts w:asciiTheme="minorHAnsi" w:hAnsiTheme="minorHAnsi"/>
        </w:rPr>
        <w:t>.</w:t>
      </w:r>
    </w:p>
    <w:p w14:paraId="5FBE5CDD"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Do not attempt to move wounded people</w:t>
      </w:r>
      <w:r w:rsidR="00623506" w:rsidRPr="614F1787">
        <w:rPr>
          <w:rFonts w:asciiTheme="minorHAnsi" w:hAnsiTheme="minorHAnsi"/>
        </w:rPr>
        <w:t>.</w:t>
      </w:r>
    </w:p>
    <w:p w14:paraId="24FD852B" w14:textId="77777777" w:rsidR="0062144D" w:rsidRPr="009A6F60" w:rsidRDefault="0062144D" w:rsidP="007821AB">
      <w:pPr>
        <w:pStyle w:val="ListParagraph"/>
        <w:numPr>
          <w:ilvl w:val="0"/>
          <w:numId w:val="20"/>
        </w:numPr>
        <w:rPr>
          <w:rFonts w:asciiTheme="minorHAnsi" w:hAnsiTheme="minorHAnsi"/>
        </w:rPr>
      </w:pPr>
      <w:r w:rsidRPr="614F1787">
        <w:rPr>
          <w:rFonts w:asciiTheme="minorHAnsi" w:hAnsiTheme="minorHAnsi"/>
        </w:rPr>
        <w:t>Call 911 when you are safe</w:t>
      </w:r>
      <w:r w:rsidR="00623506" w:rsidRPr="614F1787">
        <w:rPr>
          <w:rFonts w:asciiTheme="minorHAnsi" w:hAnsiTheme="minorHAnsi"/>
        </w:rPr>
        <w:t>.</w:t>
      </w:r>
    </w:p>
    <w:p w14:paraId="2CEA9844" w14:textId="77777777" w:rsidR="0062144D" w:rsidRPr="00E60E2B" w:rsidRDefault="0062144D" w:rsidP="00DB1A98"/>
    <w:p w14:paraId="3EE033C8" w14:textId="77777777" w:rsidR="0062144D" w:rsidRPr="00E60E2B" w:rsidRDefault="0062144D" w:rsidP="00DB1A98">
      <w:pPr>
        <w:ind w:left="720" w:firstLine="360"/>
      </w:pPr>
      <w:r w:rsidRPr="009A6F60">
        <w:rPr>
          <w:b/>
          <w:bCs/>
          <w:color w:val="000000"/>
        </w:rPr>
        <w:t>HIDE</w:t>
      </w:r>
      <w:r w:rsidR="00DB1A98" w:rsidRPr="009A6F60">
        <w:rPr>
          <w:b/>
          <w:bCs/>
          <w:color w:val="000000"/>
        </w:rPr>
        <w:t>:</w:t>
      </w:r>
      <w:r w:rsidR="00DB1A98" w:rsidRPr="00E60E2B">
        <w:rPr>
          <w:color w:val="000000"/>
        </w:rPr>
        <w:t xml:space="preserve"> </w:t>
      </w:r>
      <w:r w:rsidRPr="00E60E2B">
        <w:t>If evacuation is not possible, ﬁ</w:t>
      </w:r>
      <w:r w:rsidR="00DB1A98" w:rsidRPr="00E60E2B">
        <w:t xml:space="preserve">nd a place to hide.  </w:t>
      </w:r>
    </w:p>
    <w:p w14:paraId="3A2F59A5" w14:textId="77777777" w:rsidR="00DB1A98" w:rsidRPr="009A6F60" w:rsidRDefault="0062144D" w:rsidP="007821AB">
      <w:pPr>
        <w:pStyle w:val="ListParagraph"/>
        <w:numPr>
          <w:ilvl w:val="0"/>
          <w:numId w:val="21"/>
        </w:numPr>
        <w:rPr>
          <w:rFonts w:asciiTheme="minorHAnsi" w:hAnsiTheme="minorHAnsi"/>
        </w:rPr>
      </w:pPr>
      <w:r w:rsidRPr="614F1787">
        <w:rPr>
          <w:rFonts w:asciiTheme="minorHAnsi" w:hAnsiTheme="minorHAnsi"/>
        </w:rPr>
        <w:t>Your hiding place should:</w:t>
      </w:r>
    </w:p>
    <w:p w14:paraId="458EEE8D" w14:textId="77777777" w:rsidR="00DB1A98" w:rsidRPr="009A6F60" w:rsidRDefault="0062144D" w:rsidP="007821AB">
      <w:pPr>
        <w:pStyle w:val="ListParagraph"/>
        <w:numPr>
          <w:ilvl w:val="1"/>
          <w:numId w:val="21"/>
        </w:numPr>
        <w:rPr>
          <w:rFonts w:asciiTheme="minorHAnsi" w:hAnsiTheme="minorHAnsi"/>
        </w:rPr>
      </w:pPr>
      <w:r w:rsidRPr="614F1787">
        <w:rPr>
          <w:rFonts w:asciiTheme="minorHAnsi" w:hAnsiTheme="minorHAnsi"/>
        </w:rPr>
        <w:t>Be out of the active shooter’s view</w:t>
      </w:r>
      <w:r w:rsidR="00623506" w:rsidRPr="614F1787">
        <w:rPr>
          <w:rFonts w:asciiTheme="minorHAnsi" w:hAnsiTheme="minorHAnsi"/>
        </w:rPr>
        <w:t>.</w:t>
      </w:r>
    </w:p>
    <w:p w14:paraId="1762685F" w14:textId="525C852B" w:rsidR="00DB1A98" w:rsidRPr="009A6F60" w:rsidRDefault="0062144D" w:rsidP="007821AB">
      <w:pPr>
        <w:pStyle w:val="ListParagraph"/>
        <w:numPr>
          <w:ilvl w:val="1"/>
          <w:numId w:val="21"/>
        </w:numPr>
        <w:rPr>
          <w:rFonts w:asciiTheme="minorHAnsi" w:hAnsiTheme="minorHAnsi"/>
        </w:rPr>
      </w:pPr>
      <w:r w:rsidRPr="614F1787">
        <w:rPr>
          <w:rFonts w:asciiTheme="minorHAnsi" w:hAnsiTheme="minorHAnsi"/>
        </w:rPr>
        <w:t>Provide protection if shots are ﬁred in your direction (i.e., an ofﬁce with a closed and locked door)</w:t>
      </w:r>
      <w:r w:rsidR="00623506" w:rsidRPr="614F1787">
        <w:rPr>
          <w:rFonts w:asciiTheme="minorHAnsi" w:hAnsiTheme="minorHAnsi"/>
        </w:rPr>
        <w:t>.</w:t>
      </w:r>
    </w:p>
    <w:p w14:paraId="354AD37D" w14:textId="77777777" w:rsidR="0062144D" w:rsidRPr="009A6F60" w:rsidRDefault="0062144D" w:rsidP="007821AB">
      <w:pPr>
        <w:pStyle w:val="ListParagraph"/>
        <w:numPr>
          <w:ilvl w:val="1"/>
          <w:numId w:val="21"/>
        </w:numPr>
        <w:rPr>
          <w:rFonts w:asciiTheme="minorHAnsi" w:hAnsiTheme="minorHAnsi"/>
        </w:rPr>
      </w:pPr>
      <w:r w:rsidRPr="614F1787">
        <w:rPr>
          <w:rFonts w:asciiTheme="minorHAnsi" w:hAnsiTheme="minorHAnsi"/>
        </w:rPr>
        <w:t>Not trap you or restrict your options for movement</w:t>
      </w:r>
      <w:r w:rsidR="00623506" w:rsidRPr="614F1787">
        <w:rPr>
          <w:rFonts w:asciiTheme="minorHAnsi" w:hAnsiTheme="minorHAnsi"/>
        </w:rPr>
        <w:t>.</w:t>
      </w:r>
    </w:p>
    <w:p w14:paraId="12A0271F" w14:textId="77777777" w:rsidR="00DB1A98" w:rsidRPr="009A6F60" w:rsidRDefault="0062144D" w:rsidP="007821AB">
      <w:pPr>
        <w:pStyle w:val="ListParagraph"/>
        <w:numPr>
          <w:ilvl w:val="0"/>
          <w:numId w:val="21"/>
        </w:numPr>
        <w:rPr>
          <w:rFonts w:asciiTheme="minorHAnsi" w:hAnsiTheme="minorHAnsi"/>
        </w:rPr>
      </w:pPr>
      <w:r w:rsidRPr="614F1787">
        <w:rPr>
          <w:rFonts w:asciiTheme="minorHAnsi" w:hAnsiTheme="minorHAnsi"/>
        </w:rPr>
        <w:t>To prevent an active shooter from entering your hiding place:</w:t>
      </w:r>
    </w:p>
    <w:p w14:paraId="25099965" w14:textId="77777777" w:rsidR="00DB1A98" w:rsidRPr="009A6F60" w:rsidRDefault="0062144D" w:rsidP="007821AB">
      <w:pPr>
        <w:pStyle w:val="ListParagraph"/>
        <w:numPr>
          <w:ilvl w:val="1"/>
          <w:numId w:val="21"/>
        </w:numPr>
        <w:rPr>
          <w:rFonts w:asciiTheme="minorHAnsi" w:hAnsiTheme="minorHAnsi"/>
        </w:rPr>
      </w:pPr>
      <w:r w:rsidRPr="614F1787">
        <w:rPr>
          <w:rFonts w:asciiTheme="minorHAnsi" w:hAnsiTheme="minorHAnsi"/>
        </w:rPr>
        <w:t>Lock the door</w:t>
      </w:r>
      <w:r w:rsidR="00623506" w:rsidRPr="614F1787">
        <w:rPr>
          <w:rFonts w:asciiTheme="minorHAnsi" w:hAnsiTheme="minorHAnsi"/>
        </w:rPr>
        <w:t>.</w:t>
      </w:r>
    </w:p>
    <w:p w14:paraId="7C4E75F4" w14:textId="77777777" w:rsidR="0062144D" w:rsidRPr="009A6F60" w:rsidRDefault="0062144D" w:rsidP="007821AB">
      <w:pPr>
        <w:pStyle w:val="ListParagraph"/>
        <w:numPr>
          <w:ilvl w:val="1"/>
          <w:numId w:val="21"/>
        </w:numPr>
        <w:rPr>
          <w:rFonts w:asciiTheme="minorHAnsi" w:hAnsiTheme="minorHAnsi"/>
        </w:rPr>
      </w:pPr>
      <w:r w:rsidRPr="614F1787">
        <w:rPr>
          <w:rFonts w:asciiTheme="minorHAnsi" w:hAnsiTheme="minorHAnsi"/>
        </w:rPr>
        <w:t>Blockade the door with heavy furniture</w:t>
      </w:r>
      <w:r w:rsidR="00623506" w:rsidRPr="614F1787">
        <w:rPr>
          <w:rFonts w:asciiTheme="minorHAnsi" w:hAnsiTheme="minorHAnsi"/>
        </w:rPr>
        <w:t>.</w:t>
      </w:r>
    </w:p>
    <w:p w14:paraId="69100FAB" w14:textId="77777777" w:rsidR="00DB1A98" w:rsidRPr="009A6F60" w:rsidRDefault="00DB1A98" w:rsidP="007821AB">
      <w:pPr>
        <w:pStyle w:val="ListParagraph"/>
        <w:numPr>
          <w:ilvl w:val="0"/>
          <w:numId w:val="21"/>
        </w:numPr>
        <w:rPr>
          <w:rFonts w:asciiTheme="minorHAnsi" w:hAnsiTheme="minorHAnsi"/>
        </w:rPr>
      </w:pPr>
      <w:r w:rsidRPr="614F1787">
        <w:rPr>
          <w:rFonts w:asciiTheme="minorHAnsi" w:hAnsiTheme="minorHAnsi"/>
        </w:rPr>
        <w:t>If the active shooter is nearby:</w:t>
      </w:r>
    </w:p>
    <w:p w14:paraId="2836010B" w14:textId="77777777" w:rsidR="00DB1A98" w:rsidRPr="009A6F60" w:rsidRDefault="0062144D" w:rsidP="007821AB">
      <w:pPr>
        <w:pStyle w:val="ListParagraph"/>
        <w:numPr>
          <w:ilvl w:val="1"/>
          <w:numId w:val="21"/>
        </w:numPr>
        <w:rPr>
          <w:rFonts w:asciiTheme="minorHAnsi" w:hAnsiTheme="minorHAnsi"/>
        </w:rPr>
      </w:pPr>
      <w:r w:rsidRPr="614F1787">
        <w:rPr>
          <w:rFonts w:asciiTheme="minorHAnsi" w:hAnsiTheme="minorHAnsi"/>
        </w:rPr>
        <w:t>Lock the door</w:t>
      </w:r>
      <w:r w:rsidR="00623506" w:rsidRPr="614F1787">
        <w:rPr>
          <w:rFonts w:asciiTheme="minorHAnsi" w:hAnsiTheme="minorHAnsi"/>
        </w:rPr>
        <w:t>.</w:t>
      </w:r>
    </w:p>
    <w:p w14:paraId="3AD2C861" w14:textId="77777777" w:rsidR="00DB1A98" w:rsidRPr="009A6F60" w:rsidRDefault="0062144D" w:rsidP="007821AB">
      <w:pPr>
        <w:pStyle w:val="ListParagraph"/>
        <w:numPr>
          <w:ilvl w:val="1"/>
          <w:numId w:val="21"/>
        </w:numPr>
        <w:rPr>
          <w:rFonts w:asciiTheme="minorHAnsi" w:hAnsiTheme="minorHAnsi"/>
        </w:rPr>
      </w:pPr>
      <w:r w:rsidRPr="614F1787">
        <w:rPr>
          <w:rFonts w:asciiTheme="minorHAnsi" w:hAnsiTheme="minorHAnsi"/>
        </w:rPr>
        <w:t>Silence your cell phone and/or pager</w:t>
      </w:r>
      <w:r w:rsidR="00623506" w:rsidRPr="614F1787">
        <w:rPr>
          <w:rFonts w:asciiTheme="minorHAnsi" w:hAnsiTheme="minorHAnsi"/>
        </w:rPr>
        <w:t>.</w:t>
      </w:r>
    </w:p>
    <w:p w14:paraId="435E12B8" w14:textId="77777777" w:rsidR="00DB1A98" w:rsidRPr="009A6F60" w:rsidRDefault="0062144D" w:rsidP="007821AB">
      <w:pPr>
        <w:pStyle w:val="ListParagraph"/>
        <w:numPr>
          <w:ilvl w:val="1"/>
          <w:numId w:val="21"/>
        </w:numPr>
        <w:rPr>
          <w:rFonts w:asciiTheme="minorHAnsi" w:hAnsiTheme="minorHAnsi"/>
        </w:rPr>
      </w:pPr>
      <w:r w:rsidRPr="614F1787">
        <w:rPr>
          <w:rFonts w:asciiTheme="minorHAnsi" w:hAnsiTheme="minorHAnsi"/>
        </w:rPr>
        <w:t>Turn off any source of noise (i.e., radios, televisions)</w:t>
      </w:r>
      <w:r w:rsidR="00623506" w:rsidRPr="614F1787">
        <w:rPr>
          <w:rFonts w:asciiTheme="minorHAnsi" w:hAnsiTheme="minorHAnsi"/>
        </w:rPr>
        <w:t>.</w:t>
      </w:r>
    </w:p>
    <w:p w14:paraId="0B0102C0" w14:textId="77777777" w:rsidR="00DB1A98" w:rsidRPr="009A6F60" w:rsidRDefault="0062144D" w:rsidP="007821AB">
      <w:pPr>
        <w:pStyle w:val="ListParagraph"/>
        <w:numPr>
          <w:ilvl w:val="1"/>
          <w:numId w:val="21"/>
        </w:numPr>
        <w:rPr>
          <w:rFonts w:asciiTheme="minorHAnsi" w:hAnsiTheme="minorHAnsi"/>
        </w:rPr>
      </w:pPr>
      <w:r w:rsidRPr="614F1787">
        <w:rPr>
          <w:rFonts w:asciiTheme="minorHAnsi" w:hAnsiTheme="minorHAnsi"/>
        </w:rPr>
        <w:t>Hide behind large items (i.e., cabinets, desks)</w:t>
      </w:r>
      <w:r w:rsidR="00623506" w:rsidRPr="614F1787">
        <w:rPr>
          <w:rFonts w:asciiTheme="minorHAnsi" w:hAnsiTheme="minorHAnsi"/>
        </w:rPr>
        <w:t>.</w:t>
      </w:r>
    </w:p>
    <w:p w14:paraId="40D3346D" w14:textId="77777777" w:rsidR="0062144D" w:rsidRPr="009A6F60" w:rsidRDefault="0062144D" w:rsidP="007821AB">
      <w:pPr>
        <w:pStyle w:val="ListParagraph"/>
        <w:numPr>
          <w:ilvl w:val="1"/>
          <w:numId w:val="21"/>
        </w:numPr>
        <w:rPr>
          <w:rFonts w:asciiTheme="minorHAnsi" w:hAnsiTheme="minorHAnsi"/>
        </w:rPr>
      </w:pPr>
      <w:r w:rsidRPr="614F1787">
        <w:rPr>
          <w:rFonts w:asciiTheme="minorHAnsi" w:hAnsiTheme="minorHAnsi"/>
        </w:rPr>
        <w:t>Remain quiet</w:t>
      </w:r>
      <w:r w:rsidR="00623506" w:rsidRPr="614F1787">
        <w:rPr>
          <w:rFonts w:asciiTheme="minorHAnsi" w:hAnsiTheme="minorHAnsi"/>
        </w:rPr>
        <w:t>.</w:t>
      </w:r>
    </w:p>
    <w:p w14:paraId="018F07AD" w14:textId="77777777" w:rsidR="00635C0C" w:rsidRPr="009A6F60" w:rsidRDefault="0062144D" w:rsidP="007821AB">
      <w:pPr>
        <w:pStyle w:val="ListParagraph"/>
        <w:numPr>
          <w:ilvl w:val="0"/>
          <w:numId w:val="21"/>
        </w:numPr>
        <w:rPr>
          <w:rFonts w:asciiTheme="minorHAnsi" w:hAnsiTheme="minorHAnsi"/>
        </w:rPr>
      </w:pPr>
      <w:r w:rsidRPr="614F1787">
        <w:rPr>
          <w:rFonts w:asciiTheme="minorHAnsi" w:hAnsiTheme="minorHAnsi"/>
        </w:rPr>
        <w:t xml:space="preserve">If evacuation </w:t>
      </w:r>
      <w:r w:rsidR="00635C0C" w:rsidRPr="614F1787">
        <w:rPr>
          <w:rFonts w:asciiTheme="minorHAnsi" w:hAnsiTheme="minorHAnsi"/>
        </w:rPr>
        <w:t>and hiding out are not possible:</w:t>
      </w:r>
    </w:p>
    <w:p w14:paraId="672635A9" w14:textId="77777777" w:rsidR="00635C0C" w:rsidRPr="009A6F60" w:rsidRDefault="0062144D" w:rsidP="007821AB">
      <w:pPr>
        <w:pStyle w:val="ListParagraph"/>
        <w:numPr>
          <w:ilvl w:val="1"/>
          <w:numId w:val="21"/>
        </w:numPr>
        <w:rPr>
          <w:rFonts w:asciiTheme="minorHAnsi" w:hAnsiTheme="minorHAnsi"/>
        </w:rPr>
      </w:pPr>
      <w:r w:rsidRPr="614F1787">
        <w:rPr>
          <w:rFonts w:asciiTheme="minorHAnsi" w:hAnsiTheme="minorHAnsi"/>
        </w:rPr>
        <w:t>Remain calm</w:t>
      </w:r>
      <w:r w:rsidR="00623506" w:rsidRPr="614F1787">
        <w:rPr>
          <w:rFonts w:asciiTheme="minorHAnsi" w:hAnsiTheme="minorHAnsi"/>
        </w:rPr>
        <w:t>.</w:t>
      </w:r>
    </w:p>
    <w:p w14:paraId="3FE58EFB" w14:textId="77777777" w:rsidR="00635C0C" w:rsidRPr="009A6F60" w:rsidRDefault="0062144D" w:rsidP="007821AB">
      <w:pPr>
        <w:pStyle w:val="ListParagraph"/>
        <w:numPr>
          <w:ilvl w:val="1"/>
          <w:numId w:val="21"/>
        </w:numPr>
        <w:rPr>
          <w:rFonts w:asciiTheme="minorHAnsi" w:hAnsiTheme="minorHAnsi"/>
        </w:rPr>
      </w:pPr>
      <w:r w:rsidRPr="614F1787">
        <w:rPr>
          <w:rFonts w:asciiTheme="minorHAnsi" w:hAnsiTheme="minorHAnsi"/>
        </w:rPr>
        <w:t>Dial 911, if possible, to alert police to the active shooter’s location</w:t>
      </w:r>
      <w:r w:rsidR="00623506" w:rsidRPr="614F1787">
        <w:rPr>
          <w:rFonts w:asciiTheme="minorHAnsi" w:hAnsiTheme="minorHAnsi"/>
        </w:rPr>
        <w:t>.</w:t>
      </w:r>
    </w:p>
    <w:p w14:paraId="64AAF86A" w14:textId="77777777" w:rsidR="0062144D" w:rsidRPr="009A6F60" w:rsidRDefault="0062144D" w:rsidP="007821AB">
      <w:pPr>
        <w:pStyle w:val="ListParagraph"/>
        <w:numPr>
          <w:ilvl w:val="1"/>
          <w:numId w:val="21"/>
        </w:numPr>
        <w:rPr>
          <w:rFonts w:asciiTheme="minorHAnsi" w:hAnsiTheme="minorHAnsi"/>
        </w:rPr>
      </w:pPr>
      <w:r w:rsidRPr="614F1787">
        <w:rPr>
          <w:rFonts w:asciiTheme="minorHAnsi" w:hAnsiTheme="minorHAnsi"/>
        </w:rPr>
        <w:t>If you cannot speak, leave the line open and allow the dispatcher to listen</w:t>
      </w:r>
      <w:r w:rsidR="00623506" w:rsidRPr="614F1787">
        <w:rPr>
          <w:rFonts w:asciiTheme="minorHAnsi" w:hAnsiTheme="minorHAnsi"/>
        </w:rPr>
        <w:t>.</w:t>
      </w:r>
    </w:p>
    <w:p w14:paraId="0E08F46B" w14:textId="77777777" w:rsidR="0062144D" w:rsidRPr="00E60E2B" w:rsidRDefault="0062144D" w:rsidP="00635C0C">
      <w:pPr>
        <w:ind w:left="1080"/>
      </w:pPr>
      <w:r w:rsidRPr="00E60E2B">
        <w:t>FIGHT</w:t>
      </w:r>
      <w:r w:rsidR="00635C0C" w:rsidRPr="00E60E2B">
        <w:t xml:space="preserve">: </w:t>
      </w:r>
      <w:r w:rsidRPr="00E60E2B">
        <w:t>As a last resort, and only when your life is in imminent danger, attempt to disrupt and/or incapacitate the active shooter by:</w:t>
      </w:r>
    </w:p>
    <w:p w14:paraId="089574A8" w14:textId="77777777" w:rsidR="00635C0C" w:rsidRPr="009A6F60" w:rsidRDefault="0062144D" w:rsidP="007821AB">
      <w:pPr>
        <w:pStyle w:val="ListParagraph"/>
        <w:numPr>
          <w:ilvl w:val="0"/>
          <w:numId w:val="22"/>
        </w:numPr>
        <w:rPr>
          <w:rFonts w:asciiTheme="minorHAnsi" w:hAnsiTheme="minorHAnsi"/>
        </w:rPr>
      </w:pPr>
      <w:r w:rsidRPr="614F1787">
        <w:rPr>
          <w:rFonts w:asciiTheme="minorHAnsi" w:hAnsiTheme="minorHAnsi"/>
        </w:rPr>
        <w:t>Acting as aggressively as possible against him/her</w:t>
      </w:r>
      <w:r w:rsidR="00623506" w:rsidRPr="614F1787">
        <w:rPr>
          <w:rFonts w:asciiTheme="minorHAnsi" w:hAnsiTheme="minorHAnsi"/>
        </w:rPr>
        <w:t>.</w:t>
      </w:r>
    </w:p>
    <w:p w14:paraId="68A904F4" w14:textId="77777777" w:rsidR="00635C0C" w:rsidRPr="009A6F60" w:rsidRDefault="0062144D" w:rsidP="007821AB">
      <w:pPr>
        <w:pStyle w:val="ListParagraph"/>
        <w:numPr>
          <w:ilvl w:val="0"/>
          <w:numId w:val="22"/>
        </w:numPr>
        <w:rPr>
          <w:rFonts w:asciiTheme="minorHAnsi" w:hAnsiTheme="minorHAnsi"/>
        </w:rPr>
      </w:pPr>
      <w:r w:rsidRPr="614F1787">
        <w:rPr>
          <w:rFonts w:asciiTheme="minorHAnsi" w:hAnsiTheme="minorHAnsi"/>
        </w:rPr>
        <w:t>Throwing items and improvising weapons</w:t>
      </w:r>
      <w:r w:rsidR="00623506" w:rsidRPr="614F1787">
        <w:rPr>
          <w:rFonts w:asciiTheme="minorHAnsi" w:hAnsiTheme="minorHAnsi"/>
        </w:rPr>
        <w:t>.</w:t>
      </w:r>
    </w:p>
    <w:p w14:paraId="37300020" w14:textId="77777777" w:rsidR="00635C0C" w:rsidRPr="009A6F60" w:rsidRDefault="0062144D" w:rsidP="007821AB">
      <w:pPr>
        <w:pStyle w:val="ListParagraph"/>
        <w:numPr>
          <w:ilvl w:val="0"/>
          <w:numId w:val="22"/>
        </w:numPr>
        <w:rPr>
          <w:rFonts w:asciiTheme="minorHAnsi" w:hAnsiTheme="minorHAnsi"/>
        </w:rPr>
      </w:pPr>
      <w:r w:rsidRPr="614F1787">
        <w:rPr>
          <w:rFonts w:asciiTheme="minorHAnsi" w:hAnsiTheme="minorHAnsi"/>
        </w:rPr>
        <w:t>Yelling</w:t>
      </w:r>
      <w:r w:rsidR="00623506" w:rsidRPr="614F1787">
        <w:rPr>
          <w:rFonts w:asciiTheme="minorHAnsi" w:hAnsiTheme="minorHAnsi"/>
        </w:rPr>
        <w:t>.</w:t>
      </w:r>
    </w:p>
    <w:p w14:paraId="47818C4A" w14:textId="77777777" w:rsidR="0062144D" w:rsidRPr="009A6F60" w:rsidRDefault="0062144D" w:rsidP="007821AB">
      <w:pPr>
        <w:pStyle w:val="ListParagraph"/>
        <w:numPr>
          <w:ilvl w:val="0"/>
          <w:numId w:val="22"/>
        </w:numPr>
        <w:rPr>
          <w:rFonts w:asciiTheme="minorHAnsi" w:hAnsiTheme="minorHAnsi"/>
        </w:rPr>
      </w:pPr>
      <w:r w:rsidRPr="614F1787">
        <w:rPr>
          <w:rFonts w:asciiTheme="minorHAnsi" w:hAnsiTheme="minorHAnsi"/>
        </w:rPr>
        <w:t>Committing to your actions</w:t>
      </w:r>
      <w:r w:rsidR="00623506" w:rsidRPr="614F1787">
        <w:rPr>
          <w:rFonts w:asciiTheme="minorHAnsi" w:hAnsiTheme="minorHAnsi"/>
        </w:rPr>
        <w:t>.</w:t>
      </w:r>
    </w:p>
    <w:p w14:paraId="4FEFC35B" w14:textId="77777777" w:rsidR="00635C0C" w:rsidRPr="00E60E2B" w:rsidRDefault="00635C0C" w:rsidP="00635C0C">
      <w:pPr>
        <w:pStyle w:val="ListParagraph"/>
        <w:ind w:left="1080"/>
        <w:rPr>
          <w:rFonts w:asciiTheme="minorHAnsi" w:hAnsiTheme="minorHAnsi"/>
        </w:rPr>
      </w:pPr>
    </w:p>
    <w:p w14:paraId="37F33591" w14:textId="77777777" w:rsidR="0030365A" w:rsidRDefault="0062144D" w:rsidP="007821AB">
      <w:pPr>
        <w:pStyle w:val="ListParagraph"/>
        <w:numPr>
          <w:ilvl w:val="0"/>
          <w:numId w:val="19"/>
        </w:numPr>
        <w:rPr>
          <w:rFonts w:asciiTheme="minorHAnsi" w:hAnsiTheme="minorHAnsi"/>
        </w:rPr>
      </w:pPr>
      <w:r w:rsidRPr="009A6F60">
        <w:rPr>
          <w:rFonts w:asciiTheme="minorHAnsi" w:hAnsiTheme="minorHAnsi"/>
          <w:i/>
          <w:iCs/>
        </w:rPr>
        <w:t>When law enforcement arrives:</w:t>
      </w:r>
      <w:r w:rsidR="00635C0C" w:rsidRPr="614F1787">
        <w:rPr>
          <w:rFonts w:asciiTheme="minorHAnsi" w:hAnsiTheme="minorHAnsi"/>
        </w:rPr>
        <w:t xml:space="preserve"> </w:t>
      </w:r>
    </w:p>
    <w:p w14:paraId="3C26570C" w14:textId="24D5C4FF" w:rsidR="0062144D" w:rsidRPr="009A6F60" w:rsidRDefault="0062144D" w:rsidP="0030365A">
      <w:pPr>
        <w:pStyle w:val="ListParagraph"/>
        <w:ind w:left="1080"/>
        <w:rPr>
          <w:rFonts w:asciiTheme="minorHAnsi" w:hAnsiTheme="minorHAnsi"/>
        </w:rPr>
      </w:pPr>
      <w:r w:rsidRPr="614F1787">
        <w:rPr>
          <w:rFonts w:asciiTheme="minorHAnsi" w:hAnsiTheme="minorHAnsi"/>
        </w:rPr>
        <w:t xml:space="preserve">Law enforcement’s purpose is to stop the active shooter as soon as possible.  Ofﬁcers will proceed directly to the area in which the last shots were heard.  Officers may: </w:t>
      </w:r>
    </w:p>
    <w:p w14:paraId="25E62ACC" w14:textId="77777777" w:rsidR="0062144D" w:rsidRPr="009A6F60" w:rsidRDefault="0062144D" w:rsidP="007821AB">
      <w:pPr>
        <w:pStyle w:val="ListParagraph"/>
        <w:numPr>
          <w:ilvl w:val="1"/>
          <w:numId w:val="23"/>
        </w:numPr>
        <w:rPr>
          <w:rFonts w:asciiTheme="minorHAnsi" w:hAnsiTheme="minorHAnsi"/>
        </w:rPr>
      </w:pPr>
      <w:r w:rsidRPr="614F1787">
        <w:rPr>
          <w:rFonts w:asciiTheme="minorHAnsi" w:hAnsiTheme="minorHAnsi"/>
        </w:rPr>
        <w:t>Arrive in teams of four (4)</w:t>
      </w:r>
      <w:r w:rsidR="00623506" w:rsidRPr="614F1787">
        <w:rPr>
          <w:rFonts w:asciiTheme="minorHAnsi" w:hAnsiTheme="minorHAnsi"/>
        </w:rPr>
        <w:t>.</w:t>
      </w:r>
    </w:p>
    <w:p w14:paraId="0A0499DF" w14:textId="77777777" w:rsidR="0062144D" w:rsidRPr="009A6F60" w:rsidRDefault="0062144D" w:rsidP="007821AB">
      <w:pPr>
        <w:pStyle w:val="ListParagraph"/>
        <w:numPr>
          <w:ilvl w:val="1"/>
          <w:numId w:val="23"/>
        </w:numPr>
        <w:rPr>
          <w:rFonts w:asciiTheme="minorHAnsi" w:hAnsiTheme="minorHAnsi"/>
        </w:rPr>
      </w:pPr>
      <w:r w:rsidRPr="614F1787">
        <w:rPr>
          <w:rFonts w:asciiTheme="minorHAnsi" w:hAnsiTheme="minorHAnsi"/>
        </w:rPr>
        <w:t>Wear regular patrol uniforms or external bulletproof vests, Kevlar helmets, and other tactical equipment</w:t>
      </w:r>
      <w:r w:rsidR="00623506" w:rsidRPr="614F1787">
        <w:rPr>
          <w:rFonts w:asciiTheme="minorHAnsi" w:hAnsiTheme="minorHAnsi"/>
        </w:rPr>
        <w:t>.</w:t>
      </w:r>
    </w:p>
    <w:p w14:paraId="6D8FB79B" w14:textId="77777777" w:rsidR="0062144D" w:rsidRPr="009A6F60" w:rsidRDefault="0062144D" w:rsidP="007821AB">
      <w:pPr>
        <w:pStyle w:val="ListParagraph"/>
        <w:numPr>
          <w:ilvl w:val="1"/>
          <w:numId w:val="23"/>
        </w:numPr>
        <w:rPr>
          <w:rFonts w:asciiTheme="minorHAnsi" w:hAnsiTheme="minorHAnsi"/>
        </w:rPr>
      </w:pPr>
      <w:r w:rsidRPr="614F1787">
        <w:rPr>
          <w:rFonts w:asciiTheme="minorHAnsi" w:hAnsiTheme="minorHAnsi"/>
        </w:rPr>
        <w:t>Be armed with riﬂes, shotguns or handguns</w:t>
      </w:r>
      <w:r w:rsidR="00623506" w:rsidRPr="614F1787">
        <w:rPr>
          <w:rFonts w:asciiTheme="minorHAnsi" w:hAnsiTheme="minorHAnsi"/>
        </w:rPr>
        <w:t>.</w:t>
      </w:r>
    </w:p>
    <w:p w14:paraId="3D83ACF8" w14:textId="77777777" w:rsidR="0062144D" w:rsidRPr="009A6F60" w:rsidRDefault="0062144D" w:rsidP="007821AB">
      <w:pPr>
        <w:pStyle w:val="ListParagraph"/>
        <w:numPr>
          <w:ilvl w:val="1"/>
          <w:numId w:val="23"/>
        </w:numPr>
        <w:rPr>
          <w:rFonts w:asciiTheme="minorHAnsi" w:hAnsiTheme="minorHAnsi"/>
        </w:rPr>
      </w:pPr>
      <w:r w:rsidRPr="614F1787">
        <w:rPr>
          <w:rFonts w:asciiTheme="minorHAnsi" w:hAnsiTheme="minorHAnsi"/>
        </w:rPr>
        <w:t>Use pepper spray or tear gas to control the situation</w:t>
      </w:r>
      <w:r w:rsidR="00623506" w:rsidRPr="614F1787">
        <w:rPr>
          <w:rFonts w:asciiTheme="minorHAnsi" w:hAnsiTheme="minorHAnsi"/>
        </w:rPr>
        <w:t>.</w:t>
      </w:r>
    </w:p>
    <w:p w14:paraId="7F8F8314" w14:textId="77777777" w:rsidR="0062144D" w:rsidRPr="009A6F60" w:rsidRDefault="0062144D" w:rsidP="007821AB">
      <w:pPr>
        <w:pStyle w:val="ListParagraph"/>
        <w:numPr>
          <w:ilvl w:val="1"/>
          <w:numId w:val="23"/>
        </w:numPr>
        <w:rPr>
          <w:rFonts w:asciiTheme="minorHAnsi" w:hAnsiTheme="minorHAnsi"/>
        </w:rPr>
      </w:pPr>
      <w:r w:rsidRPr="614F1787">
        <w:rPr>
          <w:rFonts w:asciiTheme="minorHAnsi" w:hAnsiTheme="minorHAnsi"/>
        </w:rPr>
        <w:t>Shout commands</w:t>
      </w:r>
      <w:r w:rsidR="00635C0C" w:rsidRPr="614F1787">
        <w:rPr>
          <w:rFonts w:asciiTheme="minorHAnsi" w:hAnsiTheme="minorHAnsi"/>
        </w:rPr>
        <w:t xml:space="preserve"> </w:t>
      </w:r>
      <w:r w:rsidRPr="614F1787">
        <w:rPr>
          <w:rFonts w:asciiTheme="minorHAnsi" w:hAnsiTheme="minorHAnsi"/>
        </w:rPr>
        <w:t>and push individuals to the ground for their safety</w:t>
      </w:r>
      <w:r w:rsidR="00623506" w:rsidRPr="614F1787">
        <w:rPr>
          <w:rFonts w:asciiTheme="minorHAnsi" w:hAnsiTheme="minorHAnsi"/>
        </w:rPr>
        <w:t>.</w:t>
      </w:r>
    </w:p>
    <w:p w14:paraId="3FA48011" w14:textId="77777777" w:rsidR="00635C0C" w:rsidRPr="00E60E2B" w:rsidRDefault="00635C0C" w:rsidP="00635C0C">
      <w:pPr>
        <w:pStyle w:val="ListParagraph"/>
        <w:ind w:left="1080"/>
        <w:rPr>
          <w:rFonts w:asciiTheme="minorHAnsi" w:hAnsiTheme="minorHAnsi"/>
        </w:rPr>
      </w:pPr>
    </w:p>
    <w:p w14:paraId="24D1D1F0" w14:textId="77777777" w:rsidR="0062144D" w:rsidRPr="009A6F60" w:rsidRDefault="0062144D" w:rsidP="007821AB">
      <w:pPr>
        <w:pStyle w:val="ListParagraph"/>
        <w:numPr>
          <w:ilvl w:val="0"/>
          <w:numId w:val="19"/>
        </w:numPr>
        <w:rPr>
          <w:rFonts w:asciiTheme="minorHAnsi" w:hAnsiTheme="minorHAnsi"/>
          <w:i/>
          <w:iCs/>
        </w:rPr>
      </w:pPr>
      <w:r w:rsidRPr="009A6F60">
        <w:rPr>
          <w:rFonts w:asciiTheme="minorHAnsi" w:hAnsiTheme="minorHAnsi"/>
          <w:i/>
          <w:iCs/>
        </w:rPr>
        <w:t>How to react when law enforcement arrives:</w:t>
      </w:r>
    </w:p>
    <w:p w14:paraId="206F9BC9"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lastRenderedPageBreak/>
        <w:t>Remain calm, and follow ofﬁcers’ instructions</w:t>
      </w:r>
      <w:r w:rsidR="00623506" w:rsidRPr="614F1787">
        <w:rPr>
          <w:rFonts w:asciiTheme="minorHAnsi" w:hAnsiTheme="minorHAnsi"/>
        </w:rPr>
        <w:t>.</w:t>
      </w:r>
    </w:p>
    <w:p w14:paraId="74B83F50"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Put down any items in your hands (i.e., bags, jackets)</w:t>
      </w:r>
      <w:r w:rsidR="00623506" w:rsidRPr="614F1787">
        <w:rPr>
          <w:rFonts w:asciiTheme="minorHAnsi" w:hAnsiTheme="minorHAnsi"/>
        </w:rPr>
        <w:t>.</w:t>
      </w:r>
    </w:p>
    <w:p w14:paraId="5B61E356"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Immediately raise hands and spread ﬁngers</w:t>
      </w:r>
      <w:r w:rsidR="00623506" w:rsidRPr="614F1787">
        <w:rPr>
          <w:rFonts w:asciiTheme="minorHAnsi" w:hAnsiTheme="minorHAnsi"/>
        </w:rPr>
        <w:t>.</w:t>
      </w:r>
    </w:p>
    <w:p w14:paraId="555B3D12"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Keep hands visible at all times</w:t>
      </w:r>
      <w:r w:rsidR="00623506" w:rsidRPr="614F1787">
        <w:rPr>
          <w:rFonts w:asciiTheme="minorHAnsi" w:hAnsiTheme="minorHAnsi"/>
        </w:rPr>
        <w:t>.</w:t>
      </w:r>
    </w:p>
    <w:p w14:paraId="2842CBC9"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Avoid making quick movements toward ofﬁcers, such as holding on to them for safety</w:t>
      </w:r>
      <w:r w:rsidR="00623506" w:rsidRPr="614F1787">
        <w:rPr>
          <w:rFonts w:asciiTheme="minorHAnsi" w:hAnsiTheme="minorHAnsi"/>
        </w:rPr>
        <w:t>.</w:t>
      </w:r>
    </w:p>
    <w:p w14:paraId="2590953E"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Avoid pointing, screaming and/or yelling</w:t>
      </w:r>
      <w:r w:rsidR="00623506" w:rsidRPr="614F1787">
        <w:rPr>
          <w:rFonts w:asciiTheme="minorHAnsi" w:hAnsiTheme="minorHAnsi"/>
        </w:rPr>
        <w:t>.</w:t>
      </w:r>
    </w:p>
    <w:p w14:paraId="36BA4058"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Do not stop to ask ofﬁcers for help or direction when evacuating, just proceed in the direction from which ofﬁcers are entering the premises</w:t>
      </w:r>
      <w:r w:rsidR="00623506" w:rsidRPr="614F1787">
        <w:rPr>
          <w:rFonts w:asciiTheme="minorHAnsi" w:hAnsiTheme="minorHAnsi"/>
        </w:rPr>
        <w:t>.</w:t>
      </w:r>
    </w:p>
    <w:p w14:paraId="22433B20" w14:textId="77777777" w:rsidR="00635C0C" w:rsidRPr="00E60E2B" w:rsidRDefault="00635C0C" w:rsidP="00635C0C">
      <w:pPr>
        <w:pStyle w:val="ListParagraph"/>
        <w:ind w:left="1080"/>
        <w:rPr>
          <w:rFonts w:asciiTheme="minorHAnsi" w:hAnsiTheme="minorHAnsi"/>
        </w:rPr>
      </w:pPr>
    </w:p>
    <w:p w14:paraId="083FF539" w14:textId="77777777" w:rsidR="0062144D" w:rsidRPr="009A6F60" w:rsidRDefault="0062144D" w:rsidP="007821AB">
      <w:pPr>
        <w:pStyle w:val="ListParagraph"/>
        <w:numPr>
          <w:ilvl w:val="0"/>
          <w:numId w:val="19"/>
        </w:numPr>
        <w:rPr>
          <w:rFonts w:asciiTheme="minorHAnsi" w:hAnsiTheme="minorHAnsi"/>
        </w:rPr>
      </w:pPr>
      <w:r w:rsidRPr="009A6F60">
        <w:rPr>
          <w:rFonts w:asciiTheme="minorHAnsi" w:hAnsiTheme="minorHAnsi"/>
          <w:i/>
          <w:iCs/>
        </w:rPr>
        <w:t>Information to provide to law enforcement or 911 operator</w:t>
      </w:r>
      <w:r w:rsidRPr="614F1787">
        <w:rPr>
          <w:rFonts w:asciiTheme="minorHAnsi" w:hAnsiTheme="minorHAnsi"/>
        </w:rPr>
        <w:t>:</w:t>
      </w:r>
    </w:p>
    <w:p w14:paraId="18AF40D5"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Location of the active shooter</w:t>
      </w:r>
      <w:r w:rsidR="00623506" w:rsidRPr="614F1787">
        <w:rPr>
          <w:rFonts w:asciiTheme="minorHAnsi" w:hAnsiTheme="minorHAnsi"/>
        </w:rPr>
        <w:t>.</w:t>
      </w:r>
    </w:p>
    <w:p w14:paraId="1656FCE7"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Number of shooters, if more than one</w:t>
      </w:r>
      <w:r w:rsidR="00623506" w:rsidRPr="614F1787">
        <w:rPr>
          <w:rFonts w:asciiTheme="minorHAnsi" w:hAnsiTheme="minorHAnsi"/>
        </w:rPr>
        <w:t>.</w:t>
      </w:r>
    </w:p>
    <w:p w14:paraId="2230F55F"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 xml:space="preserve">Physical description </w:t>
      </w:r>
      <w:r w:rsidR="00623506" w:rsidRPr="614F1787">
        <w:rPr>
          <w:rFonts w:asciiTheme="minorHAnsi" w:hAnsiTheme="minorHAnsi"/>
        </w:rPr>
        <w:t>of shooter (s).</w:t>
      </w:r>
    </w:p>
    <w:p w14:paraId="4B4213FB"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Number and type of weapons held by the shooter(s)</w:t>
      </w:r>
      <w:r w:rsidR="00623506" w:rsidRPr="614F1787">
        <w:rPr>
          <w:rFonts w:asciiTheme="minorHAnsi" w:hAnsiTheme="minorHAnsi"/>
        </w:rPr>
        <w:t>.</w:t>
      </w:r>
    </w:p>
    <w:p w14:paraId="41054F30"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Number of potential victims at the location</w:t>
      </w:r>
      <w:r w:rsidR="00623506" w:rsidRPr="614F1787">
        <w:rPr>
          <w:rFonts w:asciiTheme="minorHAnsi" w:hAnsiTheme="minorHAnsi"/>
        </w:rPr>
        <w:t>.</w:t>
      </w:r>
    </w:p>
    <w:p w14:paraId="03BBB776" w14:textId="77777777" w:rsidR="00635C0C" w:rsidRPr="00E60E2B" w:rsidRDefault="00635C0C" w:rsidP="00635C0C">
      <w:pPr>
        <w:pStyle w:val="ListParagraph"/>
        <w:ind w:left="1080"/>
        <w:rPr>
          <w:rFonts w:asciiTheme="minorHAnsi" w:hAnsiTheme="minorHAnsi"/>
        </w:rPr>
      </w:pPr>
    </w:p>
    <w:p w14:paraId="5379E73C" w14:textId="77777777" w:rsidR="00635C0C" w:rsidRPr="009A6F60" w:rsidRDefault="0062144D" w:rsidP="007821AB">
      <w:pPr>
        <w:pStyle w:val="ListParagraph"/>
        <w:numPr>
          <w:ilvl w:val="0"/>
          <w:numId w:val="19"/>
        </w:numPr>
        <w:rPr>
          <w:rFonts w:asciiTheme="minorHAnsi" w:hAnsiTheme="minorHAnsi"/>
          <w:i/>
          <w:iCs/>
        </w:rPr>
      </w:pPr>
      <w:r w:rsidRPr="009A6F60">
        <w:rPr>
          <w:rFonts w:asciiTheme="minorHAnsi" w:hAnsiTheme="minorHAnsi"/>
          <w:i/>
          <w:iCs/>
        </w:rPr>
        <w:t>Remember:</w:t>
      </w:r>
      <w:r w:rsidR="00635C0C" w:rsidRPr="009A6F60">
        <w:rPr>
          <w:rFonts w:asciiTheme="minorHAnsi" w:hAnsiTheme="minorHAnsi"/>
          <w:i/>
          <w:iCs/>
        </w:rPr>
        <w:t xml:space="preserve"> </w:t>
      </w:r>
    </w:p>
    <w:p w14:paraId="06A8B993" w14:textId="77777777" w:rsidR="00635C0C" w:rsidRPr="009A6F60" w:rsidRDefault="0062144D" w:rsidP="007821AB">
      <w:pPr>
        <w:pStyle w:val="ListParagraph"/>
        <w:numPr>
          <w:ilvl w:val="1"/>
          <w:numId w:val="19"/>
        </w:numPr>
        <w:rPr>
          <w:rFonts w:asciiTheme="minorHAnsi" w:hAnsiTheme="minorHAnsi"/>
        </w:rPr>
      </w:pPr>
      <w:r w:rsidRPr="614F1787">
        <w:rPr>
          <w:rFonts w:asciiTheme="minorHAnsi" w:hAnsiTheme="minorHAnsi"/>
        </w:rPr>
        <w:t xml:space="preserve">The ﬁrst ofﬁcers to arrive to the scene will not stop to help injured persons.  </w:t>
      </w:r>
    </w:p>
    <w:p w14:paraId="11E3E88A"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Expect rescue teams comprised of additional ofﬁcers and emergency medical personnel to follow the initial ofﬁcers.  These rescue teams will treat and remove any injured persons.  They may also call upon able-bodied individuals to assist in removing the wounded from the premises.</w:t>
      </w:r>
    </w:p>
    <w:p w14:paraId="6F5CA915" w14:textId="77777777" w:rsidR="0062144D" w:rsidRPr="009A6F60" w:rsidRDefault="0062144D" w:rsidP="007821AB">
      <w:pPr>
        <w:pStyle w:val="ListParagraph"/>
        <w:numPr>
          <w:ilvl w:val="1"/>
          <w:numId w:val="19"/>
        </w:numPr>
        <w:rPr>
          <w:rFonts w:asciiTheme="minorHAnsi" w:hAnsiTheme="minorHAnsi"/>
        </w:rPr>
      </w:pPr>
      <w:r w:rsidRPr="614F1787">
        <w:rPr>
          <w:rFonts w:asciiTheme="minorHAnsi" w:hAnsiTheme="minorHAnsi"/>
        </w:rPr>
        <w:t>Once you have reached a safe location or an assembly point, you will likely be held in that area by law enforcement until the situation is under control, and all witnesses have been identiﬁed and questioned.  Do not leave until law enforcement authorities have instructed you to do so.</w:t>
      </w:r>
    </w:p>
    <w:p w14:paraId="50CF7840" w14:textId="77777777" w:rsidR="0062144D" w:rsidRPr="00DB1A98" w:rsidRDefault="0062144D" w:rsidP="00DB1A98"/>
    <w:p w14:paraId="4244FF33" w14:textId="77777777" w:rsidR="00F95ECB" w:rsidRDefault="00F95ECB">
      <w:pPr>
        <w:rPr>
          <w:rFonts w:asciiTheme="majorHAnsi" w:eastAsia="Times New Roman" w:hAnsiTheme="majorHAnsi" w:cstheme="majorBidi"/>
          <w:color w:val="2E74B5" w:themeColor="accent1" w:themeShade="BF"/>
          <w:sz w:val="32"/>
          <w:szCs w:val="32"/>
        </w:rPr>
      </w:pPr>
      <w:r>
        <w:rPr>
          <w:rFonts w:eastAsia="Times New Roman"/>
        </w:rPr>
        <w:br w:type="page"/>
      </w:r>
    </w:p>
    <w:bookmarkStart w:id="11" w:name="_Toc16714687"/>
    <w:p w14:paraId="6BFF1A19" w14:textId="77777777" w:rsidR="00C20EE4" w:rsidRPr="009A6F60" w:rsidRDefault="00C20EE4">
      <w:pPr>
        <w:pStyle w:val="Heading1"/>
        <w:rPr>
          <w:sz w:val="24"/>
          <w:szCs w:val="24"/>
        </w:rPr>
      </w:pPr>
      <w:r>
        <w:rPr>
          <w:noProof/>
        </w:rPr>
        <w:lastRenderedPageBreak/>
        <mc:AlternateContent>
          <mc:Choice Requires="wps">
            <w:drawing>
              <wp:anchor distT="4294967295" distB="4294967295" distL="114300" distR="114300" simplePos="0" relativeHeight="251664896" behindDoc="0" locked="0" layoutInCell="1" allowOverlap="1" wp14:anchorId="70899550" wp14:editId="23B1A9F7">
                <wp:simplePos x="0" y="0"/>
                <wp:positionH relativeFrom="column">
                  <wp:posOffset>8890</wp:posOffset>
                </wp:positionH>
                <wp:positionV relativeFrom="paragraph">
                  <wp:posOffset>258445</wp:posOffset>
                </wp:positionV>
                <wp:extent cx="6313170" cy="0"/>
                <wp:effectExtent l="38100" t="38100" r="68580"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7CE34DE">
              <v:line id="Straight Connector 15"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7pt,20.35pt" to="497.8pt,20.35pt" w14:anchorId="24931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">
                <v:shadow on="t" color="black" opacity="24903f" offset="0,.55556mm" origin=",.5"/>
                <o:lock v:ext="edit" shapetype="f"/>
              </v:line>
            </w:pict>
          </mc:Fallback>
        </mc:AlternateContent>
      </w:r>
      <w:r>
        <w:rPr>
          <w:rFonts w:eastAsia="Times New Roman"/>
        </w:rPr>
        <w:t>Lockdown Plan</w:t>
      </w:r>
      <w:bookmarkEnd w:id="11"/>
    </w:p>
    <w:p w14:paraId="3499115E" w14:textId="77777777" w:rsidR="00C20EE4" w:rsidRDefault="00C20EE4" w:rsidP="00C20EE4">
      <w:r w:rsidRPr="00332DC2">
        <w:t>Compliance Codes</w:t>
      </w:r>
      <w:r>
        <w:t xml:space="preserve">: Agency directive </w:t>
      </w:r>
    </w:p>
    <w:p w14:paraId="6F3C065B" w14:textId="77777777" w:rsidR="00C20EE4" w:rsidRDefault="00C20EE4" w:rsidP="00C20EE4"/>
    <w:p w14:paraId="6CCCCEA3" w14:textId="77777777" w:rsidR="00C20EE4" w:rsidRPr="009A6F60" w:rsidRDefault="00C20EE4">
      <w:pPr>
        <w:rPr>
          <w:b/>
          <w:bCs/>
          <w:color w:val="FF0000"/>
        </w:rPr>
      </w:pPr>
      <w:r w:rsidRPr="009A6F60">
        <w:rPr>
          <w:b/>
          <w:bCs/>
          <w:color w:val="FF0000"/>
        </w:rPr>
        <w:t>Action</w:t>
      </w:r>
    </w:p>
    <w:p w14:paraId="08202D8B" w14:textId="77777777" w:rsidR="00C20EE4" w:rsidRPr="009A6F60" w:rsidRDefault="00C20EE4">
      <w:pPr>
        <w:rPr>
          <w:b/>
          <w:bCs/>
        </w:rPr>
      </w:pPr>
      <w:r w:rsidRPr="009A6F60">
        <w:rPr>
          <w:b/>
          <w:bCs/>
        </w:rPr>
        <w:t>Emergency Lockdown</w:t>
      </w:r>
    </w:p>
    <w:p w14:paraId="557FD761" w14:textId="77777777" w:rsidR="00C20EE4" w:rsidRPr="00E60E2B" w:rsidRDefault="00A563BF" w:rsidP="00C20EE4">
      <w:r w:rsidRPr="00E60E2B">
        <w:t>Emergency lockdowns may be implemented when there is an immediate threat to the safety and wellbeing of staff and evacuation is not necessary or may pose a greater risk.</w:t>
      </w:r>
      <w:r w:rsidR="007F1B97" w:rsidRPr="00E60E2B">
        <w:t xml:space="preserve">  Staff and occupants will proceed to the nearest lockable area. </w:t>
      </w:r>
      <w:r w:rsidRPr="00E60E2B">
        <w:t xml:space="preserve">  </w:t>
      </w:r>
    </w:p>
    <w:p w14:paraId="247692AF" w14:textId="77777777" w:rsidR="00E911AF" w:rsidRPr="00E60E2B" w:rsidRDefault="00E911AF" w:rsidP="007821AB">
      <w:pPr>
        <w:pStyle w:val="ListParagraph"/>
        <w:numPr>
          <w:ilvl w:val="2"/>
          <w:numId w:val="23"/>
        </w:numPr>
        <w:ind w:left="810" w:hanging="450"/>
      </w:pPr>
      <w:r w:rsidRPr="00E60E2B">
        <w:t xml:space="preserve">Alert staff in the immediate </w:t>
      </w:r>
      <w:r w:rsidR="007F1B97" w:rsidRPr="00E60E2B">
        <w:t xml:space="preserve">area </w:t>
      </w:r>
      <w:r w:rsidRPr="00E60E2B">
        <w:t>of the need for an emergency lockdown.</w:t>
      </w:r>
    </w:p>
    <w:p w14:paraId="73E6135F" w14:textId="77777777" w:rsidR="007F1B97" w:rsidRPr="00E60E2B" w:rsidRDefault="00EF39CD" w:rsidP="007821AB">
      <w:pPr>
        <w:pStyle w:val="ListParagraph"/>
        <w:numPr>
          <w:ilvl w:val="2"/>
          <w:numId w:val="23"/>
        </w:numPr>
        <w:ind w:left="810" w:hanging="450"/>
      </w:pPr>
      <w:r>
        <w:t>Call or appoint</w:t>
      </w:r>
      <w:r w:rsidR="007F1B97" w:rsidRPr="00E60E2B">
        <w:t xml:space="preserve"> a staff member to call 911 and advise of the situation. </w:t>
      </w:r>
    </w:p>
    <w:p w14:paraId="5C820E82" w14:textId="77777777" w:rsidR="00E911AF" w:rsidRPr="00E60E2B" w:rsidRDefault="00E911AF" w:rsidP="007821AB">
      <w:pPr>
        <w:pStyle w:val="ListParagraph"/>
        <w:numPr>
          <w:ilvl w:val="2"/>
          <w:numId w:val="23"/>
        </w:numPr>
        <w:ind w:left="810" w:hanging="450"/>
      </w:pPr>
      <w:r w:rsidRPr="00E60E2B">
        <w:t>When it is safe to do so, alert staff in the building and distribute the notice via email to the appropriate email distribution list with any specific details.</w:t>
      </w:r>
    </w:p>
    <w:p w14:paraId="047379C1" w14:textId="23529A76" w:rsidR="00E911AF" w:rsidRPr="00E60E2B" w:rsidRDefault="00E911AF" w:rsidP="007821AB">
      <w:pPr>
        <w:pStyle w:val="ListParagraph"/>
        <w:numPr>
          <w:ilvl w:val="2"/>
          <w:numId w:val="23"/>
        </w:numPr>
        <w:ind w:left="810" w:hanging="450"/>
      </w:pPr>
      <w:r w:rsidRPr="00E60E2B">
        <w:t>Designated personnel should make a building wide announcement “Emergency Lockdown</w:t>
      </w:r>
      <w:r w:rsidR="00C126EC">
        <w:t>,</w:t>
      </w:r>
      <w:r w:rsidRPr="00E60E2B">
        <w:t xml:space="preserve">” repeated three times, when it is safe to do so. </w:t>
      </w:r>
    </w:p>
    <w:p w14:paraId="5D12A380" w14:textId="77777777" w:rsidR="00E911AF" w:rsidRPr="00E60E2B" w:rsidRDefault="007F1B97" w:rsidP="007821AB">
      <w:pPr>
        <w:pStyle w:val="ListParagraph"/>
        <w:numPr>
          <w:ilvl w:val="2"/>
          <w:numId w:val="23"/>
        </w:numPr>
        <w:ind w:left="810" w:hanging="450"/>
      </w:pPr>
      <w:r w:rsidRPr="00E60E2B">
        <w:t>Proceed to y</w:t>
      </w:r>
      <w:r w:rsidR="00E911AF" w:rsidRPr="00E60E2B">
        <w:t>our designated work area or the nearest lockable work area</w:t>
      </w:r>
      <w:r w:rsidR="005F1D98" w:rsidRPr="00E60E2B">
        <w:t xml:space="preserve">. </w:t>
      </w:r>
      <w:r w:rsidR="002F3EE1" w:rsidRPr="00E60E2B">
        <w:t xml:space="preserve">Ask any non-employees to accompany you to the nearest lockable area. </w:t>
      </w:r>
    </w:p>
    <w:p w14:paraId="2F173CCB" w14:textId="77777777" w:rsidR="002F3EE1" w:rsidRPr="00E60E2B" w:rsidRDefault="007F1B97" w:rsidP="007821AB">
      <w:pPr>
        <w:pStyle w:val="ListParagraph"/>
        <w:numPr>
          <w:ilvl w:val="2"/>
          <w:numId w:val="23"/>
        </w:numPr>
        <w:ind w:left="810" w:hanging="450"/>
      </w:pPr>
      <w:r w:rsidRPr="00E60E2B">
        <w:t xml:space="preserve">Take measures to secure the work area by locking outer or inner office doors. </w:t>
      </w:r>
      <w:r w:rsidR="005F1D98" w:rsidRPr="00E60E2B">
        <w:t xml:space="preserve">  </w:t>
      </w:r>
    </w:p>
    <w:p w14:paraId="298402AD" w14:textId="77777777" w:rsidR="00C20EE4" w:rsidRPr="00E60E2B" w:rsidRDefault="00C20EE4" w:rsidP="007821AB">
      <w:pPr>
        <w:pStyle w:val="ListParagraph"/>
        <w:numPr>
          <w:ilvl w:val="2"/>
          <w:numId w:val="23"/>
        </w:numPr>
        <w:ind w:left="810" w:hanging="450"/>
      </w:pPr>
      <w:r w:rsidRPr="00E60E2B">
        <w:t xml:space="preserve">Move away from doors and windows </w:t>
      </w:r>
      <w:r w:rsidR="002F3EE1" w:rsidRPr="00E60E2B">
        <w:t xml:space="preserve">and to an interior area, </w:t>
      </w:r>
      <w:r w:rsidRPr="00E60E2B">
        <w:t xml:space="preserve">keep </w:t>
      </w:r>
      <w:r w:rsidR="002F3EE1" w:rsidRPr="00E60E2B">
        <w:t>c</w:t>
      </w:r>
      <w:r w:rsidRPr="00E60E2B">
        <w:t>alm and quiet.</w:t>
      </w:r>
    </w:p>
    <w:p w14:paraId="486772E6" w14:textId="77777777" w:rsidR="00C20EE4" w:rsidRPr="00E60E2B" w:rsidRDefault="00C20EE4" w:rsidP="007821AB">
      <w:pPr>
        <w:pStyle w:val="ListParagraph"/>
        <w:numPr>
          <w:ilvl w:val="2"/>
          <w:numId w:val="23"/>
        </w:numPr>
        <w:ind w:left="810" w:hanging="450"/>
      </w:pPr>
      <w:r w:rsidRPr="00E60E2B">
        <w:t>Turn off the room lights, SMART boards, or projectors and close the window blinds if applicable and time permits.  Silence personal electronics such as cell phones.</w:t>
      </w:r>
    </w:p>
    <w:p w14:paraId="43AFC968" w14:textId="77777777" w:rsidR="00C20EE4" w:rsidRPr="00E60E2B" w:rsidRDefault="00C20EE4" w:rsidP="007821AB">
      <w:pPr>
        <w:pStyle w:val="ListParagraph"/>
        <w:numPr>
          <w:ilvl w:val="2"/>
          <w:numId w:val="23"/>
        </w:numPr>
        <w:ind w:left="810" w:hanging="450"/>
      </w:pPr>
      <w:r w:rsidRPr="00E60E2B">
        <w:t xml:space="preserve">Stay in </w:t>
      </w:r>
      <w:r w:rsidR="002F3EE1" w:rsidRPr="00E60E2B">
        <w:t xml:space="preserve">the work area </w:t>
      </w:r>
      <w:r w:rsidRPr="00E60E2B">
        <w:t xml:space="preserve">and </w:t>
      </w:r>
      <w:r w:rsidR="002F3EE1" w:rsidRPr="00E60E2B">
        <w:t xml:space="preserve">await further directions, information, or the all clear from a credible source.  PA announcements may be made but will be followed with emails or phone calls to validate the announcement or a visit to the office by a first responder.   </w:t>
      </w:r>
    </w:p>
    <w:p w14:paraId="49CE6B2E" w14:textId="77777777" w:rsidR="00C20EE4" w:rsidRPr="00E60E2B" w:rsidRDefault="00C20EE4" w:rsidP="007821AB">
      <w:pPr>
        <w:pStyle w:val="ListParagraph"/>
        <w:numPr>
          <w:ilvl w:val="2"/>
          <w:numId w:val="23"/>
        </w:numPr>
        <w:ind w:left="810" w:hanging="450"/>
      </w:pPr>
      <w:r w:rsidRPr="00E60E2B">
        <w:t>If unable to lockdown consider your options: Run – Hide - Fight</w:t>
      </w:r>
    </w:p>
    <w:p w14:paraId="0EF299BB" w14:textId="77777777" w:rsidR="00C20EE4" w:rsidRPr="009A6F60" w:rsidRDefault="00C20EE4">
      <w:pPr>
        <w:rPr>
          <w:b/>
          <w:bCs/>
        </w:rPr>
      </w:pPr>
      <w:r w:rsidRPr="009A6F60">
        <w:rPr>
          <w:b/>
          <w:bCs/>
        </w:rPr>
        <w:t>Administrative Lockdown</w:t>
      </w:r>
    </w:p>
    <w:p w14:paraId="0C00627E" w14:textId="77777777" w:rsidR="00EF39CD" w:rsidRPr="009A6F60" w:rsidRDefault="00C20EE4">
      <w:pPr>
        <w:rPr>
          <w:b/>
          <w:bCs/>
        </w:rPr>
      </w:pPr>
      <w:r w:rsidRPr="00E60E2B">
        <w:t>Administrative lockdown is used for internal or external disturbances that may impact the safety of our facility.  The purpose of this action is to limit or reduce movement within the building while further evaluation of threat is conducted.</w:t>
      </w:r>
      <w:r w:rsidR="00EF39CD">
        <w:t xml:space="preserve">  General business activities within the office areas continue with a heightened sense of awareness. </w:t>
      </w:r>
    </w:p>
    <w:p w14:paraId="05CF4129" w14:textId="77777777" w:rsidR="00C20EE4" w:rsidRPr="00E60E2B" w:rsidRDefault="00C20EE4" w:rsidP="007821AB">
      <w:pPr>
        <w:pStyle w:val="ListParagraph"/>
        <w:numPr>
          <w:ilvl w:val="0"/>
          <w:numId w:val="77"/>
        </w:numPr>
      </w:pPr>
      <w:r w:rsidRPr="00E60E2B">
        <w:t xml:space="preserve">Alert staff in the immediate </w:t>
      </w:r>
      <w:r w:rsidR="00EF39CD">
        <w:t xml:space="preserve">area </w:t>
      </w:r>
      <w:r w:rsidRPr="00E60E2B">
        <w:t>of the need for an administrative lockdown.</w:t>
      </w:r>
    </w:p>
    <w:p w14:paraId="7B037D02" w14:textId="77777777" w:rsidR="00E911AF" w:rsidRPr="00E60E2B" w:rsidRDefault="00C20EE4" w:rsidP="007821AB">
      <w:pPr>
        <w:pStyle w:val="ListParagraph"/>
        <w:numPr>
          <w:ilvl w:val="0"/>
          <w:numId w:val="77"/>
        </w:numPr>
      </w:pPr>
      <w:r w:rsidRPr="00E60E2B">
        <w:t xml:space="preserve">When it is safe to do so, alert staff in the building and distribute the notice via email </w:t>
      </w:r>
      <w:r w:rsidR="00E911AF" w:rsidRPr="00E60E2B">
        <w:t>to the appropriate email distribution list with any specific details.</w:t>
      </w:r>
    </w:p>
    <w:p w14:paraId="4FDFC1FE" w14:textId="3E1E2467" w:rsidR="00E911AF" w:rsidRPr="00E60E2B" w:rsidRDefault="00E911AF" w:rsidP="007821AB">
      <w:pPr>
        <w:pStyle w:val="ListParagraph"/>
        <w:numPr>
          <w:ilvl w:val="0"/>
          <w:numId w:val="77"/>
        </w:numPr>
      </w:pPr>
      <w:r w:rsidRPr="00E60E2B">
        <w:t>Designated personnel should make a building wide announcement</w:t>
      </w:r>
      <w:r w:rsidR="007D17E8">
        <w:t xml:space="preserve">, </w:t>
      </w:r>
      <w:r w:rsidRPr="00E60E2B">
        <w:t xml:space="preserve">“Administrative Lockdown”, repeated three times, when it is safe to do so. </w:t>
      </w:r>
    </w:p>
    <w:p w14:paraId="5622084F" w14:textId="77777777" w:rsidR="00C20EE4" w:rsidRPr="00E60E2B" w:rsidRDefault="00C20EE4" w:rsidP="007821AB">
      <w:pPr>
        <w:pStyle w:val="ListParagraph"/>
        <w:numPr>
          <w:ilvl w:val="0"/>
          <w:numId w:val="77"/>
        </w:numPr>
      </w:pPr>
      <w:r w:rsidRPr="00E60E2B">
        <w:t>Staff should remain in their assigned work area or at the current work location and reduce unnecessary movement in the hallways.</w:t>
      </w:r>
    </w:p>
    <w:p w14:paraId="72A5B323" w14:textId="3A369806" w:rsidR="00E911AF" w:rsidRPr="00E60E2B" w:rsidRDefault="00E911AF" w:rsidP="007821AB">
      <w:pPr>
        <w:pStyle w:val="ListParagraph"/>
        <w:numPr>
          <w:ilvl w:val="0"/>
          <w:numId w:val="77"/>
        </w:numPr>
      </w:pPr>
      <w:r w:rsidRPr="00E60E2B">
        <w:t xml:space="preserve">Entry doors to office </w:t>
      </w:r>
      <w:r w:rsidR="00A563BF" w:rsidRPr="00E60E2B">
        <w:t>areas</w:t>
      </w:r>
      <w:r w:rsidRPr="00E60E2B">
        <w:t xml:space="preserve"> </w:t>
      </w:r>
      <w:proofErr w:type="gramStart"/>
      <w:r w:rsidRPr="00E60E2B">
        <w:t xml:space="preserve">should </w:t>
      </w:r>
      <w:r w:rsidR="00275B64">
        <w:t xml:space="preserve">be </w:t>
      </w:r>
      <w:r w:rsidR="00A563BF" w:rsidRPr="00E60E2B">
        <w:t>secured</w:t>
      </w:r>
      <w:proofErr w:type="gramEnd"/>
      <w:r w:rsidR="00A563BF" w:rsidRPr="00E60E2B">
        <w:t xml:space="preserve"> to prevent unattended entry, while maintaining the ability to exit, </w:t>
      </w:r>
      <w:r w:rsidR="00275B64">
        <w:t xml:space="preserve">in order </w:t>
      </w:r>
      <w:r w:rsidRPr="00E60E2B">
        <w:t xml:space="preserve">to reduce movement within the building. </w:t>
      </w:r>
    </w:p>
    <w:p w14:paraId="59D629E5" w14:textId="77777777" w:rsidR="00C20EE4" w:rsidRPr="00E60E2B" w:rsidRDefault="00E911AF" w:rsidP="007821AB">
      <w:pPr>
        <w:pStyle w:val="ListParagraph"/>
        <w:numPr>
          <w:ilvl w:val="0"/>
          <w:numId w:val="77"/>
        </w:numPr>
      </w:pPr>
      <w:r w:rsidRPr="00E60E2B">
        <w:t xml:space="preserve">Continue routine work within office areas and routine public interface points with a heightened sense of awareness. </w:t>
      </w:r>
    </w:p>
    <w:p w14:paraId="08120A7D" w14:textId="77777777" w:rsidR="002F3EE1" w:rsidRPr="00E60E2B" w:rsidRDefault="002F3EE1" w:rsidP="00C20EE4">
      <w:pPr>
        <w:rPr>
          <w:b/>
          <w:color w:val="FF0000"/>
        </w:rPr>
      </w:pPr>
    </w:p>
    <w:p w14:paraId="3F766F3F" w14:textId="0F1620A5" w:rsidR="007F1B97" w:rsidRPr="009A6F60" w:rsidRDefault="00C576B4">
      <w:pPr>
        <w:rPr>
          <w:b/>
          <w:bCs/>
          <w:color w:val="FF0000"/>
        </w:rPr>
      </w:pPr>
      <w:r>
        <w:rPr>
          <w:b/>
          <w:color w:val="FF0000"/>
        </w:rPr>
        <w:br w:type="page"/>
      </w:r>
      <w:r w:rsidR="007F1B97" w:rsidRPr="009A6F60">
        <w:rPr>
          <w:b/>
          <w:bCs/>
          <w:color w:val="FF0000"/>
        </w:rPr>
        <w:lastRenderedPageBreak/>
        <w:t>Background</w:t>
      </w:r>
    </w:p>
    <w:p w14:paraId="3D969CC1" w14:textId="71C814A1" w:rsidR="00C576B4" w:rsidRDefault="00C576B4" w:rsidP="00E60E2B">
      <w:r>
        <w:t xml:space="preserve">The safety of our team is </w:t>
      </w:r>
      <w:r w:rsidR="00611EA7">
        <w:t>critical,</w:t>
      </w:r>
      <w:r>
        <w:t xml:space="preserve"> and we must continue to evolve and develop strategies based on real or perceived threats.  These plans are not intended to scare staff, but to ensure they consider potential hazards and open the dialogue regarding the potential response.  The concept of administrative and emergency lockdown is just another tool for us to continue that dialogue of pre-event discussions, planning, and preparedness.  </w:t>
      </w:r>
    </w:p>
    <w:p w14:paraId="56085BEC" w14:textId="77777777" w:rsidR="007F1B97" w:rsidRPr="00E60E2B" w:rsidRDefault="007F1B97" w:rsidP="007F1B97"/>
    <w:p w14:paraId="19BB5556" w14:textId="77777777" w:rsidR="007F1B97" w:rsidRPr="009A6F60" w:rsidRDefault="007F1B97">
      <w:pPr>
        <w:rPr>
          <w:b/>
          <w:bCs/>
          <w:color w:val="FF0000"/>
        </w:rPr>
      </w:pPr>
      <w:r w:rsidRPr="009A6F60">
        <w:rPr>
          <w:b/>
          <w:bCs/>
          <w:color w:val="FF0000"/>
        </w:rPr>
        <w:t>Responsibility</w:t>
      </w:r>
    </w:p>
    <w:p w14:paraId="42C58D99" w14:textId="77777777" w:rsidR="007F1B97" w:rsidRPr="00E60E2B" w:rsidRDefault="00E60E2B" w:rsidP="007F1B97">
      <w:r w:rsidRPr="00E60E2B">
        <w:t xml:space="preserve">All employees must become familiar with their surroundings and how their work areas may be impacted in these situations.  </w:t>
      </w:r>
    </w:p>
    <w:p w14:paraId="2FD5F9C1" w14:textId="77777777" w:rsidR="00E60E2B" w:rsidRPr="00E60E2B" w:rsidRDefault="00E60E2B" w:rsidP="007F1B97">
      <w:pPr>
        <w:rPr>
          <w:b/>
          <w:color w:val="FF0000"/>
        </w:rPr>
      </w:pPr>
    </w:p>
    <w:p w14:paraId="3EDB2C6B" w14:textId="77777777" w:rsidR="007F1B97" w:rsidRPr="009A6F60" w:rsidRDefault="007F1B97">
      <w:pPr>
        <w:rPr>
          <w:b/>
          <w:bCs/>
          <w:color w:val="FF0000"/>
        </w:rPr>
      </w:pPr>
      <w:r w:rsidRPr="009A6F60">
        <w:rPr>
          <w:b/>
          <w:bCs/>
          <w:color w:val="FF0000"/>
        </w:rPr>
        <w:t>Training Requirements</w:t>
      </w:r>
    </w:p>
    <w:p w14:paraId="1B74B12F" w14:textId="77777777" w:rsidR="0073041A" w:rsidRDefault="0073041A" w:rsidP="0073041A">
      <w:pPr>
        <w:spacing w:after="0" w:line="240" w:lineRule="auto"/>
        <w:ind w:right="501"/>
        <w:rPr>
          <w:rFonts w:eastAsia="Arial"/>
          <w:spacing w:val="-2"/>
        </w:rPr>
      </w:pPr>
      <w:r>
        <w:rPr>
          <w:rFonts w:eastAsia="Arial"/>
          <w:spacing w:val="-2"/>
        </w:rPr>
        <w:t>Managers and s</w:t>
      </w:r>
      <w:r w:rsidRPr="00E60E2B">
        <w:rPr>
          <w:rFonts w:eastAsia="Arial"/>
          <w:spacing w:val="-2"/>
        </w:rPr>
        <w:t>upervisors will conduct and document initial emergency plan training with all newly hired or assigned employees</w:t>
      </w:r>
      <w:r>
        <w:rPr>
          <w:rFonts w:eastAsia="Arial"/>
          <w:spacing w:val="-2"/>
        </w:rPr>
        <w:t xml:space="preserve"> and </w:t>
      </w:r>
      <w:r w:rsidRPr="00E60E2B">
        <w:rPr>
          <w:rFonts w:eastAsia="Arial"/>
          <w:spacing w:val="-2"/>
        </w:rPr>
        <w:t xml:space="preserve">annual refresher training.  </w:t>
      </w:r>
      <w:r>
        <w:rPr>
          <w:rFonts w:eastAsia="Arial"/>
          <w:spacing w:val="-2"/>
        </w:rPr>
        <w:t xml:space="preserve">During the annual training team members will review how these measures will be implemented and identify needed improvements or weakness that need to be addressed.  </w:t>
      </w:r>
    </w:p>
    <w:p w14:paraId="274B8DB4" w14:textId="77777777" w:rsidR="0073041A" w:rsidRDefault="0073041A" w:rsidP="0073041A">
      <w:pPr>
        <w:spacing w:after="0" w:line="240" w:lineRule="auto"/>
        <w:ind w:right="501"/>
        <w:rPr>
          <w:b/>
          <w:bCs/>
          <w:color w:val="FF0000"/>
        </w:rPr>
      </w:pPr>
    </w:p>
    <w:p w14:paraId="3133DFB1" w14:textId="77777777" w:rsidR="0073041A" w:rsidRDefault="0073041A" w:rsidP="0073041A">
      <w:pPr>
        <w:spacing w:after="0" w:line="240" w:lineRule="auto"/>
        <w:ind w:right="501"/>
        <w:rPr>
          <w:b/>
          <w:bCs/>
          <w:color w:val="FF0000"/>
        </w:rPr>
      </w:pPr>
    </w:p>
    <w:p w14:paraId="392BBBAA" w14:textId="1887EA4A" w:rsidR="00C20EE4" w:rsidRPr="0073041A" w:rsidRDefault="00C20EE4" w:rsidP="0073041A">
      <w:pPr>
        <w:spacing w:after="0" w:line="240" w:lineRule="auto"/>
        <w:ind w:right="501"/>
        <w:rPr>
          <w:rFonts w:eastAsia="Arial"/>
          <w:spacing w:val="-2"/>
        </w:rPr>
      </w:pPr>
      <w:r w:rsidRPr="009A6F60">
        <w:rPr>
          <w:b/>
          <w:bCs/>
          <w:color w:val="FF0000"/>
        </w:rPr>
        <w:t xml:space="preserve">Planning &amp; Preparedness </w:t>
      </w:r>
    </w:p>
    <w:p w14:paraId="5DCB3B1A" w14:textId="77777777" w:rsidR="00C576B4" w:rsidRPr="009A6F60" w:rsidRDefault="00C576B4" w:rsidP="007821AB">
      <w:pPr>
        <w:pStyle w:val="ListParagraph"/>
        <w:numPr>
          <w:ilvl w:val="2"/>
          <w:numId w:val="21"/>
        </w:numPr>
        <w:ind w:left="540" w:hanging="450"/>
        <w:rPr>
          <w:b/>
          <w:bCs/>
        </w:rPr>
      </w:pPr>
      <w:r w:rsidRPr="00E60E2B">
        <w:t xml:space="preserve">Emergency and administrative lockdowns are intended to provide additional safe guards to our team in the event of a potential </w:t>
      </w:r>
      <w:r>
        <w:t xml:space="preserve">or known </w:t>
      </w:r>
      <w:r w:rsidRPr="00E60E2B">
        <w:t xml:space="preserve">threat in the area.  These situations may escalate or deescalate quickly and you should be ready for these changes.  </w:t>
      </w:r>
    </w:p>
    <w:p w14:paraId="58A7462F" w14:textId="77777777" w:rsidR="00C576B4" w:rsidRPr="00C576B4" w:rsidRDefault="00C576B4" w:rsidP="00C576B4">
      <w:pPr>
        <w:pStyle w:val="ListParagraph"/>
        <w:ind w:left="540"/>
        <w:rPr>
          <w:b/>
        </w:rPr>
      </w:pPr>
    </w:p>
    <w:p w14:paraId="243C6EF0" w14:textId="71BB22C0" w:rsidR="00C576B4" w:rsidRPr="009A6F60" w:rsidRDefault="00C576B4" w:rsidP="007821AB">
      <w:pPr>
        <w:pStyle w:val="ListParagraph"/>
        <w:numPr>
          <w:ilvl w:val="2"/>
          <w:numId w:val="21"/>
        </w:numPr>
        <w:ind w:left="540" w:hanging="450"/>
        <w:rPr>
          <w:b/>
          <w:bCs/>
        </w:rPr>
      </w:pPr>
      <w:r w:rsidRPr="00E60E2B">
        <w:t>Emergency lockdowns may be implemented when there is an immediate threat to the safety and wellbeing of staff</w:t>
      </w:r>
      <w:r w:rsidR="00C126EC">
        <w:t>,</w:t>
      </w:r>
      <w:r w:rsidRPr="00E60E2B">
        <w:t xml:space="preserve"> and evacuation is not necessary or may pose a greater risk.  </w:t>
      </w:r>
      <w:r>
        <w:t>The goal is to move s</w:t>
      </w:r>
      <w:r w:rsidRPr="00E60E2B">
        <w:t xml:space="preserve">taff and occupants </w:t>
      </w:r>
      <w:r>
        <w:t>to the nearest l</w:t>
      </w:r>
      <w:r w:rsidRPr="00E60E2B">
        <w:t>ockable area</w:t>
      </w:r>
      <w:r>
        <w:t xml:space="preserve"> and notify other members as soon as possible.  The following items should be considered during an emergency lockdown: </w:t>
      </w:r>
    </w:p>
    <w:p w14:paraId="3D78BC50" w14:textId="77777777" w:rsidR="00C576B4" w:rsidRPr="00E60E2B" w:rsidRDefault="00C576B4" w:rsidP="007821AB">
      <w:pPr>
        <w:pStyle w:val="ListParagraph"/>
        <w:numPr>
          <w:ilvl w:val="0"/>
          <w:numId w:val="78"/>
        </w:numPr>
        <w:ind w:left="1440" w:hanging="540"/>
      </w:pPr>
      <w:r w:rsidRPr="00E60E2B">
        <w:t>Call or appo</w:t>
      </w:r>
      <w:r w:rsidR="00EF39CD">
        <w:t>int</w:t>
      </w:r>
      <w:r w:rsidRPr="00E60E2B">
        <w:t xml:space="preserve"> a staff member to call 911 and advise of the situation.</w:t>
      </w:r>
      <w:r>
        <w:t xml:space="preserve">  Provide 911 with details of the threat, the decision to enter an emergency lockdown status, and where you are located. </w:t>
      </w:r>
      <w:r w:rsidRPr="00E60E2B">
        <w:t xml:space="preserve"> </w:t>
      </w:r>
    </w:p>
    <w:p w14:paraId="5BDD1BB5" w14:textId="77777777" w:rsidR="00C576B4" w:rsidRPr="00E60E2B" w:rsidRDefault="00C576B4" w:rsidP="007821AB">
      <w:pPr>
        <w:pStyle w:val="ListParagraph"/>
        <w:numPr>
          <w:ilvl w:val="0"/>
          <w:numId w:val="78"/>
        </w:numPr>
        <w:ind w:left="1440" w:hanging="540"/>
      </w:pPr>
      <w:r w:rsidRPr="00E60E2B">
        <w:t xml:space="preserve">When it is safe to do </w:t>
      </w:r>
      <w:r>
        <w:t xml:space="preserve">so, alert staff in the area and the building through available methods.  If practical, send out a notice vial email to appropriate staff or email distribution lists with any details regarding the situation and if 911 has been notified.  </w:t>
      </w:r>
    </w:p>
    <w:p w14:paraId="4C7CD601" w14:textId="2E48BF90" w:rsidR="00C576B4" w:rsidRPr="00E60E2B" w:rsidRDefault="00C576B4" w:rsidP="007821AB">
      <w:pPr>
        <w:pStyle w:val="ListParagraph"/>
        <w:numPr>
          <w:ilvl w:val="0"/>
          <w:numId w:val="78"/>
        </w:numPr>
        <w:ind w:left="1440" w:hanging="540"/>
      </w:pPr>
      <w:r>
        <w:t>When possible</w:t>
      </w:r>
      <w:r w:rsidR="00C126EC">
        <w:t>,</w:t>
      </w:r>
      <w:r>
        <w:t xml:space="preserve"> and if it is safe to do so, d</w:t>
      </w:r>
      <w:r w:rsidRPr="00E60E2B">
        <w:t>esignated personnel should make a building wide announcement</w:t>
      </w:r>
      <w:r>
        <w:t xml:space="preserve">, </w:t>
      </w:r>
      <w:r w:rsidR="007D17E8">
        <w:t xml:space="preserve">“Attention. Attention. </w:t>
      </w:r>
      <w:r w:rsidR="007D17E8" w:rsidRPr="00E60E2B">
        <w:t xml:space="preserve">Emergency </w:t>
      </w:r>
      <w:r w:rsidR="007D17E8">
        <w:t xml:space="preserve">Lockdown. Emergency Lockdown. Emergency Lockdown,” to ensure our team is notified as quickly as possible. </w:t>
      </w:r>
      <w:r w:rsidR="007D17E8" w:rsidRPr="00E60E2B">
        <w:t xml:space="preserve"> </w:t>
      </w:r>
    </w:p>
    <w:p w14:paraId="6C2AC9BD" w14:textId="77777777" w:rsidR="00C576B4" w:rsidRPr="00E60E2B" w:rsidRDefault="000A6181" w:rsidP="007821AB">
      <w:pPr>
        <w:pStyle w:val="ListParagraph"/>
        <w:numPr>
          <w:ilvl w:val="0"/>
          <w:numId w:val="78"/>
        </w:numPr>
        <w:ind w:left="1440" w:hanging="540"/>
      </w:pPr>
      <w:r>
        <w:t>Once the decision is made to shelter in place, p</w:t>
      </w:r>
      <w:r w:rsidR="00C576B4" w:rsidRPr="00E60E2B">
        <w:t xml:space="preserve">roceed to your designated work area or the nearest lockable work area. Ask any non-employees to accompany you to the nearest lockable area. </w:t>
      </w:r>
    </w:p>
    <w:p w14:paraId="408A4EA6" w14:textId="77777777" w:rsidR="00C576B4" w:rsidRPr="00E60E2B" w:rsidRDefault="00C576B4" w:rsidP="007821AB">
      <w:pPr>
        <w:pStyle w:val="ListParagraph"/>
        <w:numPr>
          <w:ilvl w:val="0"/>
          <w:numId w:val="78"/>
        </w:numPr>
        <w:ind w:left="1440" w:hanging="540"/>
      </w:pPr>
      <w:r w:rsidRPr="00E60E2B">
        <w:t xml:space="preserve">Take measures to secure the work area by locking outer or inner office doors. </w:t>
      </w:r>
      <w:r w:rsidR="000A6181">
        <w:t xml:space="preserve"> Your goal is to place yourself and your team behind at least one or more locked doors. </w:t>
      </w:r>
      <w:r w:rsidRPr="00E60E2B">
        <w:t xml:space="preserve">  </w:t>
      </w:r>
    </w:p>
    <w:p w14:paraId="14F7FADE" w14:textId="77777777" w:rsidR="00C576B4" w:rsidRPr="00E60E2B" w:rsidRDefault="00C576B4" w:rsidP="007821AB">
      <w:pPr>
        <w:pStyle w:val="ListParagraph"/>
        <w:numPr>
          <w:ilvl w:val="0"/>
          <w:numId w:val="78"/>
        </w:numPr>
        <w:ind w:left="1440" w:hanging="540"/>
      </w:pPr>
      <w:r w:rsidRPr="00E60E2B">
        <w:t>Move away from doors and windows</w:t>
      </w:r>
      <w:r w:rsidR="000A6181">
        <w:t>, when possible,</w:t>
      </w:r>
      <w:r w:rsidRPr="00E60E2B">
        <w:t xml:space="preserve"> to an interior area, keep calm and quiet.</w:t>
      </w:r>
    </w:p>
    <w:p w14:paraId="085FD1D8" w14:textId="77777777" w:rsidR="000A6181" w:rsidRDefault="000A6181" w:rsidP="007821AB">
      <w:pPr>
        <w:pStyle w:val="ListParagraph"/>
        <w:numPr>
          <w:ilvl w:val="0"/>
          <w:numId w:val="78"/>
        </w:numPr>
        <w:ind w:left="1440" w:hanging="540"/>
      </w:pPr>
      <w:r>
        <w:t>If it is safe to do so and time permits, t</w:t>
      </w:r>
      <w:r w:rsidR="00C576B4" w:rsidRPr="00E60E2B">
        <w:t xml:space="preserve">urn off the room lights, SMART boards, or projectors and close the window blinds.  </w:t>
      </w:r>
    </w:p>
    <w:p w14:paraId="5F0211FA" w14:textId="77777777" w:rsidR="00C576B4" w:rsidRPr="00E60E2B" w:rsidRDefault="00C576B4" w:rsidP="007821AB">
      <w:pPr>
        <w:pStyle w:val="ListParagraph"/>
        <w:numPr>
          <w:ilvl w:val="0"/>
          <w:numId w:val="78"/>
        </w:numPr>
        <w:ind w:left="1440" w:hanging="540"/>
      </w:pPr>
      <w:r w:rsidRPr="00E60E2B">
        <w:lastRenderedPageBreak/>
        <w:t>Silence personal electronics such as cell phones.</w:t>
      </w:r>
    </w:p>
    <w:p w14:paraId="6D787ABC" w14:textId="07C54868" w:rsidR="00C576B4" w:rsidRPr="00E60E2B" w:rsidRDefault="00C576B4" w:rsidP="007821AB">
      <w:pPr>
        <w:pStyle w:val="ListParagraph"/>
        <w:numPr>
          <w:ilvl w:val="0"/>
          <w:numId w:val="78"/>
        </w:numPr>
        <w:ind w:left="1440" w:hanging="540"/>
      </w:pPr>
      <w:r w:rsidRPr="00E60E2B">
        <w:t xml:space="preserve">Stay in the work area and await further directions, information, or the </w:t>
      </w:r>
      <w:r w:rsidR="000A6181">
        <w:t>“</w:t>
      </w:r>
      <w:r w:rsidRPr="00E60E2B">
        <w:t>all clear</w:t>
      </w:r>
      <w:r w:rsidR="000A6181">
        <w:t>”</w:t>
      </w:r>
      <w:r w:rsidRPr="00E60E2B">
        <w:t xml:space="preserve"> from a credible source.  PA announcements may be made</w:t>
      </w:r>
      <w:r w:rsidR="000A6181">
        <w:t xml:space="preserve"> to announce the all clear</w:t>
      </w:r>
      <w:r w:rsidR="00C126EC">
        <w:t>,</w:t>
      </w:r>
      <w:r w:rsidR="000A6181">
        <w:t xml:space="preserve"> but they should be followed up with emails or phone calls from credible source or in person visits by fi</w:t>
      </w:r>
      <w:r w:rsidRPr="00E60E2B">
        <w:t>rst responder</w:t>
      </w:r>
      <w:r w:rsidR="000A6181">
        <w:t>s</w:t>
      </w:r>
      <w:r w:rsidRPr="00E60E2B">
        <w:t xml:space="preserve">.   </w:t>
      </w:r>
    </w:p>
    <w:p w14:paraId="4209731C" w14:textId="77777777" w:rsidR="00C576B4" w:rsidRPr="00E60E2B" w:rsidRDefault="000A6181" w:rsidP="007821AB">
      <w:pPr>
        <w:pStyle w:val="ListParagraph"/>
        <w:numPr>
          <w:ilvl w:val="0"/>
          <w:numId w:val="78"/>
        </w:numPr>
        <w:ind w:left="1440" w:hanging="540"/>
      </w:pPr>
      <w:r>
        <w:t xml:space="preserve">Always keep in mind the active shooter concepts of Run-Hide-Fight.  The best option is often escape, but circumstances may provide a safer environment by seeking shelter in a secured area.  </w:t>
      </w:r>
    </w:p>
    <w:p w14:paraId="7F91D9E7" w14:textId="77777777" w:rsidR="00EF39CD" w:rsidRPr="00EF39CD" w:rsidRDefault="00EF39CD" w:rsidP="00EF39CD">
      <w:pPr>
        <w:pStyle w:val="ListParagraph"/>
        <w:ind w:left="540"/>
        <w:rPr>
          <w:b/>
        </w:rPr>
      </w:pPr>
    </w:p>
    <w:p w14:paraId="19615FDE" w14:textId="77777777" w:rsidR="00C576B4" w:rsidRPr="009A6F60" w:rsidRDefault="00C576B4" w:rsidP="007821AB">
      <w:pPr>
        <w:pStyle w:val="ListParagraph"/>
        <w:numPr>
          <w:ilvl w:val="2"/>
          <w:numId w:val="21"/>
        </w:numPr>
        <w:ind w:left="540" w:hanging="450"/>
        <w:rPr>
          <w:b/>
          <w:bCs/>
        </w:rPr>
      </w:pPr>
      <w:r w:rsidRPr="00E60E2B">
        <w:t>Administrative lockdown is used for internal or external disturbances that may impact the safety of our facility.  The purpose of this action is to limit or reduce movement within the building while further evaluation of threat is conducted.</w:t>
      </w:r>
      <w:r w:rsidR="00EF39CD">
        <w:t xml:space="preserve">  General business activities within the office areas continue with a heightened sense of awareness. </w:t>
      </w:r>
    </w:p>
    <w:p w14:paraId="47A77F52" w14:textId="77777777" w:rsidR="00EF39CD" w:rsidRDefault="00EF39CD" w:rsidP="007821AB">
      <w:pPr>
        <w:pStyle w:val="ListParagraph"/>
        <w:numPr>
          <w:ilvl w:val="0"/>
          <w:numId w:val="79"/>
        </w:numPr>
        <w:ind w:left="1440" w:hanging="540"/>
      </w:pPr>
      <w:r w:rsidRPr="00E60E2B">
        <w:t xml:space="preserve">Alert staff in the immediate </w:t>
      </w:r>
      <w:r>
        <w:t xml:space="preserve">area </w:t>
      </w:r>
      <w:r w:rsidRPr="00E60E2B">
        <w:t>of the need for an administrative lockdown.</w:t>
      </w:r>
    </w:p>
    <w:p w14:paraId="62062676" w14:textId="77777777" w:rsidR="007D17E8" w:rsidRDefault="00EF39CD" w:rsidP="007821AB">
      <w:pPr>
        <w:pStyle w:val="ListParagraph"/>
        <w:numPr>
          <w:ilvl w:val="0"/>
          <w:numId w:val="79"/>
        </w:numPr>
        <w:ind w:left="1440" w:hanging="540"/>
      </w:pPr>
      <w:r w:rsidRPr="00E60E2B">
        <w:t xml:space="preserve">When it is safe to do </w:t>
      </w:r>
      <w:r>
        <w:t xml:space="preserve">so, alert staff in the building through available methods.  If practical, send out a notice via email to appropriate staff or email distribution lists with any details regarding the situation.  </w:t>
      </w:r>
    </w:p>
    <w:p w14:paraId="78F954CB" w14:textId="02B50364" w:rsidR="007D17E8" w:rsidRPr="007D17E8" w:rsidRDefault="00EF39CD" w:rsidP="007821AB">
      <w:pPr>
        <w:pStyle w:val="ListParagraph"/>
        <w:numPr>
          <w:ilvl w:val="0"/>
          <w:numId w:val="79"/>
        </w:numPr>
        <w:ind w:left="1440" w:hanging="540"/>
      </w:pPr>
      <w:r>
        <w:t>When possible</w:t>
      </w:r>
      <w:r w:rsidR="00C126EC">
        <w:t>,</w:t>
      </w:r>
      <w:r>
        <w:t xml:space="preserve"> and if it is safe to do so, d</w:t>
      </w:r>
      <w:r w:rsidRPr="00E60E2B">
        <w:t>esignated personnel should mak</w:t>
      </w:r>
      <w:r w:rsidR="007D17E8">
        <w:t xml:space="preserve">e a building wide announcement </w:t>
      </w:r>
      <w:r w:rsidR="007D17E8" w:rsidRPr="00E60E2B">
        <w:t>“</w:t>
      </w:r>
      <w:r w:rsidR="007D17E8">
        <w:t>Attention. Attention. Administrative</w:t>
      </w:r>
      <w:r w:rsidR="007D17E8" w:rsidRPr="00E60E2B">
        <w:t xml:space="preserve"> </w:t>
      </w:r>
      <w:r w:rsidR="007D17E8">
        <w:t xml:space="preserve">Lockdown. Administrative Lockdown. Administrative Lockdown,” to ensure our team is notified as quickly as possible. </w:t>
      </w:r>
      <w:r w:rsidR="007D17E8" w:rsidRPr="00E60E2B">
        <w:t xml:space="preserve"> </w:t>
      </w:r>
    </w:p>
    <w:p w14:paraId="48B52EA8" w14:textId="77777777" w:rsidR="00EF39CD" w:rsidRPr="00E60E2B" w:rsidRDefault="00EF39CD" w:rsidP="007821AB">
      <w:pPr>
        <w:pStyle w:val="ListParagraph"/>
        <w:numPr>
          <w:ilvl w:val="0"/>
          <w:numId w:val="79"/>
        </w:numPr>
        <w:ind w:left="1440" w:hanging="540"/>
      </w:pPr>
      <w:r w:rsidRPr="00E60E2B">
        <w:t>Staff should remain in their assigned work area or at the current work location and reduce unnecessary movement in the hallways.</w:t>
      </w:r>
      <w:r w:rsidR="00FB40BB">
        <w:t xml:space="preserve">  </w:t>
      </w:r>
    </w:p>
    <w:p w14:paraId="69CBB05B" w14:textId="77777777" w:rsidR="00EF39CD" w:rsidRPr="00E60E2B" w:rsidRDefault="00EF39CD" w:rsidP="007821AB">
      <w:pPr>
        <w:pStyle w:val="ListParagraph"/>
        <w:numPr>
          <w:ilvl w:val="0"/>
          <w:numId w:val="79"/>
        </w:numPr>
        <w:ind w:left="1440" w:hanging="540"/>
      </w:pPr>
      <w:r w:rsidRPr="00E60E2B">
        <w:t xml:space="preserve">Entry doors to office areas should secured to prevent unattended entry, while maintaining the ability to exit, to reduce movement within the building. </w:t>
      </w:r>
    </w:p>
    <w:p w14:paraId="46397E48" w14:textId="62CC4981" w:rsidR="00EF39CD" w:rsidRPr="00E60E2B" w:rsidRDefault="00EF39CD" w:rsidP="007821AB">
      <w:pPr>
        <w:pStyle w:val="ListParagraph"/>
        <w:numPr>
          <w:ilvl w:val="0"/>
          <w:numId w:val="79"/>
        </w:numPr>
        <w:ind w:left="1440" w:hanging="540"/>
      </w:pPr>
      <w:r w:rsidRPr="00E60E2B">
        <w:t xml:space="preserve">Continue routine work within office areas and routine public interface points with a heightened sense of awareness. </w:t>
      </w:r>
      <w:r w:rsidR="00FB40BB">
        <w:t xml:space="preserve"> General business activities within the office areas continue with a heightened sense of awareness.</w:t>
      </w:r>
    </w:p>
    <w:p w14:paraId="26AE673A" w14:textId="77777777" w:rsidR="00C576B4" w:rsidRPr="00C576B4" w:rsidRDefault="00C576B4" w:rsidP="00FB40BB">
      <w:pPr>
        <w:pStyle w:val="ListParagraph"/>
        <w:ind w:left="540"/>
        <w:rPr>
          <w:b/>
        </w:rPr>
      </w:pPr>
    </w:p>
    <w:p w14:paraId="0BBAD219" w14:textId="77777777" w:rsidR="00AD6410" w:rsidRDefault="009A4388" w:rsidP="007821AB">
      <w:pPr>
        <w:pStyle w:val="ListParagraph"/>
        <w:numPr>
          <w:ilvl w:val="2"/>
          <w:numId w:val="21"/>
        </w:numPr>
        <w:ind w:left="540" w:hanging="360"/>
      </w:pPr>
      <w:r w:rsidRPr="00E60E2B">
        <w:t>Any employee who reasonab</w:t>
      </w:r>
      <w:r w:rsidR="002F3EE1" w:rsidRPr="00E60E2B">
        <w:t>ly sees the need can initiate an emergency or administrative lockdown.</w:t>
      </w:r>
    </w:p>
    <w:p w14:paraId="191ABB23" w14:textId="77777777" w:rsidR="00AD6410" w:rsidRDefault="009A4388" w:rsidP="007821AB">
      <w:pPr>
        <w:pStyle w:val="ListParagraph"/>
        <w:numPr>
          <w:ilvl w:val="2"/>
          <w:numId w:val="21"/>
        </w:numPr>
        <w:ind w:left="540" w:hanging="360"/>
      </w:pPr>
      <w:r w:rsidRPr="00E60E2B">
        <w:t>If you are outside, the safest location may be away from the building.  Cautiously proceed to a designated safe area and notify yo</w:t>
      </w:r>
      <w:r w:rsidR="00AD6410">
        <w:t>ur supervisor of your location.</w:t>
      </w:r>
    </w:p>
    <w:p w14:paraId="3189EE14" w14:textId="77777777" w:rsidR="00AD6410" w:rsidRDefault="00AD6410" w:rsidP="007821AB">
      <w:pPr>
        <w:pStyle w:val="ListParagraph"/>
        <w:numPr>
          <w:ilvl w:val="2"/>
          <w:numId w:val="21"/>
        </w:numPr>
        <w:ind w:left="540" w:hanging="360"/>
      </w:pPr>
      <w:r>
        <w:t>If necessary, c</w:t>
      </w:r>
      <w:r w:rsidR="009A4388" w:rsidRPr="00E60E2B">
        <w:t>onsider cover vs</w:t>
      </w:r>
      <w:r>
        <w:t>. concealment options.</w:t>
      </w:r>
    </w:p>
    <w:p w14:paraId="137F503B" w14:textId="55ABE4A6" w:rsidR="00AD6410" w:rsidRDefault="00AD6410" w:rsidP="007821AB">
      <w:pPr>
        <w:pStyle w:val="ListParagraph"/>
        <w:numPr>
          <w:ilvl w:val="3"/>
          <w:numId w:val="21"/>
        </w:numPr>
        <w:ind w:left="1530" w:hanging="540"/>
      </w:pPr>
      <w:r>
        <w:t>Cover is a</w:t>
      </w:r>
      <w:r w:rsidRPr="00E60E2B">
        <w:t xml:space="preserve"> protective barrier used to protect one from flying bullets or debris. </w:t>
      </w:r>
      <w:r>
        <w:t xml:space="preserve"> </w:t>
      </w:r>
      <w:r w:rsidRPr="614F1787">
        <w:rPr>
          <w:i/>
          <w:iCs/>
        </w:rPr>
        <w:t>Examples:</w:t>
      </w:r>
      <w:r w:rsidRPr="00E60E2B">
        <w:t xml:space="preserve">  Large thick trees, thick book cases full of thick books, multiple layers of solid wood, thick solid metal doors, some brick walls, etc.  These are some examples to be considered, but are not definitive by any means.</w:t>
      </w:r>
    </w:p>
    <w:p w14:paraId="1635AE8B" w14:textId="3D05C3C4" w:rsidR="00C20EE4" w:rsidRPr="00E60E2B" w:rsidRDefault="009A4388" w:rsidP="007821AB">
      <w:pPr>
        <w:pStyle w:val="ListParagraph"/>
        <w:numPr>
          <w:ilvl w:val="3"/>
          <w:numId w:val="21"/>
        </w:numPr>
        <w:ind w:left="1530" w:hanging="540"/>
      </w:pPr>
      <w:r w:rsidRPr="00AD6410">
        <w:rPr>
          <w:b/>
          <w:bCs/>
        </w:rPr>
        <w:t>Concealment (Hiding):</w:t>
      </w:r>
      <w:r w:rsidRPr="00E60E2B">
        <w:t xml:space="preserve">  The use of </w:t>
      </w:r>
      <w:r w:rsidR="000800E5" w:rsidRPr="00E60E2B">
        <w:t>one’s</w:t>
      </w:r>
      <w:r w:rsidRPr="00E60E2B">
        <w:t xml:space="preserve"> natural surroundings to blend in and remain undetected.  </w:t>
      </w:r>
      <w:r w:rsidRPr="614F1787">
        <w:rPr>
          <w:i/>
          <w:iCs/>
        </w:rPr>
        <w:t>Examples:</w:t>
      </w:r>
      <w:r w:rsidRPr="00E60E2B">
        <w:t xml:space="preserve">  Hiding in a cabinet, behind a desk, or curtain, etc</w:t>
      </w:r>
      <w:r w:rsidR="00C126EC">
        <w:t>.</w:t>
      </w:r>
    </w:p>
    <w:p w14:paraId="2475CC6F" w14:textId="77777777" w:rsidR="009A4388" w:rsidRDefault="009A4388">
      <w:r>
        <w:br w:type="page"/>
      </w:r>
    </w:p>
    <w:bookmarkStart w:id="12" w:name="_Toc16714688"/>
    <w:p w14:paraId="5630922B" w14:textId="77777777" w:rsidR="00F95ECB" w:rsidRPr="009A6F60" w:rsidRDefault="00F95ECB">
      <w:pPr>
        <w:pStyle w:val="Heading1"/>
        <w:rPr>
          <w:sz w:val="24"/>
          <w:szCs w:val="24"/>
        </w:rPr>
      </w:pPr>
      <w:r>
        <w:rPr>
          <w:noProof/>
        </w:rPr>
        <w:lastRenderedPageBreak/>
        <mc:AlternateContent>
          <mc:Choice Requires="wps">
            <w:drawing>
              <wp:anchor distT="4294967295" distB="4294967295" distL="114300" distR="114300" simplePos="0" relativeHeight="251648512" behindDoc="0" locked="0" layoutInCell="1" allowOverlap="1" wp14:anchorId="3E7B9998" wp14:editId="71D220DA">
                <wp:simplePos x="0" y="0"/>
                <wp:positionH relativeFrom="column">
                  <wp:posOffset>8890</wp:posOffset>
                </wp:positionH>
                <wp:positionV relativeFrom="paragraph">
                  <wp:posOffset>258445</wp:posOffset>
                </wp:positionV>
                <wp:extent cx="6313170" cy="0"/>
                <wp:effectExtent l="38100" t="38100" r="6858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EA4CA1">
              <v:line id="Straight Connector 13"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7pt,20.35pt" to="497.8pt,20.35pt" w14:anchorId="616B0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MVGA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">
                <v:shadow on="t" color="black" opacity="24903f" offset="0,.55556mm" origin=",.5"/>
                <o:lock v:ext="edit" shapetype="f"/>
              </v:line>
            </w:pict>
          </mc:Fallback>
        </mc:AlternateContent>
      </w:r>
      <w:r>
        <w:rPr>
          <w:rFonts w:eastAsia="Times New Roman"/>
        </w:rPr>
        <w:t>Crowd Management Plan</w:t>
      </w:r>
      <w:bookmarkEnd w:id="12"/>
    </w:p>
    <w:p w14:paraId="20645F47" w14:textId="2D7A5E8E" w:rsidR="00F95ECB" w:rsidRDefault="00F95ECB" w:rsidP="00F95ECB">
      <w:r w:rsidRPr="00332DC2">
        <w:t>Compliance Codes</w:t>
      </w:r>
      <w:r>
        <w:t xml:space="preserve">: </w:t>
      </w:r>
      <w:r w:rsidR="00821851">
        <w:t xml:space="preserve">2015 </w:t>
      </w:r>
      <w:r>
        <w:t xml:space="preserve">International Fire Code </w:t>
      </w:r>
      <w:r w:rsidR="00821851">
        <w:t>Chapter 4;</w:t>
      </w:r>
      <w:r>
        <w:t xml:space="preserve"> City </w:t>
      </w:r>
      <w:r w:rsidR="00821851">
        <w:t xml:space="preserve">of Charleston </w:t>
      </w:r>
      <w:r>
        <w:t xml:space="preserve">Ordinance 21-51 </w:t>
      </w:r>
    </w:p>
    <w:p w14:paraId="45A7F099" w14:textId="77777777" w:rsidR="005E4408" w:rsidRDefault="005E4408"/>
    <w:p w14:paraId="56C5F433" w14:textId="77777777" w:rsidR="00F95ECB" w:rsidRPr="009A6F60" w:rsidRDefault="00F95ECB" w:rsidP="009A6F60">
      <w:pPr>
        <w:spacing w:after="0" w:line="240" w:lineRule="auto"/>
        <w:rPr>
          <w:rFonts w:cs="Times New Roman"/>
          <w:b/>
          <w:bCs/>
          <w:color w:val="FF0000"/>
          <w:sz w:val="28"/>
          <w:szCs w:val="28"/>
        </w:rPr>
      </w:pPr>
      <w:r w:rsidRPr="009A6F60">
        <w:rPr>
          <w:rFonts w:cs="Times New Roman"/>
          <w:b/>
          <w:bCs/>
          <w:color w:val="FF0000"/>
          <w:sz w:val="28"/>
          <w:szCs w:val="28"/>
        </w:rPr>
        <w:t>Action</w:t>
      </w:r>
    </w:p>
    <w:p w14:paraId="03362179" w14:textId="77777777" w:rsidR="00F95ECB" w:rsidRPr="009A6F60" w:rsidRDefault="00F95ECB">
      <w:pPr>
        <w:rPr>
          <w:rFonts w:eastAsia="Times New Roman"/>
          <w:b/>
          <w:bCs/>
        </w:rPr>
      </w:pPr>
      <w:r>
        <w:rPr>
          <w:rFonts w:ascii="Times New Roman" w:eastAsia="Times New Roman" w:hAnsi="Times New Roman"/>
          <w:b/>
          <w:sz w:val="24"/>
          <w:szCs w:val="24"/>
        </w:rPr>
        <w:br/>
      </w:r>
      <w:r w:rsidRPr="009A6F60">
        <w:rPr>
          <w:rFonts w:eastAsia="Times New Roman"/>
          <w:b/>
          <w:bCs/>
        </w:rPr>
        <w:t>Assignment</w:t>
      </w:r>
    </w:p>
    <w:p w14:paraId="4EAEC35F" w14:textId="73148DE9" w:rsidR="00F95ECB" w:rsidRPr="009A6F60" w:rsidRDefault="00F95ECB" w:rsidP="007821AB">
      <w:pPr>
        <w:pStyle w:val="ListParagraph"/>
        <w:numPr>
          <w:ilvl w:val="3"/>
          <w:numId w:val="28"/>
        </w:numPr>
        <w:ind w:left="810" w:hanging="450"/>
        <w:rPr>
          <w:rFonts w:asciiTheme="minorHAnsi" w:eastAsia="Times New Roman" w:hAnsiTheme="minorHAnsi"/>
        </w:rPr>
      </w:pPr>
      <w:r w:rsidRPr="614F1787">
        <w:rPr>
          <w:rFonts w:asciiTheme="minorHAnsi" w:eastAsia="Times New Roman" w:hAnsiTheme="minorHAnsi"/>
        </w:rPr>
        <w:t xml:space="preserve">It is the responsibility of the </w:t>
      </w:r>
      <w:r w:rsidR="00611EA7" w:rsidRPr="614F1787">
        <w:rPr>
          <w:rFonts w:asciiTheme="minorHAnsi" w:eastAsia="Times New Roman" w:hAnsiTheme="minorHAnsi"/>
        </w:rPr>
        <w:t>on-duty</w:t>
      </w:r>
      <w:r w:rsidRPr="614F1787">
        <w:rPr>
          <w:rFonts w:asciiTheme="minorHAnsi" w:eastAsia="Times New Roman" w:hAnsiTheme="minorHAnsi"/>
        </w:rPr>
        <w:t xml:space="preserve"> managers to ensure the required number of crowd managers are in place before and during all activities. </w:t>
      </w:r>
    </w:p>
    <w:p w14:paraId="2189F7FF" w14:textId="77777777" w:rsidR="00F95ECB" w:rsidRPr="009A6F60" w:rsidRDefault="00F95ECB" w:rsidP="007821AB">
      <w:pPr>
        <w:pStyle w:val="ListParagraph"/>
        <w:numPr>
          <w:ilvl w:val="3"/>
          <w:numId w:val="28"/>
        </w:numPr>
        <w:ind w:left="810" w:hanging="450"/>
        <w:rPr>
          <w:rFonts w:asciiTheme="minorHAnsi" w:eastAsia="Times New Roman" w:hAnsiTheme="minorHAnsi"/>
        </w:rPr>
      </w:pPr>
      <w:r w:rsidRPr="614F1787">
        <w:rPr>
          <w:rFonts w:asciiTheme="minorHAnsi" w:eastAsia="Times New Roman" w:hAnsiTheme="minorHAnsi"/>
        </w:rPr>
        <w:t>When a specific crowd manager(s) is not assigned, the responsibility is retained by the supervisor.</w:t>
      </w:r>
    </w:p>
    <w:p w14:paraId="44FBAC02" w14:textId="77777777" w:rsidR="00F95ECB" w:rsidRPr="009A6F60" w:rsidRDefault="00F95ECB" w:rsidP="007821AB">
      <w:pPr>
        <w:pStyle w:val="ListParagraph"/>
        <w:numPr>
          <w:ilvl w:val="0"/>
          <w:numId w:val="28"/>
        </w:numPr>
        <w:ind w:left="810" w:hanging="450"/>
        <w:rPr>
          <w:rFonts w:asciiTheme="minorHAnsi" w:eastAsia="Times New Roman" w:hAnsiTheme="minorHAnsi"/>
        </w:rPr>
      </w:pPr>
      <w:r w:rsidRPr="614F1787">
        <w:rPr>
          <w:rFonts w:asciiTheme="minorHAnsi" w:eastAsia="Times New Roman" w:hAnsiTheme="minorHAnsi"/>
        </w:rPr>
        <w:t xml:space="preserve">On duty managers and crowd managers will conduct walkthroughs of the facility before, during, and after events in accordance with this section and correct any deficiencies.  </w:t>
      </w:r>
    </w:p>
    <w:p w14:paraId="06028F50" w14:textId="77777777" w:rsidR="00F95ECB" w:rsidRPr="009A6F60" w:rsidRDefault="00F95ECB" w:rsidP="009A6F60">
      <w:pPr>
        <w:spacing w:after="0"/>
        <w:rPr>
          <w:rFonts w:eastAsia="Times New Roman"/>
          <w:b/>
          <w:bCs/>
        </w:rPr>
      </w:pPr>
      <w:r w:rsidRPr="009A6F60">
        <w:rPr>
          <w:rFonts w:eastAsia="Times New Roman"/>
          <w:b/>
          <w:bCs/>
        </w:rPr>
        <w:t>Duties</w:t>
      </w:r>
    </w:p>
    <w:p w14:paraId="2B40A796" w14:textId="77777777" w:rsidR="00F95ECB" w:rsidRPr="009A6F60" w:rsidRDefault="00F95ECB" w:rsidP="007821AB">
      <w:pPr>
        <w:pStyle w:val="ListParagraph"/>
        <w:numPr>
          <w:ilvl w:val="0"/>
          <w:numId w:val="33"/>
        </w:numPr>
        <w:tabs>
          <w:tab w:val="left" w:pos="810"/>
        </w:tabs>
        <w:ind w:left="810" w:hanging="450"/>
        <w:rPr>
          <w:rFonts w:asciiTheme="minorHAnsi" w:eastAsia="Times New Roman" w:hAnsiTheme="minorHAnsi"/>
        </w:rPr>
      </w:pPr>
      <w:r w:rsidRPr="614F1787">
        <w:rPr>
          <w:rFonts w:asciiTheme="minorHAnsi" w:eastAsia="Times New Roman" w:hAnsiTheme="minorHAnsi"/>
        </w:rPr>
        <w:t>Conduct an inspection of the area and identify and address any egress barriers.</w:t>
      </w:r>
    </w:p>
    <w:p w14:paraId="6A69EFD2" w14:textId="77777777" w:rsidR="00F95ECB" w:rsidRPr="009A6F60" w:rsidRDefault="00F95ECB" w:rsidP="007821AB">
      <w:pPr>
        <w:pStyle w:val="ListParagraph"/>
        <w:numPr>
          <w:ilvl w:val="0"/>
          <w:numId w:val="33"/>
        </w:numPr>
        <w:tabs>
          <w:tab w:val="left" w:pos="810"/>
        </w:tabs>
        <w:ind w:left="810" w:hanging="450"/>
        <w:rPr>
          <w:rFonts w:asciiTheme="minorHAnsi" w:eastAsia="Times New Roman" w:hAnsiTheme="minorHAnsi"/>
        </w:rPr>
      </w:pPr>
      <w:r w:rsidRPr="614F1787">
        <w:rPr>
          <w:rFonts w:asciiTheme="minorHAnsi" w:eastAsia="Times New Roman" w:hAnsiTheme="minorHAnsi"/>
        </w:rPr>
        <w:t>Conduct an inspection of the area of responsibility to identify and mitigate any fire hazards.</w:t>
      </w:r>
    </w:p>
    <w:p w14:paraId="7D222C51" w14:textId="77777777" w:rsidR="00F95ECB" w:rsidRPr="009A6F60" w:rsidRDefault="00F95ECB" w:rsidP="007821AB">
      <w:pPr>
        <w:pStyle w:val="ListParagraph"/>
        <w:numPr>
          <w:ilvl w:val="0"/>
          <w:numId w:val="33"/>
        </w:numPr>
        <w:tabs>
          <w:tab w:val="left" w:pos="810"/>
        </w:tabs>
        <w:ind w:left="810" w:hanging="450"/>
        <w:rPr>
          <w:rFonts w:asciiTheme="minorHAnsi" w:eastAsia="Times New Roman" w:hAnsiTheme="minorHAnsi"/>
        </w:rPr>
      </w:pPr>
      <w:r w:rsidRPr="614F1787">
        <w:rPr>
          <w:rFonts w:asciiTheme="minorHAnsi" w:eastAsia="Times New Roman" w:hAnsiTheme="minorHAnsi"/>
        </w:rPr>
        <w:t>Verify compliance with all permit conditions, including those governing pyrotechnics and other special effects.</w:t>
      </w:r>
    </w:p>
    <w:p w14:paraId="230B283F" w14:textId="77777777" w:rsidR="00F95ECB" w:rsidRPr="009A6F60" w:rsidRDefault="00F95ECB" w:rsidP="007821AB">
      <w:pPr>
        <w:pStyle w:val="ListParagraph"/>
        <w:numPr>
          <w:ilvl w:val="0"/>
          <w:numId w:val="33"/>
        </w:numPr>
        <w:tabs>
          <w:tab w:val="left" w:pos="810"/>
        </w:tabs>
        <w:ind w:left="810" w:hanging="450"/>
        <w:rPr>
          <w:rFonts w:asciiTheme="minorHAnsi" w:eastAsia="Times New Roman" w:hAnsiTheme="minorHAnsi"/>
        </w:rPr>
      </w:pPr>
      <w:r w:rsidRPr="614F1787">
        <w:rPr>
          <w:rFonts w:asciiTheme="minorHAnsi" w:eastAsia="Times New Roman" w:hAnsiTheme="minorHAnsi"/>
        </w:rPr>
        <w:t>Direct and assist the event attendees in evacuation during an emergency.</w:t>
      </w:r>
    </w:p>
    <w:p w14:paraId="7E13C66F" w14:textId="77777777" w:rsidR="00F95ECB" w:rsidRPr="009A6F60" w:rsidRDefault="00F95ECB" w:rsidP="007821AB">
      <w:pPr>
        <w:pStyle w:val="ListParagraph"/>
        <w:numPr>
          <w:ilvl w:val="0"/>
          <w:numId w:val="33"/>
        </w:numPr>
        <w:tabs>
          <w:tab w:val="left" w:pos="810"/>
        </w:tabs>
        <w:ind w:left="810" w:hanging="450"/>
        <w:rPr>
          <w:rFonts w:asciiTheme="minorHAnsi" w:eastAsia="Times New Roman" w:hAnsiTheme="minorHAnsi"/>
        </w:rPr>
      </w:pPr>
      <w:r w:rsidRPr="614F1787">
        <w:rPr>
          <w:rFonts w:asciiTheme="minorHAnsi" w:eastAsia="Times New Roman" w:hAnsiTheme="minorHAnsi"/>
        </w:rPr>
        <w:t>Other duties as required by the fire code official.</w:t>
      </w:r>
    </w:p>
    <w:p w14:paraId="57B09073" w14:textId="77777777" w:rsidR="00F95ECB" w:rsidRPr="009A6F60" w:rsidRDefault="00F95ECB" w:rsidP="007821AB">
      <w:pPr>
        <w:pStyle w:val="ListParagraph"/>
        <w:numPr>
          <w:ilvl w:val="0"/>
          <w:numId w:val="33"/>
        </w:numPr>
        <w:tabs>
          <w:tab w:val="left" w:pos="810"/>
        </w:tabs>
        <w:ind w:left="810" w:hanging="450"/>
        <w:rPr>
          <w:rFonts w:asciiTheme="minorHAnsi" w:eastAsia="Times New Roman" w:hAnsiTheme="minorHAnsi"/>
        </w:rPr>
      </w:pPr>
      <w:r w:rsidRPr="614F1787">
        <w:rPr>
          <w:rFonts w:asciiTheme="minorHAnsi" w:eastAsia="Times New Roman" w:hAnsiTheme="minorHAnsi"/>
        </w:rPr>
        <w:t xml:space="preserve">Other duties as specified in this plan. </w:t>
      </w:r>
    </w:p>
    <w:p w14:paraId="2BA27CFF" w14:textId="77777777" w:rsidR="00F95ECB" w:rsidRPr="009A6F60" w:rsidRDefault="00F95ECB">
      <w:pPr>
        <w:rPr>
          <w:rFonts w:eastAsia="Times New Roman"/>
          <w:b/>
          <w:bCs/>
        </w:rPr>
      </w:pPr>
      <w:r w:rsidRPr="009A6F60">
        <w:rPr>
          <w:rFonts w:eastAsia="Times New Roman"/>
          <w:b/>
          <w:bCs/>
        </w:rPr>
        <w:t>Ratio of Crowd Managers</w:t>
      </w:r>
    </w:p>
    <w:tbl>
      <w:tblPr>
        <w:tblStyle w:val="TableGrid"/>
        <w:tblW w:w="10188" w:type="dxa"/>
        <w:tblLayout w:type="fixed"/>
        <w:tblLook w:val="04A0" w:firstRow="1" w:lastRow="0" w:firstColumn="1" w:lastColumn="0" w:noHBand="0" w:noVBand="1"/>
      </w:tblPr>
      <w:tblGrid>
        <w:gridCol w:w="1333"/>
        <w:gridCol w:w="1770"/>
        <w:gridCol w:w="1775"/>
        <w:gridCol w:w="360"/>
        <w:gridCol w:w="1350"/>
        <w:gridCol w:w="3600"/>
      </w:tblGrid>
      <w:tr w:rsidR="00F95ECB" w:rsidRPr="00F95ECB" w14:paraId="159F8505" w14:textId="77777777" w:rsidTr="009A6F60">
        <w:trPr>
          <w:trHeight w:val="152"/>
        </w:trPr>
        <w:tc>
          <w:tcPr>
            <w:tcW w:w="4878" w:type="dxa"/>
            <w:gridSpan w:val="3"/>
            <w:tcBorders>
              <w:right w:val="single" w:sz="4" w:space="0" w:color="auto"/>
            </w:tcBorders>
            <w:shd w:val="clear" w:color="auto" w:fill="D9D9D9" w:themeFill="background1" w:themeFillShade="D9"/>
            <w:vAlign w:val="center"/>
          </w:tcPr>
          <w:p w14:paraId="13A207B9" w14:textId="77777777" w:rsidR="00F95ECB" w:rsidRPr="00E60E2B" w:rsidRDefault="00F95ECB" w:rsidP="00F95ECB">
            <w:pPr>
              <w:jc w:val="center"/>
              <w:rPr>
                <w:sz w:val="22"/>
                <w:szCs w:val="22"/>
              </w:rPr>
            </w:pPr>
            <w:r w:rsidRPr="00E60E2B">
              <w:rPr>
                <w:sz w:val="22"/>
                <w:szCs w:val="22"/>
              </w:rPr>
              <w:t>Crowd Management</w:t>
            </w:r>
          </w:p>
          <w:p w14:paraId="4A0F09D1" w14:textId="77777777" w:rsidR="00F95ECB" w:rsidRPr="00E60E2B" w:rsidRDefault="00F95ECB" w:rsidP="00F95ECB">
            <w:pPr>
              <w:jc w:val="center"/>
              <w:rPr>
                <w:sz w:val="22"/>
                <w:szCs w:val="22"/>
              </w:rPr>
            </w:pPr>
          </w:p>
        </w:tc>
        <w:tc>
          <w:tcPr>
            <w:tcW w:w="360" w:type="dxa"/>
            <w:tcBorders>
              <w:top w:val="nil"/>
              <w:left w:val="single" w:sz="4" w:space="0" w:color="auto"/>
              <w:bottom w:val="nil"/>
              <w:right w:val="single" w:sz="4" w:space="0" w:color="auto"/>
            </w:tcBorders>
            <w:vAlign w:val="center"/>
          </w:tcPr>
          <w:p w14:paraId="3DF866F3" w14:textId="77777777" w:rsidR="00F95ECB" w:rsidRPr="00E60E2B" w:rsidRDefault="00F95ECB" w:rsidP="00F95ECB">
            <w:pPr>
              <w:rPr>
                <w:sz w:val="22"/>
                <w:szCs w:val="22"/>
              </w:rPr>
            </w:pPr>
          </w:p>
        </w:tc>
        <w:tc>
          <w:tcPr>
            <w:tcW w:w="4950" w:type="dxa"/>
            <w:gridSpan w:val="2"/>
            <w:tcBorders>
              <w:left w:val="single" w:sz="4" w:space="0" w:color="auto"/>
            </w:tcBorders>
            <w:shd w:val="clear" w:color="auto" w:fill="D9D9D9" w:themeFill="background1" w:themeFillShade="D9"/>
            <w:vAlign w:val="center"/>
          </w:tcPr>
          <w:p w14:paraId="7D9251D0" w14:textId="77777777" w:rsidR="00F95ECB" w:rsidRPr="00E60E2B" w:rsidRDefault="00F95ECB" w:rsidP="00F95ECB">
            <w:pPr>
              <w:jc w:val="center"/>
              <w:rPr>
                <w:sz w:val="22"/>
                <w:szCs w:val="22"/>
              </w:rPr>
            </w:pPr>
            <w:r w:rsidRPr="00E60E2B">
              <w:rPr>
                <w:sz w:val="22"/>
                <w:szCs w:val="22"/>
              </w:rPr>
              <w:t>Late Night Ordinance Requirements</w:t>
            </w:r>
          </w:p>
          <w:p w14:paraId="71599B16" w14:textId="77777777" w:rsidR="00F95ECB" w:rsidRPr="00E60E2B" w:rsidRDefault="00F95ECB" w:rsidP="00F95ECB">
            <w:pPr>
              <w:jc w:val="center"/>
              <w:rPr>
                <w:sz w:val="22"/>
                <w:szCs w:val="22"/>
              </w:rPr>
            </w:pPr>
          </w:p>
        </w:tc>
      </w:tr>
      <w:tr w:rsidR="00F95ECB" w:rsidRPr="00F95ECB" w14:paraId="2CE1256D" w14:textId="77777777" w:rsidTr="009A6F60">
        <w:trPr>
          <w:trHeight w:val="521"/>
        </w:trPr>
        <w:tc>
          <w:tcPr>
            <w:tcW w:w="1333" w:type="dxa"/>
            <w:shd w:val="clear" w:color="auto" w:fill="FFFF00"/>
            <w:vAlign w:val="center"/>
          </w:tcPr>
          <w:p w14:paraId="23BEC531" w14:textId="77777777" w:rsidR="00F95ECB" w:rsidRPr="00E60E2B" w:rsidRDefault="00F95ECB" w:rsidP="00F95ECB">
            <w:pPr>
              <w:jc w:val="center"/>
              <w:rPr>
                <w:sz w:val="22"/>
                <w:szCs w:val="22"/>
              </w:rPr>
            </w:pPr>
            <w:r w:rsidRPr="00E60E2B">
              <w:rPr>
                <w:sz w:val="22"/>
                <w:szCs w:val="22"/>
              </w:rPr>
              <w:t>Occupants</w:t>
            </w:r>
          </w:p>
        </w:tc>
        <w:tc>
          <w:tcPr>
            <w:tcW w:w="1770" w:type="dxa"/>
            <w:shd w:val="clear" w:color="auto" w:fill="FFFF00"/>
            <w:vAlign w:val="center"/>
          </w:tcPr>
          <w:p w14:paraId="689FC15D" w14:textId="77777777" w:rsidR="00F95ECB" w:rsidRPr="00E60E2B" w:rsidRDefault="00F95ECB" w:rsidP="00F95ECB">
            <w:pPr>
              <w:jc w:val="center"/>
              <w:rPr>
                <w:sz w:val="22"/>
                <w:szCs w:val="22"/>
              </w:rPr>
            </w:pPr>
            <w:r w:rsidRPr="00E60E2B">
              <w:rPr>
                <w:sz w:val="22"/>
                <w:szCs w:val="22"/>
              </w:rPr>
              <w:t>IFC Requirements</w:t>
            </w:r>
          </w:p>
        </w:tc>
        <w:tc>
          <w:tcPr>
            <w:tcW w:w="1775" w:type="dxa"/>
            <w:tcBorders>
              <w:right w:val="single" w:sz="4" w:space="0" w:color="auto"/>
            </w:tcBorders>
            <w:shd w:val="clear" w:color="auto" w:fill="FFFF00"/>
            <w:vAlign w:val="center"/>
          </w:tcPr>
          <w:p w14:paraId="53CA0173" w14:textId="77777777" w:rsidR="00F95ECB" w:rsidRPr="00E60E2B" w:rsidRDefault="00F95ECB" w:rsidP="00F95ECB">
            <w:pPr>
              <w:jc w:val="center"/>
              <w:rPr>
                <w:sz w:val="22"/>
                <w:szCs w:val="22"/>
              </w:rPr>
            </w:pPr>
            <w:r w:rsidRPr="00E60E2B">
              <w:rPr>
                <w:sz w:val="22"/>
                <w:szCs w:val="22"/>
              </w:rPr>
              <w:t>NFPA Requirements</w:t>
            </w:r>
          </w:p>
        </w:tc>
        <w:tc>
          <w:tcPr>
            <w:tcW w:w="360" w:type="dxa"/>
            <w:vMerge w:val="restart"/>
            <w:tcBorders>
              <w:top w:val="nil"/>
              <w:left w:val="single" w:sz="4" w:space="0" w:color="auto"/>
              <w:bottom w:val="nil"/>
              <w:right w:val="single" w:sz="4" w:space="0" w:color="auto"/>
            </w:tcBorders>
            <w:vAlign w:val="center"/>
          </w:tcPr>
          <w:p w14:paraId="07A66B80" w14:textId="77777777" w:rsidR="00F95ECB" w:rsidRPr="00E60E2B" w:rsidRDefault="00F95ECB" w:rsidP="00F95ECB">
            <w:pPr>
              <w:jc w:val="center"/>
              <w:rPr>
                <w:sz w:val="22"/>
                <w:szCs w:val="22"/>
              </w:rPr>
            </w:pPr>
          </w:p>
        </w:tc>
        <w:tc>
          <w:tcPr>
            <w:tcW w:w="1350" w:type="dxa"/>
            <w:tcBorders>
              <w:left w:val="single" w:sz="4" w:space="0" w:color="auto"/>
            </w:tcBorders>
            <w:shd w:val="clear" w:color="auto" w:fill="FFFF00"/>
            <w:vAlign w:val="center"/>
          </w:tcPr>
          <w:p w14:paraId="1676D55C" w14:textId="77777777" w:rsidR="00F95ECB" w:rsidRPr="00E60E2B" w:rsidRDefault="00F95ECB" w:rsidP="00F95ECB">
            <w:pPr>
              <w:jc w:val="center"/>
              <w:rPr>
                <w:sz w:val="22"/>
                <w:szCs w:val="22"/>
              </w:rPr>
            </w:pPr>
            <w:r w:rsidRPr="00E60E2B">
              <w:rPr>
                <w:sz w:val="22"/>
                <w:szCs w:val="22"/>
              </w:rPr>
              <w:t>Occupants</w:t>
            </w:r>
          </w:p>
        </w:tc>
        <w:tc>
          <w:tcPr>
            <w:tcW w:w="3600" w:type="dxa"/>
            <w:shd w:val="clear" w:color="auto" w:fill="FFFF00"/>
            <w:vAlign w:val="center"/>
          </w:tcPr>
          <w:p w14:paraId="67E3E550" w14:textId="77777777" w:rsidR="00F95ECB" w:rsidRPr="00E60E2B" w:rsidRDefault="00F95ECB" w:rsidP="00F95ECB">
            <w:pPr>
              <w:jc w:val="center"/>
              <w:rPr>
                <w:sz w:val="22"/>
                <w:szCs w:val="22"/>
              </w:rPr>
            </w:pPr>
            <w:r w:rsidRPr="00E60E2B">
              <w:rPr>
                <w:sz w:val="22"/>
                <w:szCs w:val="22"/>
              </w:rPr>
              <w:t>Security Personnel Required (a)</w:t>
            </w:r>
          </w:p>
        </w:tc>
      </w:tr>
      <w:tr w:rsidR="00F95ECB" w:rsidRPr="00F95ECB" w14:paraId="60BCA9F2" w14:textId="77777777" w:rsidTr="009A6F60">
        <w:trPr>
          <w:trHeight w:val="432"/>
        </w:trPr>
        <w:tc>
          <w:tcPr>
            <w:tcW w:w="1333" w:type="dxa"/>
            <w:vMerge w:val="restart"/>
            <w:vAlign w:val="center"/>
          </w:tcPr>
          <w:p w14:paraId="546587A2" w14:textId="77777777" w:rsidR="00F95ECB" w:rsidRPr="00E60E2B" w:rsidRDefault="00F95ECB" w:rsidP="00F95ECB">
            <w:pPr>
              <w:jc w:val="center"/>
              <w:rPr>
                <w:sz w:val="22"/>
                <w:szCs w:val="22"/>
              </w:rPr>
            </w:pPr>
            <w:r w:rsidRPr="00E60E2B">
              <w:rPr>
                <w:sz w:val="22"/>
                <w:szCs w:val="22"/>
              </w:rPr>
              <w:t>&lt;250</w:t>
            </w:r>
          </w:p>
        </w:tc>
        <w:tc>
          <w:tcPr>
            <w:tcW w:w="1770" w:type="dxa"/>
            <w:vMerge w:val="restart"/>
            <w:vAlign w:val="center"/>
          </w:tcPr>
          <w:p w14:paraId="5611452A" w14:textId="77777777" w:rsidR="00F95ECB" w:rsidRPr="00E60E2B" w:rsidRDefault="00F95ECB" w:rsidP="00F95ECB">
            <w:pPr>
              <w:jc w:val="center"/>
              <w:rPr>
                <w:sz w:val="22"/>
                <w:szCs w:val="22"/>
              </w:rPr>
            </w:pPr>
            <w:r w:rsidRPr="00E60E2B">
              <w:rPr>
                <w:sz w:val="22"/>
                <w:szCs w:val="22"/>
              </w:rPr>
              <w:t>1</w:t>
            </w:r>
          </w:p>
        </w:tc>
        <w:tc>
          <w:tcPr>
            <w:tcW w:w="1775" w:type="dxa"/>
            <w:vMerge w:val="restart"/>
            <w:tcBorders>
              <w:right w:val="single" w:sz="4" w:space="0" w:color="auto"/>
            </w:tcBorders>
            <w:vAlign w:val="center"/>
          </w:tcPr>
          <w:p w14:paraId="6F974B00" w14:textId="77777777" w:rsidR="00F95ECB" w:rsidRPr="00E60E2B" w:rsidRDefault="00F95ECB" w:rsidP="00F95ECB">
            <w:pPr>
              <w:jc w:val="center"/>
              <w:rPr>
                <w:sz w:val="22"/>
                <w:szCs w:val="22"/>
              </w:rPr>
            </w:pPr>
            <w:r w:rsidRPr="00E60E2B">
              <w:rPr>
                <w:sz w:val="22"/>
                <w:szCs w:val="22"/>
              </w:rPr>
              <w:t>1</w:t>
            </w:r>
          </w:p>
        </w:tc>
        <w:tc>
          <w:tcPr>
            <w:tcW w:w="360" w:type="dxa"/>
            <w:vMerge/>
            <w:tcBorders>
              <w:top w:val="nil"/>
              <w:left w:val="single" w:sz="4" w:space="0" w:color="auto"/>
              <w:bottom w:val="nil"/>
              <w:right w:val="single" w:sz="4" w:space="0" w:color="auto"/>
            </w:tcBorders>
            <w:vAlign w:val="center"/>
          </w:tcPr>
          <w:p w14:paraId="1A252AAD" w14:textId="77777777" w:rsidR="00F95ECB" w:rsidRPr="00E60E2B" w:rsidRDefault="00F95ECB" w:rsidP="00F95ECB">
            <w:pPr>
              <w:jc w:val="center"/>
              <w:rPr>
                <w:sz w:val="22"/>
                <w:szCs w:val="22"/>
              </w:rPr>
            </w:pPr>
          </w:p>
        </w:tc>
        <w:tc>
          <w:tcPr>
            <w:tcW w:w="1350" w:type="dxa"/>
            <w:tcBorders>
              <w:left w:val="single" w:sz="4" w:space="0" w:color="auto"/>
            </w:tcBorders>
            <w:vAlign w:val="center"/>
          </w:tcPr>
          <w:p w14:paraId="1EE2E313" w14:textId="77777777" w:rsidR="00F95ECB" w:rsidRPr="00E60E2B" w:rsidRDefault="00F95ECB" w:rsidP="00F95ECB">
            <w:pPr>
              <w:jc w:val="center"/>
              <w:rPr>
                <w:sz w:val="22"/>
                <w:szCs w:val="22"/>
              </w:rPr>
            </w:pPr>
            <w:r w:rsidRPr="00E60E2B">
              <w:rPr>
                <w:sz w:val="22"/>
                <w:szCs w:val="22"/>
              </w:rPr>
              <w:t>&lt;100</w:t>
            </w:r>
          </w:p>
        </w:tc>
        <w:tc>
          <w:tcPr>
            <w:tcW w:w="3600" w:type="dxa"/>
            <w:vAlign w:val="center"/>
          </w:tcPr>
          <w:p w14:paraId="012E1A89" w14:textId="77777777" w:rsidR="00F95ECB" w:rsidRPr="00E60E2B" w:rsidRDefault="00F95ECB" w:rsidP="00F95ECB">
            <w:pPr>
              <w:jc w:val="center"/>
              <w:rPr>
                <w:sz w:val="22"/>
                <w:szCs w:val="22"/>
              </w:rPr>
            </w:pPr>
            <w:r w:rsidRPr="00E60E2B">
              <w:rPr>
                <w:sz w:val="22"/>
                <w:szCs w:val="22"/>
              </w:rPr>
              <w:t>2</w:t>
            </w:r>
          </w:p>
        </w:tc>
      </w:tr>
      <w:tr w:rsidR="00F95ECB" w:rsidRPr="00F95ECB" w14:paraId="17CFF884" w14:textId="77777777" w:rsidTr="009A6F60">
        <w:trPr>
          <w:trHeight w:val="432"/>
        </w:trPr>
        <w:tc>
          <w:tcPr>
            <w:tcW w:w="1333" w:type="dxa"/>
            <w:vMerge/>
            <w:vAlign w:val="center"/>
          </w:tcPr>
          <w:p w14:paraId="40D0A140" w14:textId="77777777" w:rsidR="00F95ECB" w:rsidRPr="00E60E2B" w:rsidRDefault="00F95ECB" w:rsidP="00F95ECB">
            <w:pPr>
              <w:jc w:val="center"/>
              <w:rPr>
                <w:sz w:val="22"/>
                <w:szCs w:val="22"/>
              </w:rPr>
            </w:pPr>
          </w:p>
        </w:tc>
        <w:tc>
          <w:tcPr>
            <w:tcW w:w="1770" w:type="dxa"/>
            <w:vMerge/>
            <w:vAlign w:val="center"/>
          </w:tcPr>
          <w:p w14:paraId="1EC6EE9E" w14:textId="77777777" w:rsidR="00F95ECB" w:rsidRPr="00E60E2B" w:rsidRDefault="00F95ECB" w:rsidP="00F95ECB">
            <w:pPr>
              <w:jc w:val="center"/>
              <w:rPr>
                <w:sz w:val="22"/>
                <w:szCs w:val="22"/>
              </w:rPr>
            </w:pPr>
          </w:p>
        </w:tc>
        <w:tc>
          <w:tcPr>
            <w:tcW w:w="1775" w:type="dxa"/>
            <w:vMerge/>
            <w:tcBorders>
              <w:right w:val="single" w:sz="4" w:space="0" w:color="auto"/>
            </w:tcBorders>
            <w:vAlign w:val="center"/>
          </w:tcPr>
          <w:p w14:paraId="50BCD91F" w14:textId="77777777" w:rsidR="00F95ECB" w:rsidRPr="00E60E2B" w:rsidRDefault="00F95ECB" w:rsidP="00F95ECB">
            <w:pPr>
              <w:jc w:val="center"/>
              <w:rPr>
                <w:sz w:val="22"/>
                <w:szCs w:val="22"/>
              </w:rPr>
            </w:pPr>
          </w:p>
        </w:tc>
        <w:tc>
          <w:tcPr>
            <w:tcW w:w="360" w:type="dxa"/>
            <w:vMerge/>
            <w:tcBorders>
              <w:top w:val="nil"/>
              <w:left w:val="single" w:sz="4" w:space="0" w:color="auto"/>
              <w:bottom w:val="nil"/>
              <w:right w:val="single" w:sz="4" w:space="0" w:color="auto"/>
            </w:tcBorders>
            <w:vAlign w:val="center"/>
          </w:tcPr>
          <w:p w14:paraId="77E25D2A" w14:textId="77777777" w:rsidR="00F95ECB" w:rsidRPr="00E60E2B" w:rsidRDefault="00F95ECB" w:rsidP="00F95ECB">
            <w:pPr>
              <w:jc w:val="center"/>
              <w:rPr>
                <w:sz w:val="22"/>
                <w:szCs w:val="22"/>
              </w:rPr>
            </w:pPr>
          </w:p>
        </w:tc>
        <w:tc>
          <w:tcPr>
            <w:tcW w:w="1350" w:type="dxa"/>
            <w:tcBorders>
              <w:left w:val="single" w:sz="4" w:space="0" w:color="auto"/>
            </w:tcBorders>
            <w:vAlign w:val="center"/>
          </w:tcPr>
          <w:p w14:paraId="421D0B78" w14:textId="77777777" w:rsidR="00F95ECB" w:rsidRPr="00E60E2B" w:rsidRDefault="00F95ECB" w:rsidP="00F95ECB">
            <w:pPr>
              <w:jc w:val="center"/>
              <w:rPr>
                <w:sz w:val="22"/>
                <w:szCs w:val="22"/>
              </w:rPr>
            </w:pPr>
            <w:r w:rsidRPr="00E60E2B">
              <w:rPr>
                <w:sz w:val="22"/>
                <w:szCs w:val="22"/>
              </w:rPr>
              <w:t>101-200</w:t>
            </w:r>
          </w:p>
        </w:tc>
        <w:tc>
          <w:tcPr>
            <w:tcW w:w="3600" w:type="dxa"/>
            <w:vAlign w:val="center"/>
          </w:tcPr>
          <w:p w14:paraId="6F4DD421" w14:textId="77777777" w:rsidR="00F95ECB" w:rsidRPr="00E60E2B" w:rsidRDefault="00F95ECB" w:rsidP="00F95ECB">
            <w:pPr>
              <w:jc w:val="center"/>
              <w:rPr>
                <w:sz w:val="22"/>
                <w:szCs w:val="22"/>
              </w:rPr>
            </w:pPr>
            <w:r w:rsidRPr="00E60E2B">
              <w:rPr>
                <w:sz w:val="22"/>
                <w:szCs w:val="22"/>
              </w:rPr>
              <w:t>3</w:t>
            </w:r>
          </w:p>
        </w:tc>
      </w:tr>
      <w:tr w:rsidR="00F95ECB" w:rsidRPr="00F95ECB" w14:paraId="7987EF59" w14:textId="77777777" w:rsidTr="009A6F60">
        <w:trPr>
          <w:trHeight w:val="432"/>
        </w:trPr>
        <w:tc>
          <w:tcPr>
            <w:tcW w:w="1333" w:type="dxa"/>
            <w:vMerge w:val="restart"/>
            <w:vAlign w:val="center"/>
          </w:tcPr>
          <w:p w14:paraId="207DA39E" w14:textId="77777777" w:rsidR="00F95ECB" w:rsidRPr="00E60E2B" w:rsidRDefault="00F95ECB" w:rsidP="00F95ECB">
            <w:pPr>
              <w:jc w:val="center"/>
              <w:rPr>
                <w:sz w:val="22"/>
                <w:szCs w:val="22"/>
              </w:rPr>
            </w:pPr>
            <w:r w:rsidRPr="00E60E2B">
              <w:rPr>
                <w:sz w:val="22"/>
                <w:szCs w:val="22"/>
              </w:rPr>
              <w:t>251-500</w:t>
            </w:r>
          </w:p>
        </w:tc>
        <w:tc>
          <w:tcPr>
            <w:tcW w:w="1770" w:type="dxa"/>
            <w:vMerge w:val="restart"/>
            <w:vAlign w:val="center"/>
          </w:tcPr>
          <w:p w14:paraId="0EFA98B4" w14:textId="77777777" w:rsidR="00F95ECB" w:rsidRPr="00E60E2B" w:rsidRDefault="00F95ECB" w:rsidP="00F95ECB">
            <w:pPr>
              <w:jc w:val="center"/>
              <w:rPr>
                <w:sz w:val="22"/>
                <w:szCs w:val="22"/>
              </w:rPr>
            </w:pPr>
            <w:r w:rsidRPr="00E60E2B">
              <w:rPr>
                <w:sz w:val="22"/>
                <w:szCs w:val="22"/>
              </w:rPr>
              <w:t>2</w:t>
            </w:r>
          </w:p>
        </w:tc>
        <w:tc>
          <w:tcPr>
            <w:tcW w:w="1775" w:type="dxa"/>
            <w:vMerge w:val="restart"/>
            <w:tcBorders>
              <w:right w:val="single" w:sz="4" w:space="0" w:color="auto"/>
            </w:tcBorders>
            <w:vAlign w:val="center"/>
          </w:tcPr>
          <w:p w14:paraId="3EC0DCA0" w14:textId="77777777" w:rsidR="00F95ECB" w:rsidRPr="00E60E2B" w:rsidRDefault="00F95ECB" w:rsidP="00F95ECB">
            <w:pPr>
              <w:jc w:val="center"/>
              <w:rPr>
                <w:sz w:val="22"/>
                <w:szCs w:val="22"/>
              </w:rPr>
            </w:pPr>
            <w:r w:rsidRPr="00E60E2B">
              <w:rPr>
                <w:sz w:val="22"/>
                <w:szCs w:val="22"/>
              </w:rPr>
              <w:t>2</w:t>
            </w:r>
          </w:p>
        </w:tc>
        <w:tc>
          <w:tcPr>
            <w:tcW w:w="360" w:type="dxa"/>
            <w:vMerge/>
            <w:tcBorders>
              <w:top w:val="nil"/>
              <w:left w:val="single" w:sz="4" w:space="0" w:color="auto"/>
              <w:bottom w:val="nil"/>
              <w:right w:val="single" w:sz="4" w:space="0" w:color="auto"/>
            </w:tcBorders>
            <w:vAlign w:val="center"/>
          </w:tcPr>
          <w:p w14:paraId="07DCB88D" w14:textId="77777777" w:rsidR="00F95ECB" w:rsidRPr="00E60E2B" w:rsidRDefault="00F95ECB" w:rsidP="00F95ECB">
            <w:pPr>
              <w:jc w:val="center"/>
              <w:rPr>
                <w:sz w:val="22"/>
                <w:szCs w:val="22"/>
              </w:rPr>
            </w:pPr>
          </w:p>
        </w:tc>
        <w:tc>
          <w:tcPr>
            <w:tcW w:w="1350" w:type="dxa"/>
            <w:tcBorders>
              <w:left w:val="single" w:sz="4" w:space="0" w:color="auto"/>
            </w:tcBorders>
            <w:vAlign w:val="center"/>
          </w:tcPr>
          <w:p w14:paraId="39A0A535" w14:textId="77777777" w:rsidR="00F95ECB" w:rsidRPr="00E60E2B" w:rsidRDefault="00F95ECB" w:rsidP="00F95ECB">
            <w:pPr>
              <w:jc w:val="center"/>
              <w:rPr>
                <w:sz w:val="22"/>
                <w:szCs w:val="22"/>
              </w:rPr>
            </w:pPr>
            <w:r w:rsidRPr="00E60E2B">
              <w:rPr>
                <w:sz w:val="22"/>
                <w:szCs w:val="22"/>
              </w:rPr>
              <w:t>201-300</w:t>
            </w:r>
          </w:p>
        </w:tc>
        <w:tc>
          <w:tcPr>
            <w:tcW w:w="3600" w:type="dxa"/>
            <w:vAlign w:val="center"/>
          </w:tcPr>
          <w:p w14:paraId="62EEADA1" w14:textId="77777777" w:rsidR="00F95ECB" w:rsidRPr="00E60E2B" w:rsidRDefault="00F95ECB" w:rsidP="00F95ECB">
            <w:pPr>
              <w:jc w:val="center"/>
              <w:rPr>
                <w:sz w:val="22"/>
                <w:szCs w:val="22"/>
              </w:rPr>
            </w:pPr>
            <w:r w:rsidRPr="00E60E2B">
              <w:rPr>
                <w:sz w:val="22"/>
                <w:szCs w:val="22"/>
              </w:rPr>
              <w:t>4</w:t>
            </w:r>
          </w:p>
        </w:tc>
      </w:tr>
      <w:tr w:rsidR="00F95ECB" w:rsidRPr="00F95ECB" w14:paraId="0D1F381D" w14:textId="77777777" w:rsidTr="009A6F60">
        <w:trPr>
          <w:trHeight w:val="432"/>
        </w:trPr>
        <w:tc>
          <w:tcPr>
            <w:tcW w:w="1333" w:type="dxa"/>
            <w:vMerge/>
            <w:vAlign w:val="center"/>
          </w:tcPr>
          <w:p w14:paraId="6EF61ED1" w14:textId="77777777" w:rsidR="00F95ECB" w:rsidRPr="00E60E2B" w:rsidRDefault="00F95ECB" w:rsidP="00F95ECB">
            <w:pPr>
              <w:jc w:val="center"/>
              <w:rPr>
                <w:sz w:val="22"/>
                <w:szCs w:val="22"/>
              </w:rPr>
            </w:pPr>
          </w:p>
        </w:tc>
        <w:tc>
          <w:tcPr>
            <w:tcW w:w="1770" w:type="dxa"/>
            <w:vMerge/>
            <w:vAlign w:val="center"/>
          </w:tcPr>
          <w:p w14:paraId="730930EF" w14:textId="77777777" w:rsidR="00F95ECB" w:rsidRPr="00E60E2B" w:rsidRDefault="00F95ECB" w:rsidP="00F95ECB">
            <w:pPr>
              <w:jc w:val="center"/>
              <w:rPr>
                <w:sz w:val="22"/>
                <w:szCs w:val="22"/>
              </w:rPr>
            </w:pPr>
          </w:p>
        </w:tc>
        <w:tc>
          <w:tcPr>
            <w:tcW w:w="1775" w:type="dxa"/>
            <w:vMerge/>
            <w:tcBorders>
              <w:right w:val="single" w:sz="4" w:space="0" w:color="auto"/>
            </w:tcBorders>
            <w:vAlign w:val="center"/>
          </w:tcPr>
          <w:p w14:paraId="42A72827" w14:textId="77777777" w:rsidR="00F95ECB" w:rsidRPr="00E60E2B" w:rsidRDefault="00F95ECB" w:rsidP="00F95ECB">
            <w:pPr>
              <w:jc w:val="center"/>
              <w:rPr>
                <w:sz w:val="22"/>
                <w:szCs w:val="22"/>
              </w:rPr>
            </w:pPr>
          </w:p>
        </w:tc>
        <w:tc>
          <w:tcPr>
            <w:tcW w:w="360" w:type="dxa"/>
            <w:vMerge/>
            <w:tcBorders>
              <w:top w:val="nil"/>
              <w:left w:val="single" w:sz="4" w:space="0" w:color="auto"/>
              <w:bottom w:val="nil"/>
              <w:right w:val="single" w:sz="4" w:space="0" w:color="auto"/>
            </w:tcBorders>
            <w:vAlign w:val="center"/>
          </w:tcPr>
          <w:p w14:paraId="21BC263A" w14:textId="77777777" w:rsidR="00F95ECB" w:rsidRPr="00E60E2B" w:rsidRDefault="00F95ECB" w:rsidP="00F95ECB">
            <w:pPr>
              <w:jc w:val="center"/>
              <w:rPr>
                <w:sz w:val="22"/>
                <w:szCs w:val="22"/>
              </w:rPr>
            </w:pPr>
          </w:p>
        </w:tc>
        <w:tc>
          <w:tcPr>
            <w:tcW w:w="1350" w:type="dxa"/>
            <w:tcBorders>
              <w:left w:val="single" w:sz="4" w:space="0" w:color="auto"/>
            </w:tcBorders>
            <w:vAlign w:val="center"/>
          </w:tcPr>
          <w:p w14:paraId="4A13528A" w14:textId="77777777" w:rsidR="00F95ECB" w:rsidRPr="00E60E2B" w:rsidRDefault="00F95ECB" w:rsidP="00F95ECB">
            <w:pPr>
              <w:jc w:val="center"/>
              <w:rPr>
                <w:sz w:val="22"/>
                <w:szCs w:val="22"/>
              </w:rPr>
            </w:pPr>
            <w:r w:rsidRPr="00E60E2B">
              <w:rPr>
                <w:sz w:val="22"/>
                <w:szCs w:val="22"/>
              </w:rPr>
              <w:t>301-500</w:t>
            </w:r>
          </w:p>
        </w:tc>
        <w:tc>
          <w:tcPr>
            <w:tcW w:w="3600" w:type="dxa"/>
            <w:vAlign w:val="center"/>
          </w:tcPr>
          <w:p w14:paraId="62525F4F" w14:textId="77777777" w:rsidR="00F95ECB" w:rsidRPr="00E60E2B" w:rsidRDefault="00F95ECB" w:rsidP="00F95ECB">
            <w:pPr>
              <w:jc w:val="center"/>
              <w:rPr>
                <w:sz w:val="22"/>
                <w:szCs w:val="22"/>
              </w:rPr>
            </w:pPr>
            <w:r w:rsidRPr="00E60E2B">
              <w:rPr>
                <w:sz w:val="22"/>
                <w:szCs w:val="22"/>
              </w:rPr>
              <w:t>4 + 1 supervisor</w:t>
            </w:r>
          </w:p>
        </w:tc>
      </w:tr>
      <w:tr w:rsidR="00F95ECB" w:rsidRPr="00F95ECB" w14:paraId="44A76049" w14:textId="77777777" w:rsidTr="009A6F60">
        <w:trPr>
          <w:trHeight w:val="432"/>
        </w:trPr>
        <w:tc>
          <w:tcPr>
            <w:tcW w:w="1333" w:type="dxa"/>
            <w:vMerge w:val="restart"/>
            <w:vAlign w:val="center"/>
          </w:tcPr>
          <w:p w14:paraId="01B85EEB" w14:textId="77777777" w:rsidR="00F95ECB" w:rsidRPr="00E60E2B" w:rsidRDefault="00F95ECB" w:rsidP="00F95ECB">
            <w:pPr>
              <w:jc w:val="center"/>
              <w:rPr>
                <w:sz w:val="22"/>
                <w:szCs w:val="22"/>
              </w:rPr>
            </w:pPr>
            <w:r w:rsidRPr="00E60E2B">
              <w:rPr>
                <w:sz w:val="22"/>
                <w:szCs w:val="22"/>
              </w:rPr>
              <w:t>501-750</w:t>
            </w:r>
          </w:p>
        </w:tc>
        <w:tc>
          <w:tcPr>
            <w:tcW w:w="1770" w:type="dxa"/>
            <w:vMerge w:val="restart"/>
            <w:vAlign w:val="center"/>
          </w:tcPr>
          <w:p w14:paraId="191E218F" w14:textId="77777777" w:rsidR="00F95ECB" w:rsidRPr="00E60E2B" w:rsidRDefault="00F95ECB" w:rsidP="00F95ECB">
            <w:pPr>
              <w:jc w:val="center"/>
              <w:rPr>
                <w:sz w:val="22"/>
                <w:szCs w:val="22"/>
              </w:rPr>
            </w:pPr>
            <w:r w:rsidRPr="00E60E2B">
              <w:rPr>
                <w:sz w:val="22"/>
                <w:szCs w:val="22"/>
              </w:rPr>
              <w:t>4</w:t>
            </w:r>
          </w:p>
        </w:tc>
        <w:tc>
          <w:tcPr>
            <w:tcW w:w="1775" w:type="dxa"/>
            <w:vMerge w:val="restart"/>
            <w:tcBorders>
              <w:right w:val="single" w:sz="4" w:space="0" w:color="auto"/>
            </w:tcBorders>
            <w:vAlign w:val="center"/>
          </w:tcPr>
          <w:p w14:paraId="33FA29AB" w14:textId="77777777" w:rsidR="00F95ECB" w:rsidRPr="00E60E2B" w:rsidRDefault="00F95ECB" w:rsidP="00F95ECB">
            <w:pPr>
              <w:jc w:val="center"/>
              <w:rPr>
                <w:sz w:val="22"/>
                <w:szCs w:val="22"/>
              </w:rPr>
            </w:pPr>
            <w:r w:rsidRPr="00E60E2B">
              <w:rPr>
                <w:sz w:val="22"/>
                <w:szCs w:val="22"/>
              </w:rPr>
              <w:t>4</w:t>
            </w:r>
          </w:p>
        </w:tc>
        <w:tc>
          <w:tcPr>
            <w:tcW w:w="360" w:type="dxa"/>
            <w:vMerge/>
            <w:tcBorders>
              <w:top w:val="nil"/>
              <w:left w:val="single" w:sz="4" w:space="0" w:color="auto"/>
              <w:bottom w:val="nil"/>
              <w:right w:val="single" w:sz="4" w:space="0" w:color="auto"/>
            </w:tcBorders>
            <w:vAlign w:val="center"/>
          </w:tcPr>
          <w:p w14:paraId="1F1D50E0" w14:textId="77777777" w:rsidR="00F95ECB" w:rsidRPr="00E60E2B" w:rsidRDefault="00F95ECB" w:rsidP="00F95ECB">
            <w:pPr>
              <w:jc w:val="center"/>
              <w:rPr>
                <w:sz w:val="22"/>
                <w:szCs w:val="22"/>
              </w:rPr>
            </w:pPr>
          </w:p>
        </w:tc>
        <w:tc>
          <w:tcPr>
            <w:tcW w:w="1350" w:type="dxa"/>
            <w:tcBorders>
              <w:left w:val="single" w:sz="4" w:space="0" w:color="auto"/>
            </w:tcBorders>
            <w:vAlign w:val="center"/>
          </w:tcPr>
          <w:p w14:paraId="42B46D5A" w14:textId="77777777" w:rsidR="00F95ECB" w:rsidRPr="00E60E2B" w:rsidRDefault="00F95ECB" w:rsidP="00F95ECB">
            <w:pPr>
              <w:jc w:val="center"/>
              <w:rPr>
                <w:sz w:val="22"/>
                <w:szCs w:val="22"/>
              </w:rPr>
            </w:pPr>
            <w:r w:rsidRPr="00E60E2B">
              <w:rPr>
                <w:sz w:val="22"/>
                <w:szCs w:val="22"/>
              </w:rPr>
              <w:t>501-600</w:t>
            </w:r>
          </w:p>
        </w:tc>
        <w:tc>
          <w:tcPr>
            <w:tcW w:w="3600" w:type="dxa"/>
            <w:vAlign w:val="center"/>
          </w:tcPr>
          <w:p w14:paraId="1ED3F694" w14:textId="77777777" w:rsidR="00F95ECB" w:rsidRPr="00E60E2B" w:rsidRDefault="00F95ECB" w:rsidP="00F95ECB">
            <w:pPr>
              <w:jc w:val="center"/>
              <w:rPr>
                <w:sz w:val="22"/>
                <w:szCs w:val="22"/>
              </w:rPr>
            </w:pPr>
            <w:r w:rsidRPr="00E60E2B">
              <w:rPr>
                <w:sz w:val="22"/>
                <w:szCs w:val="22"/>
              </w:rPr>
              <w:t>6 + 1 supervisor</w:t>
            </w:r>
          </w:p>
        </w:tc>
      </w:tr>
      <w:tr w:rsidR="00F95ECB" w:rsidRPr="00F95ECB" w14:paraId="732D6294" w14:textId="77777777" w:rsidTr="009A6F60">
        <w:trPr>
          <w:trHeight w:val="432"/>
        </w:trPr>
        <w:tc>
          <w:tcPr>
            <w:tcW w:w="1333" w:type="dxa"/>
            <w:vMerge/>
            <w:vAlign w:val="center"/>
          </w:tcPr>
          <w:p w14:paraId="6425A629" w14:textId="77777777" w:rsidR="00F95ECB" w:rsidRPr="00E60E2B" w:rsidRDefault="00F95ECB" w:rsidP="00F95ECB">
            <w:pPr>
              <w:jc w:val="center"/>
              <w:rPr>
                <w:sz w:val="22"/>
                <w:szCs w:val="22"/>
              </w:rPr>
            </w:pPr>
          </w:p>
        </w:tc>
        <w:tc>
          <w:tcPr>
            <w:tcW w:w="1770" w:type="dxa"/>
            <w:vMerge/>
            <w:vAlign w:val="center"/>
          </w:tcPr>
          <w:p w14:paraId="13646457" w14:textId="77777777" w:rsidR="00F95ECB" w:rsidRPr="00E60E2B" w:rsidRDefault="00F95ECB" w:rsidP="00F95ECB">
            <w:pPr>
              <w:jc w:val="center"/>
              <w:rPr>
                <w:sz w:val="22"/>
                <w:szCs w:val="22"/>
              </w:rPr>
            </w:pPr>
          </w:p>
        </w:tc>
        <w:tc>
          <w:tcPr>
            <w:tcW w:w="1775" w:type="dxa"/>
            <w:vMerge/>
            <w:tcBorders>
              <w:right w:val="single" w:sz="4" w:space="0" w:color="auto"/>
            </w:tcBorders>
            <w:vAlign w:val="center"/>
          </w:tcPr>
          <w:p w14:paraId="0D6A113C" w14:textId="77777777" w:rsidR="00F95ECB" w:rsidRPr="00E60E2B" w:rsidRDefault="00F95ECB" w:rsidP="00F95ECB">
            <w:pPr>
              <w:jc w:val="center"/>
              <w:rPr>
                <w:sz w:val="22"/>
                <w:szCs w:val="22"/>
              </w:rPr>
            </w:pPr>
          </w:p>
        </w:tc>
        <w:tc>
          <w:tcPr>
            <w:tcW w:w="360" w:type="dxa"/>
            <w:vMerge/>
            <w:tcBorders>
              <w:top w:val="nil"/>
              <w:left w:val="single" w:sz="4" w:space="0" w:color="auto"/>
              <w:bottom w:val="nil"/>
              <w:right w:val="single" w:sz="4" w:space="0" w:color="auto"/>
            </w:tcBorders>
            <w:vAlign w:val="center"/>
          </w:tcPr>
          <w:p w14:paraId="3923E40B" w14:textId="77777777" w:rsidR="00F95ECB" w:rsidRPr="00E60E2B" w:rsidRDefault="00F95ECB" w:rsidP="00F95ECB">
            <w:pPr>
              <w:jc w:val="center"/>
              <w:rPr>
                <w:sz w:val="22"/>
                <w:szCs w:val="22"/>
              </w:rPr>
            </w:pPr>
          </w:p>
        </w:tc>
        <w:tc>
          <w:tcPr>
            <w:tcW w:w="1350" w:type="dxa"/>
            <w:tcBorders>
              <w:left w:val="single" w:sz="4" w:space="0" w:color="auto"/>
            </w:tcBorders>
            <w:vAlign w:val="center"/>
          </w:tcPr>
          <w:p w14:paraId="30F04B25" w14:textId="77777777" w:rsidR="00F95ECB" w:rsidRPr="00E60E2B" w:rsidRDefault="00F95ECB" w:rsidP="00F95ECB">
            <w:pPr>
              <w:jc w:val="center"/>
              <w:rPr>
                <w:sz w:val="22"/>
                <w:szCs w:val="22"/>
              </w:rPr>
            </w:pPr>
            <w:r w:rsidRPr="00E60E2B">
              <w:rPr>
                <w:sz w:val="22"/>
                <w:szCs w:val="22"/>
              </w:rPr>
              <w:t>601-700</w:t>
            </w:r>
          </w:p>
        </w:tc>
        <w:tc>
          <w:tcPr>
            <w:tcW w:w="3600" w:type="dxa"/>
            <w:vAlign w:val="center"/>
          </w:tcPr>
          <w:p w14:paraId="0D7F996B" w14:textId="77777777" w:rsidR="00F95ECB" w:rsidRPr="00E60E2B" w:rsidRDefault="00F95ECB" w:rsidP="00F95ECB">
            <w:pPr>
              <w:jc w:val="center"/>
              <w:rPr>
                <w:sz w:val="22"/>
                <w:szCs w:val="22"/>
              </w:rPr>
            </w:pPr>
            <w:r w:rsidRPr="00E60E2B">
              <w:rPr>
                <w:sz w:val="22"/>
                <w:szCs w:val="22"/>
              </w:rPr>
              <w:t>7 + 1 supervisor</w:t>
            </w:r>
          </w:p>
        </w:tc>
      </w:tr>
      <w:tr w:rsidR="00F95ECB" w:rsidRPr="00F95ECB" w14:paraId="2657AD06" w14:textId="77777777" w:rsidTr="009A6F60">
        <w:trPr>
          <w:trHeight w:val="432"/>
        </w:trPr>
        <w:tc>
          <w:tcPr>
            <w:tcW w:w="1333" w:type="dxa"/>
            <w:vMerge w:val="restart"/>
            <w:vAlign w:val="center"/>
          </w:tcPr>
          <w:p w14:paraId="2F2BB743" w14:textId="77777777" w:rsidR="00F95ECB" w:rsidRPr="00E60E2B" w:rsidRDefault="00F95ECB" w:rsidP="00F95ECB">
            <w:pPr>
              <w:jc w:val="center"/>
              <w:rPr>
                <w:sz w:val="22"/>
                <w:szCs w:val="22"/>
              </w:rPr>
            </w:pPr>
            <w:r w:rsidRPr="00E60E2B">
              <w:rPr>
                <w:sz w:val="22"/>
                <w:szCs w:val="22"/>
              </w:rPr>
              <w:t>&gt;1000</w:t>
            </w:r>
          </w:p>
        </w:tc>
        <w:tc>
          <w:tcPr>
            <w:tcW w:w="1770" w:type="dxa"/>
            <w:vMerge w:val="restart"/>
            <w:vAlign w:val="center"/>
          </w:tcPr>
          <w:p w14:paraId="3B22439B" w14:textId="77777777" w:rsidR="00F95ECB" w:rsidRPr="00E60E2B" w:rsidRDefault="00F95ECB" w:rsidP="00F95ECB">
            <w:pPr>
              <w:jc w:val="center"/>
              <w:rPr>
                <w:sz w:val="22"/>
                <w:szCs w:val="22"/>
              </w:rPr>
            </w:pPr>
            <w:r w:rsidRPr="00E60E2B">
              <w:rPr>
                <w:sz w:val="22"/>
                <w:szCs w:val="22"/>
              </w:rPr>
              <w:t>4 + 1 every 250</w:t>
            </w:r>
          </w:p>
        </w:tc>
        <w:tc>
          <w:tcPr>
            <w:tcW w:w="1775" w:type="dxa"/>
            <w:vMerge w:val="restart"/>
            <w:tcBorders>
              <w:right w:val="single" w:sz="4" w:space="0" w:color="auto"/>
            </w:tcBorders>
            <w:vAlign w:val="center"/>
          </w:tcPr>
          <w:p w14:paraId="2C8868FA" w14:textId="77777777" w:rsidR="00F95ECB" w:rsidRPr="00E60E2B" w:rsidRDefault="00F95ECB" w:rsidP="00F95ECB">
            <w:pPr>
              <w:jc w:val="center"/>
              <w:rPr>
                <w:sz w:val="22"/>
                <w:szCs w:val="22"/>
              </w:rPr>
            </w:pPr>
            <w:r w:rsidRPr="00E60E2B">
              <w:rPr>
                <w:sz w:val="22"/>
                <w:szCs w:val="22"/>
              </w:rPr>
              <w:t>4 + 1 every 250</w:t>
            </w:r>
          </w:p>
        </w:tc>
        <w:tc>
          <w:tcPr>
            <w:tcW w:w="360" w:type="dxa"/>
            <w:vMerge/>
            <w:tcBorders>
              <w:top w:val="nil"/>
              <w:left w:val="single" w:sz="4" w:space="0" w:color="auto"/>
              <w:bottom w:val="nil"/>
              <w:right w:val="single" w:sz="4" w:space="0" w:color="auto"/>
            </w:tcBorders>
            <w:vAlign w:val="center"/>
          </w:tcPr>
          <w:p w14:paraId="0830063B" w14:textId="77777777" w:rsidR="00F95ECB" w:rsidRPr="00E60E2B" w:rsidRDefault="00F95ECB" w:rsidP="00F95ECB">
            <w:pPr>
              <w:jc w:val="center"/>
              <w:rPr>
                <w:sz w:val="22"/>
                <w:szCs w:val="22"/>
              </w:rPr>
            </w:pPr>
          </w:p>
        </w:tc>
        <w:tc>
          <w:tcPr>
            <w:tcW w:w="1350" w:type="dxa"/>
            <w:tcBorders>
              <w:left w:val="single" w:sz="4" w:space="0" w:color="auto"/>
            </w:tcBorders>
            <w:vAlign w:val="center"/>
          </w:tcPr>
          <w:p w14:paraId="356BBCE2" w14:textId="77777777" w:rsidR="00F95ECB" w:rsidRPr="00E60E2B" w:rsidRDefault="00F95ECB" w:rsidP="00F95ECB">
            <w:pPr>
              <w:jc w:val="center"/>
              <w:rPr>
                <w:sz w:val="22"/>
                <w:szCs w:val="22"/>
              </w:rPr>
            </w:pPr>
            <w:r w:rsidRPr="00E60E2B">
              <w:rPr>
                <w:sz w:val="22"/>
                <w:szCs w:val="22"/>
              </w:rPr>
              <w:t>701-800</w:t>
            </w:r>
          </w:p>
        </w:tc>
        <w:tc>
          <w:tcPr>
            <w:tcW w:w="3600" w:type="dxa"/>
            <w:vAlign w:val="center"/>
          </w:tcPr>
          <w:p w14:paraId="0139ED77" w14:textId="77777777" w:rsidR="00F95ECB" w:rsidRPr="00E60E2B" w:rsidRDefault="00F95ECB" w:rsidP="00F95ECB">
            <w:pPr>
              <w:jc w:val="center"/>
              <w:rPr>
                <w:sz w:val="22"/>
                <w:szCs w:val="22"/>
              </w:rPr>
            </w:pPr>
            <w:r w:rsidRPr="00E60E2B">
              <w:rPr>
                <w:sz w:val="22"/>
                <w:szCs w:val="22"/>
              </w:rPr>
              <w:t>7 + 2 supervisors</w:t>
            </w:r>
          </w:p>
        </w:tc>
      </w:tr>
      <w:tr w:rsidR="00F95ECB" w:rsidRPr="00F95ECB" w14:paraId="52BD91E2" w14:textId="77777777" w:rsidTr="009A6F60">
        <w:trPr>
          <w:trHeight w:val="432"/>
        </w:trPr>
        <w:tc>
          <w:tcPr>
            <w:tcW w:w="1333" w:type="dxa"/>
            <w:vMerge/>
            <w:vAlign w:val="center"/>
          </w:tcPr>
          <w:p w14:paraId="0C957AE7" w14:textId="77777777" w:rsidR="00F95ECB" w:rsidRPr="00E60E2B" w:rsidRDefault="00F95ECB" w:rsidP="00F95ECB">
            <w:pPr>
              <w:jc w:val="center"/>
              <w:rPr>
                <w:sz w:val="22"/>
                <w:szCs w:val="22"/>
              </w:rPr>
            </w:pPr>
          </w:p>
        </w:tc>
        <w:tc>
          <w:tcPr>
            <w:tcW w:w="1770" w:type="dxa"/>
            <w:vMerge/>
            <w:vAlign w:val="center"/>
          </w:tcPr>
          <w:p w14:paraId="5D98A5FA" w14:textId="77777777" w:rsidR="00F95ECB" w:rsidRPr="00E60E2B" w:rsidRDefault="00F95ECB" w:rsidP="00F95ECB">
            <w:pPr>
              <w:jc w:val="center"/>
              <w:rPr>
                <w:sz w:val="22"/>
                <w:szCs w:val="22"/>
              </w:rPr>
            </w:pPr>
          </w:p>
        </w:tc>
        <w:tc>
          <w:tcPr>
            <w:tcW w:w="1775" w:type="dxa"/>
            <w:vMerge/>
            <w:tcBorders>
              <w:right w:val="single" w:sz="4" w:space="0" w:color="auto"/>
            </w:tcBorders>
            <w:vAlign w:val="center"/>
          </w:tcPr>
          <w:p w14:paraId="442456E7" w14:textId="77777777" w:rsidR="00F95ECB" w:rsidRPr="00E60E2B" w:rsidRDefault="00F95ECB" w:rsidP="00F95ECB">
            <w:pPr>
              <w:jc w:val="center"/>
              <w:rPr>
                <w:sz w:val="22"/>
                <w:szCs w:val="22"/>
              </w:rPr>
            </w:pPr>
          </w:p>
        </w:tc>
        <w:tc>
          <w:tcPr>
            <w:tcW w:w="360" w:type="dxa"/>
            <w:vMerge/>
            <w:tcBorders>
              <w:top w:val="nil"/>
              <w:left w:val="single" w:sz="4" w:space="0" w:color="auto"/>
              <w:bottom w:val="nil"/>
              <w:right w:val="single" w:sz="4" w:space="0" w:color="auto"/>
            </w:tcBorders>
            <w:vAlign w:val="center"/>
          </w:tcPr>
          <w:p w14:paraId="4126AD71" w14:textId="77777777" w:rsidR="00F95ECB" w:rsidRPr="00E60E2B" w:rsidRDefault="00F95ECB" w:rsidP="00F95ECB">
            <w:pPr>
              <w:jc w:val="center"/>
              <w:rPr>
                <w:sz w:val="22"/>
                <w:szCs w:val="22"/>
              </w:rPr>
            </w:pPr>
          </w:p>
        </w:tc>
        <w:tc>
          <w:tcPr>
            <w:tcW w:w="1350" w:type="dxa"/>
            <w:vMerge w:val="restart"/>
            <w:tcBorders>
              <w:left w:val="single" w:sz="4" w:space="0" w:color="auto"/>
            </w:tcBorders>
            <w:vAlign w:val="center"/>
          </w:tcPr>
          <w:p w14:paraId="03D89382" w14:textId="77777777" w:rsidR="00F95ECB" w:rsidRPr="00E60E2B" w:rsidRDefault="00F95ECB" w:rsidP="00F95ECB">
            <w:pPr>
              <w:jc w:val="center"/>
              <w:rPr>
                <w:sz w:val="22"/>
                <w:szCs w:val="22"/>
              </w:rPr>
            </w:pPr>
            <w:r w:rsidRPr="00E60E2B">
              <w:rPr>
                <w:sz w:val="22"/>
                <w:szCs w:val="22"/>
              </w:rPr>
              <w:t>&gt;801</w:t>
            </w:r>
          </w:p>
        </w:tc>
        <w:tc>
          <w:tcPr>
            <w:tcW w:w="3600" w:type="dxa"/>
            <w:vMerge w:val="restart"/>
            <w:vAlign w:val="center"/>
          </w:tcPr>
          <w:p w14:paraId="269F9255" w14:textId="38E9EC05" w:rsidR="00F95ECB" w:rsidRPr="00E60E2B" w:rsidRDefault="00F95ECB" w:rsidP="00F95ECB">
            <w:pPr>
              <w:jc w:val="center"/>
              <w:rPr>
                <w:sz w:val="22"/>
                <w:szCs w:val="22"/>
              </w:rPr>
            </w:pPr>
            <w:r w:rsidRPr="00E60E2B">
              <w:rPr>
                <w:sz w:val="22"/>
                <w:szCs w:val="22"/>
              </w:rPr>
              <w:t>2 per eve</w:t>
            </w:r>
            <w:r w:rsidR="00611EA7">
              <w:rPr>
                <w:sz w:val="22"/>
                <w:szCs w:val="22"/>
              </w:rPr>
              <w:t xml:space="preserve">ry </w:t>
            </w:r>
            <w:r w:rsidRPr="00E60E2B">
              <w:rPr>
                <w:sz w:val="22"/>
                <w:szCs w:val="22"/>
              </w:rPr>
              <w:t>100, one supervisor for every 4 (b)</w:t>
            </w:r>
          </w:p>
        </w:tc>
      </w:tr>
      <w:tr w:rsidR="00F95ECB" w:rsidRPr="00F95ECB" w14:paraId="2C686229" w14:textId="77777777" w:rsidTr="009A6F60">
        <w:trPr>
          <w:trHeight w:val="432"/>
        </w:trPr>
        <w:tc>
          <w:tcPr>
            <w:tcW w:w="1333" w:type="dxa"/>
            <w:vMerge w:val="restart"/>
            <w:vAlign w:val="center"/>
          </w:tcPr>
          <w:p w14:paraId="4D925E1F" w14:textId="77777777" w:rsidR="00F95ECB" w:rsidRPr="00E60E2B" w:rsidRDefault="00F95ECB" w:rsidP="00F95ECB">
            <w:pPr>
              <w:jc w:val="center"/>
              <w:rPr>
                <w:sz w:val="22"/>
                <w:szCs w:val="22"/>
              </w:rPr>
            </w:pPr>
            <w:r w:rsidRPr="00E60E2B">
              <w:rPr>
                <w:sz w:val="22"/>
                <w:szCs w:val="22"/>
              </w:rPr>
              <w:t>&gt;1000</w:t>
            </w:r>
          </w:p>
        </w:tc>
        <w:tc>
          <w:tcPr>
            <w:tcW w:w="1770" w:type="dxa"/>
            <w:vMerge w:val="restart"/>
            <w:vAlign w:val="center"/>
          </w:tcPr>
          <w:p w14:paraId="0331AEFF" w14:textId="77777777" w:rsidR="00F95ECB" w:rsidRPr="00E60E2B" w:rsidRDefault="00F95ECB" w:rsidP="00F95ECB">
            <w:pPr>
              <w:jc w:val="center"/>
              <w:rPr>
                <w:sz w:val="22"/>
                <w:szCs w:val="22"/>
              </w:rPr>
            </w:pPr>
            <w:r w:rsidRPr="00E60E2B">
              <w:rPr>
                <w:sz w:val="22"/>
                <w:szCs w:val="22"/>
              </w:rPr>
              <w:t>4 + 1 every 250</w:t>
            </w:r>
          </w:p>
        </w:tc>
        <w:tc>
          <w:tcPr>
            <w:tcW w:w="1775" w:type="dxa"/>
            <w:vMerge w:val="restart"/>
            <w:tcBorders>
              <w:right w:val="single" w:sz="4" w:space="0" w:color="auto"/>
            </w:tcBorders>
            <w:vAlign w:val="center"/>
          </w:tcPr>
          <w:p w14:paraId="2413170C" w14:textId="77777777" w:rsidR="00F95ECB" w:rsidRPr="00E60E2B" w:rsidRDefault="00F95ECB" w:rsidP="00F95ECB">
            <w:pPr>
              <w:jc w:val="center"/>
              <w:rPr>
                <w:sz w:val="22"/>
                <w:szCs w:val="22"/>
              </w:rPr>
            </w:pPr>
            <w:r w:rsidRPr="00E60E2B">
              <w:rPr>
                <w:sz w:val="22"/>
                <w:szCs w:val="22"/>
              </w:rPr>
              <w:t>4 + 1 every 250</w:t>
            </w:r>
          </w:p>
        </w:tc>
        <w:tc>
          <w:tcPr>
            <w:tcW w:w="360" w:type="dxa"/>
            <w:tcBorders>
              <w:top w:val="nil"/>
              <w:left w:val="single" w:sz="4" w:space="0" w:color="auto"/>
              <w:bottom w:val="nil"/>
              <w:right w:val="single" w:sz="4" w:space="0" w:color="auto"/>
            </w:tcBorders>
            <w:vAlign w:val="center"/>
          </w:tcPr>
          <w:p w14:paraId="0B67F9DC" w14:textId="77777777" w:rsidR="00F95ECB" w:rsidRPr="00F95ECB" w:rsidRDefault="00F95ECB" w:rsidP="00F95ECB">
            <w:pPr>
              <w:jc w:val="center"/>
              <w:rPr>
                <w:sz w:val="24"/>
                <w:szCs w:val="24"/>
              </w:rPr>
            </w:pPr>
          </w:p>
        </w:tc>
        <w:tc>
          <w:tcPr>
            <w:tcW w:w="1350" w:type="dxa"/>
            <w:vMerge/>
            <w:tcBorders>
              <w:left w:val="single" w:sz="4" w:space="0" w:color="auto"/>
            </w:tcBorders>
            <w:vAlign w:val="center"/>
          </w:tcPr>
          <w:p w14:paraId="2EE936E1" w14:textId="77777777" w:rsidR="00F95ECB" w:rsidRPr="00F95ECB" w:rsidRDefault="00F95ECB" w:rsidP="00F95ECB">
            <w:pPr>
              <w:jc w:val="center"/>
              <w:rPr>
                <w:sz w:val="24"/>
                <w:szCs w:val="24"/>
              </w:rPr>
            </w:pPr>
          </w:p>
        </w:tc>
        <w:tc>
          <w:tcPr>
            <w:tcW w:w="3600" w:type="dxa"/>
            <w:vMerge/>
            <w:vAlign w:val="center"/>
          </w:tcPr>
          <w:p w14:paraId="43EB13EE" w14:textId="77777777" w:rsidR="00F95ECB" w:rsidRPr="00F95ECB" w:rsidRDefault="00F95ECB" w:rsidP="00F95ECB">
            <w:pPr>
              <w:jc w:val="center"/>
              <w:rPr>
                <w:sz w:val="24"/>
                <w:szCs w:val="24"/>
              </w:rPr>
            </w:pPr>
          </w:p>
        </w:tc>
      </w:tr>
      <w:tr w:rsidR="00F95ECB" w:rsidRPr="00F95ECB" w14:paraId="6DA5551A" w14:textId="77777777" w:rsidTr="009A6F60">
        <w:trPr>
          <w:trHeight w:val="432"/>
        </w:trPr>
        <w:tc>
          <w:tcPr>
            <w:tcW w:w="1333" w:type="dxa"/>
            <w:vMerge/>
            <w:vAlign w:val="center"/>
          </w:tcPr>
          <w:p w14:paraId="3B8A8A6C" w14:textId="77777777" w:rsidR="00F95ECB" w:rsidRPr="00F95ECB" w:rsidRDefault="00F95ECB" w:rsidP="00F95ECB">
            <w:pPr>
              <w:jc w:val="center"/>
              <w:rPr>
                <w:sz w:val="24"/>
                <w:szCs w:val="24"/>
              </w:rPr>
            </w:pPr>
          </w:p>
        </w:tc>
        <w:tc>
          <w:tcPr>
            <w:tcW w:w="1770" w:type="dxa"/>
            <w:vMerge/>
            <w:vAlign w:val="center"/>
          </w:tcPr>
          <w:p w14:paraId="4CED2EAB" w14:textId="77777777" w:rsidR="00F95ECB" w:rsidRPr="00F95ECB" w:rsidRDefault="00F95ECB" w:rsidP="00F95ECB">
            <w:pPr>
              <w:jc w:val="center"/>
              <w:rPr>
                <w:sz w:val="24"/>
                <w:szCs w:val="24"/>
              </w:rPr>
            </w:pPr>
          </w:p>
        </w:tc>
        <w:tc>
          <w:tcPr>
            <w:tcW w:w="1775" w:type="dxa"/>
            <w:vMerge/>
            <w:tcBorders>
              <w:right w:val="single" w:sz="4" w:space="0" w:color="auto"/>
            </w:tcBorders>
            <w:vAlign w:val="center"/>
          </w:tcPr>
          <w:p w14:paraId="4224435E" w14:textId="77777777" w:rsidR="00F95ECB" w:rsidRPr="00F95ECB" w:rsidRDefault="00F95ECB" w:rsidP="00F95ECB">
            <w:pPr>
              <w:jc w:val="center"/>
              <w:rPr>
                <w:sz w:val="24"/>
                <w:szCs w:val="24"/>
              </w:rPr>
            </w:pPr>
          </w:p>
        </w:tc>
        <w:tc>
          <w:tcPr>
            <w:tcW w:w="360" w:type="dxa"/>
            <w:tcBorders>
              <w:top w:val="nil"/>
              <w:left w:val="single" w:sz="4" w:space="0" w:color="auto"/>
              <w:bottom w:val="nil"/>
              <w:right w:val="single" w:sz="4" w:space="0" w:color="auto"/>
            </w:tcBorders>
            <w:vAlign w:val="center"/>
          </w:tcPr>
          <w:p w14:paraId="0439408C" w14:textId="77777777" w:rsidR="00F95ECB" w:rsidRPr="00F95ECB" w:rsidRDefault="00F95ECB" w:rsidP="00F95ECB">
            <w:pPr>
              <w:jc w:val="center"/>
              <w:rPr>
                <w:sz w:val="24"/>
                <w:szCs w:val="24"/>
              </w:rPr>
            </w:pPr>
          </w:p>
        </w:tc>
        <w:tc>
          <w:tcPr>
            <w:tcW w:w="1350" w:type="dxa"/>
            <w:vMerge/>
            <w:tcBorders>
              <w:left w:val="single" w:sz="4" w:space="0" w:color="auto"/>
            </w:tcBorders>
            <w:vAlign w:val="center"/>
          </w:tcPr>
          <w:p w14:paraId="236DF4B5" w14:textId="77777777" w:rsidR="00F95ECB" w:rsidRPr="00F95ECB" w:rsidRDefault="00F95ECB" w:rsidP="00F95ECB">
            <w:pPr>
              <w:jc w:val="center"/>
              <w:rPr>
                <w:sz w:val="24"/>
                <w:szCs w:val="24"/>
              </w:rPr>
            </w:pPr>
          </w:p>
        </w:tc>
        <w:tc>
          <w:tcPr>
            <w:tcW w:w="3600" w:type="dxa"/>
            <w:vMerge/>
            <w:vAlign w:val="center"/>
          </w:tcPr>
          <w:p w14:paraId="4C517FEC" w14:textId="77777777" w:rsidR="00F95ECB" w:rsidRPr="00F95ECB" w:rsidRDefault="00F95ECB" w:rsidP="00F95ECB">
            <w:pPr>
              <w:jc w:val="center"/>
              <w:rPr>
                <w:sz w:val="24"/>
                <w:szCs w:val="24"/>
              </w:rPr>
            </w:pPr>
          </w:p>
        </w:tc>
      </w:tr>
    </w:tbl>
    <w:p w14:paraId="7ABEB483" w14:textId="77777777" w:rsidR="00F95ECB" w:rsidRDefault="00F95ECB" w:rsidP="00F95ECB">
      <w:pPr>
        <w:widowControl w:val="0"/>
        <w:tabs>
          <w:tab w:val="left" w:pos="-1440"/>
        </w:tabs>
        <w:spacing w:after="0" w:line="240" w:lineRule="auto"/>
        <w:rPr>
          <w:rFonts w:eastAsia="Times New Roman"/>
          <w:b/>
          <w:color w:val="FF0000"/>
          <w:sz w:val="24"/>
          <w:szCs w:val="24"/>
        </w:rPr>
      </w:pPr>
    </w:p>
    <w:p w14:paraId="011FFF5A" w14:textId="77777777" w:rsidR="00F95ECB" w:rsidRDefault="00F95ECB" w:rsidP="00F95ECB">
      <w:pPr>
        <w:widowControl w:val="0"/>
        <w:tabs>
          <w:tab w:val="left" w:pos="-1440"/>
        </w:tabs>
        <w:spacing w:after="0" w:line="240" w:lineRule="auto"/>
        <w:rPr>
          <w:rFonts w:eastAsia="Times New Roman"/>
          <w:b/>
          <w:color w:val="FF0000"/>
          <w:sz w:val="28"/>
          <w:szCs w:val="28"/>
        </w:rPr>
      </w:pPr>
    </w:p>
    <w:p w14:paraId="104B615C" w14:textId="77777777" w:rsidR="007D17E8" w:rsidRDefault="007D17E8" w:rsidP="00F95ECB">
      <w:pPr>
        <w:widowControl w:val="0"/>
        <w:tabs>
          <w:tab w:val="left" w:pos="-1440"/>
        </w:tabs>
        <w:spacing w:after="0" w:line="240" w:lineRule="auto"/>
        <w:rPr>
          <w:rFonts w:eastAsia="Times New Roman"/>
          <w:b/>
          <w:color w:val="FF0000"/>
        </w:rPr>
      </w:pPr>
    </w:p>
    <w:p w14:paraId="32BD8155" w14:textId="77777777" w:rsidR="007D17E8" w:rsidRDefault="007D17E8" w:rsidP="00F95ECB">
      <w:pPr>
        <w:widowControl w:val="0"/>
        <w:tabs>
          <w:tab w:val="left" w:pos="-1440"/>
        </w:tabs>
        <w:spacing w:after="0" w:line="240" w:lineRule="auto"/>
        <w:rPr>
          <w:rFonts w:eastAsia="Times New Roman"/>
          <w:b/>
          <w:color w:val="FF0000"/>
        </w:rPr>
      </w:pPr>
    </w:p>
    <w:p w14:paraId="0D64D7DC" w14:textId="77777777" w:rsidR="0030365A" w:rsidRDefault="00F95ECB" w:rsidP="0030365A">
      <w:pPr>
        <w:widowControl w:val="0"/>
        <w:tabs>
          <w:tab w:val="left" w:pos="-1440"/>
        </w:tabs>
        <w:spacing w:after="0" w:line="240" w:lineRule="auto"/>
        <w:rPr>
          <w:rFonts w:eastAsia="Times New Roman"/>
          <w:b/>
          <w:bCs/>
          <w:color w:val="FF0000"/>
        </w:rPr>
      </w:pPr>
      <w:r w:rsidRPr="009A6F60">
        <w:rPr>
          <w:rFonts w:eastAsia="Times New Roman"/>
          <w:b/>
          <w:bCs/>
          <w:color w:val="FF0000"/>
        </w:rPr>
        <w:lastRenderedPageBreak/>
        <w:t>Background</w:t>
      </w:r>
    </w:p>
    <w:p w14:paraId="223F25C1" w14:textId="77777777" w:rsidR="0030365A" w:rsidRDefault="0030365A" w:rsidP="0030365A">
      <w:pPr>
        <w:widowControl w:val="0"/>
        <w:tabs>
          <w:tab w:val="left" w:pos="-1440"/>
        </w:tabs>
        <w:spacing w:after="0" w:line="240" w:lineRule="auto"/>
        <w:rPr>
          <w:rFonts w:eastAsia="Times New Roman"/>
        </w:rPr>
      </w:pPr>
    </w:p>
    <w:p w14:paraId="1A10458A" w14:textId="70B9C81E" w:rsidR="00F95ECB" w:rsidRPr="0030365A" w:rsidRDefault="00F95ECB" w:rsidP="0030365A">
      <w:pPr>
        <w:widowControl w:val="0"/>
        <w:tabs>
          <w:tab w:val="left" w:pos="-1440"/>
        </w:tabs>
        <w:spacing w:after="0" w:line="240" w:lineRule="auto"/>
        <w:rPr>
          <w:rFonts w:eastAsia="Times New Roman"/>
          <w:b/>
          <w:bCs/>
          <w:color w:val="FF0000"/>
        </w:rPr>
      </w:pPr>
      <w:r w:rsidRPr="00E60E2B">
        <w:rPr>
          <w:rFonts w:eastAsia="Times New Roman"/>
        </w:rPr>
        <w:t xml:space="preserve">Crowd management is an important function that every facility must </w:t>
      </w:r>
      <w:r w:rsidR="00611EA7" w:rsidRPr="00E60E2B">
        <w:rPr>
          <w:rFonts w:eastAsia="Times New Roman"/>
        </w:rPr>
        <w:t>consider</w:t>
      </w:r>
      <w:r w:rsidR="00611EA7">
        <w:rPr>
          <w:rFonts w:eastAsia="Times New Roman"/>
        </w:rPr>
        <w:t xml:space="preserve"> but</w:t>
      </w:r>
      <w:r w:rsidRPr="00E60E2B">
        <w:rPr>
          <w:rFonts w:eastAsia="Times New Roman"/>
        </w:rPr>
        <w:t xml:space="preserve"> has been specifically required where large numbers of people gather for events, functions, or activities.  The previous table provides an overview of the requirements for crowd managers from the International Fire Code (IFC) and</w:t>
      </w:r>
      <w:r w:rsidR="002C7EC5">
        <w:rPr>
          <w:rFonts w:eastAsia="Times New Roman"/>
        </w:rPr>
        <w:t xml:space="preserve"> National Fire Protection Association</w:t>
      </w:r>
      <w:r w:rsidRPr="00E60E2B">
        <w:rPr>
          <w:rFonts w:eastAsia="Times New Roman"/>
        </w:rPr>
        <w:t xml:space="preserve"> </w:t>
      </w:r>
      <w:r w:rsidR="002C7EC5">
        <w:rPr>
          <w:rFonts w:eastAsia="Times New Roman"/>
        </w:rPr>
        <w:t>(</w:t>
      </w:r>
      <w:r w:rsidRPr="00E60E2B">
        <w:rPr>
          <w:rFonts w:eastAsia="Times New Roman"/>
        </w:rPr>
        <w:t>NFPA</w:t>
      </w:r>
      <w:r w:rsidR="002C7EC5">
        <w:rPr>
          <w:rFonts w:eastAsia="Times New Roman"/>
        </w:rPr>
        <w:t>)</w:t>
      </w:r>
      <w:r w:rsidRPr="00E60E2B">
        <w:rPr>
          <w:rFonts w:eastAsia="Times New Roman"/>
        </w:rPr>
        <w:t xml:space="preserve">.  Additionally, the requirements for the City </w:t>
      </w:r>
      <w:r w:rsidR="000800E5" w:rsidRPr="00E60E2B">
        <w:rPr>
          <w:rFonts w:eastAsia="Times New Roman"/>
        </w:rPr>
        <w:t>of</w:t>
      </w:r>
      <w:r w:rsidRPr="00E60E2B">
        <w:rPr>
          <w:rFonts w:eastAsia="Times New Roman"/>
        </w:rPr>
        <w:t xml:space="preserve"> Charleston Late Night Ordinance are included.  </w:t>
      </w:r>
    </w:p>
    <w:p w14:paraId="22845E12" w14:textId="77777777" w:rsidR="00511D65" w:rsidRDefault="00511D65" w:rsidP="00F95ECB">
      <w:pPr>
        <w:widowControl w:val="0"/>
        <w:tabs>
          <w:tab w:val="left" w:pos="-1440"/>
        </w:tabs>
        <w:spacing w:after="0" w:line="276" w:lineRule="auto"/>
        <w:rPr>
          <w:rFonts w:eastAsia="Times New Roman"/>
        </w:rPr>
      </w:pPr>
    </w:p>
    <w:p w14:paraId="7D48747A" w14:textId="1EBBB7BC" w:rsidR="00F95ECB" w:rsidRPr="00E60E2B" w:rsidRDefault="00F95ECB" w:rsidP="00F95ECB">
      <w:pPr>
        <w:widowControl w:val="0"/>
        <w:tabs>
          <w:tab w:val="left" w:pos="-1440"/>
        </w:tabs>
        <w:spacing w:after="0" w:line="276" w:lineRule="auto"/>
        <w:rPr>
          <w:rFonts w:eastAsia="Times New Roman"/>
        </w:rPr>
      </w:pPr>
      <w:r w:rsidRPr="00E60E2B">
        <w:rPr>
          <w:rFonts w:eastAsia="Times New Roman"/>
        </w:rPr>
        <w:t>Crowd managers are dedicated individuals who have received specific training to assist with monitoring the facility before, during, and after an event to help reduce the probably of an emergency occurrence and remaining prepared to guide people during an emergency.  Crowd managers should be operating all the time in a proactive manner and must be ready to shift to a reactive mode at a moment’s notice.  They can directly contribute to reducing the probability and severity of an incident.</w:t>
      </w:r>
    </w:p>
    <w:p w14:paraId="5FA9791C" w14:textId="77777777" w:rsidR="00F95ECB" w:rsidRPr="00E60E2B" w:rsidRDefault="00F95ECB" w:rsidP="00F95ECB">
      <w:pPr>
        <w:widowControl w:val="0"/>
        <w:tabs>
          <w:tab w:val="left" w:pos="-1440"/>
        </w:tabs>
        <w:spacing w:after="0" w:line="240" w:lineRule="auto"/>
        <w:rPr>
          <w:rFonts w:eastAsia="Times New Roman"/>
        </w:rPr>
      </w:pPr>
    </w:p>
    <w:p w14:paraId="6ADBDC7C" w14:textId="77777777" w:rsidR="0030365A" w:rsidRDefault="0030365A" w:rsidP="009A6F60">
      <w:pPr>
        <w:widowControl w:val="0"/>
        <w:tabs>
          <w:tab w:val="left" w:pos="-1440"/>
        </w:tabs>
        <w:spacing w:after="0" w:line="240" w:lineRule="auto"/>
        <w:rPr>
          <w:rFonts w:eastAsia="Times New Roman"/>
          <w:b/>
          <w:bCs/>
          <w:color w:val="FF0000"/>
        </w:rPr>
      </w:pPr>
    </w:p>
    <w:p w14:paraId="03980CB4" w14:textId="7D4C1558" w:rsidR="00F95ECB" w:rsidRPr="009A6F60" w:rsidRDefault="00F95ECB" w:rsidP="009A6F60">
      <w:pPr>
        <w:widowControl w:val="0"/>
        <w:tabs>
          <w:tab w:val="left" w:pos="-1440"/>
        </w:tabs>
        <w:spacing w:after="0" w:line="240" w:lineRule="auto"/>
        <w:rPr>
          <w:rFonts w:eastAsia="Times New Roman"/>
          <w:b/>
          <w:bCs/>
          <w:color w:val="FF0000"/>
        </w:rPr>
      </w:pPr>
      <w:r w:rsidRPr="009A6F60">
        <w:rPr>
          <w:rFonts w:eastAsia="Times New Roman"/>
          <w:b/>
          <w:bCs/>
          <w:color w:val="FF0000"/>
        </w:rPr>
        <w:t>Responsibility</w:t>
      </w:r>
    </w:p>
    <w:p w14:paraId="46BDE020" w14:textId="77777777" w:rsidR="0030365A" w:rsidRDefault="0030365A" w:rsidP="00F95ECB">
      <w:pPr>
        <w:spacing w:after="0" w:line="240" w:lineRule="auto"/>
        <w:ind w:right="358"/>
        <w:rPr>
          <w:rFonts w:eastAsia="Arial"/>
          <w:spacing w:val="-2"/>
        </w:rPr>
      </w:pPr>
    </w:p>
    <w:p w14:paraId="7B2C0D95" w14:textId="6B982485" w:rsidR="00F95ECB" w:rsidRPr="00E60E2B" w:rsidRDefault="00F95ECB" w:rsidP="00F95ECB">
      <w:pPr>
        <w:spacing w:after="0" w:line="240" w:lineRule="auto"/>
        <w:ind w:right="358"/>
        <w:rPr>
          <w:rFonts w:eastAsia="Arial"/>
          <w:spacing w:val="-2"/>
        </w:rPr>
      </w:pPr>
      <w:r w:rsidRPr="00E60E2B">
        <w:rPr>
          <w:rFonts w:eastAsia="Arial"/>
          <w:spacing w:val="-2"/>
        </w:rPr>
        <w:t xml:space="preserve">Business owners, managers, and supervisors are responsible for understanding the requirements associated with crowd managers, implementing these measures when necessary, and ensuring crowd managers and general staff receive adequate training. </w:t>
      </w:r>
    </w:p>
    <w:p w14:paraId="6412162C" w14:textId="77777777" w:rsidR="00F95ECB" w:rsidRPr="00E60E2B" w:rsidRDefault="00F95ECB" w:rsidP="00F95ECB">
      <w:pPr>
        <w:spacing w:after="0" w:line="240" w:lineRule="auto"/>
        <w:ind w:right="358"/>
        <w:rPr>
          <w:rFonts w:eastAsia="Arial"/>
          <w:spacing w:val="-2"/>
        </w:rPr>
      </w:pPr>
    </w:p>
    <w:p w14:paraId="24E9785E" w14:textId="77777777" w:rsidR="00F95ECB" w:rsidRPr="00E60E2B" w:rsidRDefault="00F95ECB" w:rsidP="00F95ECB">
      <w:pPr>
        <w:spacing w:after="0" w:line="240" w:lineRule="auto"/>
        <w:ind w:right="358"/>
        <w:rPr>
          <w:rFonts w:eastAsia="Arial"/>
          <w:spacing w:val="-2"/>
        </w:rPr>
      </w:pPr>
      <w:r w:rsidRPr="00E60E2B">
        <w:rPr>
          <w:rFonts w:eastAsia="Arial"/>
          <w:spacing w:val="-2"/>
        </w:rPr>
        <w:t xml:space="preserve">All team members should be familiar with the elements expected of a crowd manager and actively contribute to reducing hazards during their assigned work periods.  </w:t>
      </w:r>
    </w:p>
    <w:p w14:paraId="2BBB7495" w14:textId="77777777" w:rsidR="00F95ECB" w:rsidRPr="00E60E2B" w:rsidRDefault="00F95ECB" w:rsidP="00F95ECB">
      <w:pPr>
        <w:spacing w:after="0" w:line="240" w:lineRule="auto"/>
        <w:ind w:right="358"/>
        <w:rPr>
          <w:rFonts w:eastAsia="Arial"/>
          <w:spacing w:val="-2"/>
        </w:rPr>
      </w:pPr>
    </w:p>
    <w:p w14:paraId="51744814" w14:textId="77777777" w:rsidR="00F95ECB" w:rsidRPr="00E60E2B" w:rsidRDefault="00F95ECB" w:rsidP="00F95ECB">
      <w:pPr>
        <w:spacing w:after="0" w:line="240" w:lineRule="auto"/>
        <w:ind w:right="358"/>
        <w:rPr>
          <w:rFonts w:eastAsia="Arial"/>
          <w:spacing w:val="-2"/>
        </w:rPr>
      </w:pPr>
      <w:r w:rsidRPr="00E60E2B">
        <w:rPr>
          <w:rFonts w:eastAsia="Arial"/>
          <w:spacing w:val="-2"/>
        </w:rPr>
        <w:t>Assigned crowd managers are responsible for understanding their responsibilities and proactively managing the crowds.</w:t>
      </w:r>
    </w:p>
    <w:p w14:paraId="217B9E33" w14:textId="77777777" w:rsidR="000E07CF" w:rsidRPr="00E60E2B" w:rsidRDefault="000E07CF" w:rsidP="00F95ECB">
      <w:pPr>
        <w:spacing w:after="0" w:line="240" w:lineRule="auto"/>
        <w:ind w:right="358"/>
        <w:rPr>
          <w:rFonts w:eastAsia="Arial"/>
          <w:spacing w:val="-2"/>
        </w:rPr>
      </w:pPr>
    </w:p>
    <w:p w14:paraId="7D3B79B9" w14:textId="77777777" w:rsidR="0030365A" w:rsidRDefault="0030365A" w:rsidP="009A6F60">
      <w:pPr>
        <w:widowControl w:val="0"/>
        <w:tabs>
          <w:tab w:val="left" w:pos="-1440"/>
        </w:tabs>
        <w:spacing w:after="0" w:line="240" w:lineRule="auto"/>
        <w:rPr>
          <w:rFonts w:eastAsia="Times New Roman"/>
          <w:b/>
          <w:bCs/>
          <w:color w:val="FF0000"/>
        </w:rPr>
      </w:pPr>
    </w:p>
    <w:p w14:paraId="4E666706" w14:textId="0FA66348" w:rsidR="00F95ECB" w:rsidRPr="009A6F60" w:rsidRDefault="00F95ECB" w:rsidP="009A6F60">
      <w:pPr>
        <w:widowControl w:val="0"/>
        <w:tabs>
          <w:tab w:val="left" w:pos="-1440"/>
        </w:tabs>
        <w:spacing w:after="0" w:line="240" w:lineRule="auto"/>
        <w:rPr>
          <w:rFonts w:eastAsia="Times New Roman"/>
          <w:b/>
          <w:bCs/>
          <w:color w:val="FF0000"/>
        </w:rPr>
      </w:pPr>
      <w:r w:rsidRPr="009A6F60">
        <w:rPr>
          <w:rFonts w:eastAsia="Times New Roman"/>
          <w:b/>
          <w:bCs/>
          <w:color w:val="FF0000"/>
        </w:rPr>
        <w:t>Training Requirements</w:t>
      </w:r>
    </w:p>
    <w:p w14:paraId="0830DACA" w14:textId="77777777" w:rsidR="0030365A" w:rsidRDefault="0030365A" w:rsidP="00F95ECB">
      <w:pPr>
        <w:spacing w:after="0" w:line="240" w:lineRule="auto"/>
        <w:ind w:right="501"/>
        <w:rPr>
          <w:rFonts w:eastAsia="Arial"/>
          <w:spacing w:val="-2"/>
        </w:rPr>
      </w:pPr>
    </w:p>
    <w:p w14:paraId="1E70DDDA" w14:textId="77777777" w:rsidR="000E07CF" w:rsidRDefault="000E07CF" w:rsidP="000E07CF">
      <w:pPr>
        <w:spacing w:after="0" w:line="240" w:lineRule="auto"/>
        <w:ind w:right="501"/>
        <w:rPr>
          <w:rFonts w:eastAsia="Arial"/>
          <w:spacing w:val="-2"/>
        </w:rPr>
      </w:pPr>
      <w:r>
        <w:rPr>
          <w:rFonts w:eastAsia="Arial"/>
          <w:spacing w:val="-2"/>
        </w:rPr>
        <w:t>Managers and s</w:t>
      </w:r>
      <w:r w:rsidRPr="00E60E2B">
        <w:rPr>
          <w:rFonts w:eastAsia="Arial"/>
          <w:spacing w:val="-2"/>
        </w:rPr>
        <w:t>upervisors will conduct and document initial emergency plan training with all newly hired or assigned employees</w:t>
      </w:r>
      <w:r>
        <w:rPr>
          <w:rFonts w:eastAsia="Arial"/>
          <w:spacing w:val="-2"/>
        </w:rPr>
        <w:t xml:space="preserve"> and </w:t>
      </w:r>
      <w:r w:rsidRPr="00E60E2B">
        <w:rPr>
          <w:rFonts w:eastAsia="Arial"/>
          <w:spacing w:val="-2"/>
        </w:rPr>
        <w:t xml:space="preserve">annual refresher training.  </w:t>
      </w:r>
      <w:r>
        <w:rPr>
          <w:rFonts w:eastAsia="Arial"/>
          <w:spacing w:val="-2"/>
        </w:rPr>
        <w:t xml:space="preserve">During the annual training team members will review how these measures will be implemented and identify needed improvements or weakness that need to be addressed.  </w:t>
      </w:r>
    </w:p>
    <w:p w14:paraId="7D59D554" w14:textId="77777777" w:rsidR="00F95ECB" w:rsidRPr="00E60E2B" w:rsidRDefault="00F95ECB" w:rsidP="00F95ECB">
      <w:pPr>
        <w:spacing w:after="0" w:line="240" w:lineRule="auto"/>
        <w:ind w:right="501"/>
        <w:rPr>
          <w:rFonts w:eastAsia="Arial"/>
          <w:spacing w:val="-2"/>
        </w:rPr>
      </w:pPr>
    </w:p>
    <w:p w14:paraId="4A17D5D0" w14:textId="77777777" w:rsidR="002C0427" w:rsidRDefault="00F95ECB" w:rsidP="00F95ECB">
      <w:pPr>
        <w:spacing w:after="0" w:line="240" w:lineRule="auto"/>
        <w:ind w:right="501"/>
        <w:rPr>
          <w:rFonts w:eastAsia="Arial"/>
          <w:spacing w:val="-2"/>
        </w:rPr>
      </w:pPr>
      <w:r w:rsidRPr="00E60E2B">
        <w:rPr>
          <w:rFonts w:eastAsia="Arial"/>
          <w:spacing w:val="-2"/>
        </w:rPr>
        <w:t>All staff will receive routine training on the emergency plan and crowd managers will receive additional training specific to crowd management.  Training is available through various on-line resources</w:t>
      </w:r>
      <w:r w:rsidR="002C0427">
        <w:rPr>
          <w:rFonts w:eastAsia="Arial"/>
          <w:spacing w:val="-2"/>
        </w:rPr>
        <w:t>, including:</w:t>
      </w:r>
    </w:p>
    <w:p w14:paraId="38F68306" w14:textId="7E490C79" w:rsidR="002C0427" w:rsidRPr="002C0427" w:rsidRDefault="002C0427" w:rsidP="007821AB">
      <w:pPr>
        <w:pStyle w:val="ListParagraph"/>
        <w:numPr>
          <w:ilvl w:val="0"/>
          <w:numId w:val="81"/>
        </w:numPr>
        <w:spacing w:after="0" w:line="240" w:lineRule="auto"/>
        <w:ind w:right="501"/>
        <w:rPr>
          <w:rFonts w:eastAsia="Arial"/>
          <w:spacing w:val="-2"/>
        </w:rPr>
      </w:pPr>
      <w:r w:rsidRPr="002C0427">
        <w:rPr>
          <w:rFonts w:eastAsia="Arial"/>
          <w:spacing w:val="-2"/>
        </w:rPr>
        <w:t>https://www.crowdmanagers.com/training ($19.95 fee)</w:t>
      </w:r>
    </w:p>
    <w:p w14:paraId="694A9AD9" w14:textId="4EBC8E68" w:rsidR="002C0427" w:rsidRPr="002C0427" w:rsidRDefault="00361EF0" w:rsidP="007821AB">
      <w:pPr>
        <w:pStyle w:val="ListParagraph"/>
        <w:numPr>
          <w:ilvl w:val="0"/>
          <w:numId w:val="81"/>
        </w:numPr>
        <w:spacing w:after="0" w:line="240" w:lineRule="auto"/>
        <w:ind w:right="501"/>
        <w:rPr>
          <w:rFonts w:cs="Calibri"/>
          <w:color w:val="000000"/>
        </w:rPr>
      </w:pPr>
      <w:hyperlink r:id="rId13" w:history="1">
        <w:r w:rsidR="002C0427" w:rsidRPr="002C0427">
          <w:rPr>
            <w:rFonts w:cs="Calibri"/>
            <w:color w:val="000000"/>
          </w:rPr>
          <w:t>https://www.youtube.com/user/CFDFireMarshal</w:t>
        </w:r>
      </w:hyperlink>
      <w:r w:rsidR="002C0427" w:rsidRPr="002C0427">
        <w:rPr>
          <w:rFonts w:cs="Calibri"/>
          <w:color w:val="000000"/>
        </w:rPr>
        <w:t xml:space="preserve"> (free)</w:t>
      </w:r>
    </w:p>
    <w:p w14:paraId="32B0197A" w14:textId="28CE342A" w:rsidR="002C0427" w:rsidRDefault="002C0427" w:rsidP="00F95ECB">
      <w:pPr>
        <w:spacing w:after="0" w:line="240" w:lineRule="auto"/>
        <w:ind w:right="501"/>
        <w:rPr>
          <w:rFonts w:ascii="Calibri" w:hAnsi="Calibri" w:cs="Calibri"/>
          <w:color w:val="000000"/>
        </w:rPr>
      </w:pPr>
    </w:p>
    <w:p w14:paraId="7454FC36" w14:textId="77777777" w:rsidR="00F95ECB" w:rsidRPr="00E60E2B" w:rsidRDefault="00F95ECB" w:rsidP="00F95ECB">
      <w:pPr>
        <w:spacing w:after="0" w:line="240" w:lineRule="auto"/>
        <w:ind w:right="501"/>
        <w:rPr>
          <w:rFonts w:eastAsia="Arial"/>
          <w:spacing w:val="-2"/>
        </w:rPr>
      </w:pPr>
      <w:r w:rsidRPr="00E60E2B">
        <w:rPr>
          <w:rFonts w:eastAsia="Arial"/>
          <w:spacing w:val="-2"/>
        </w:rPr>
        <w:t xml:space="preserve">All training must be documented and kept on file for three years in case of an emergency event. </w:t>
      </w:r>
    </w:p>
    <w:p w14:paraId="7B5CA0BF" w14:textId="77777777" w:rsidR="00F95ECB" w:rsidRPr="00E60E2B" w:rsidRDefault="00F95ECB" w:rsidP="00F95ECB">
      <w:pPr>
        <w:widowControl w:val="0"/>
        <w:tabs>
          <w:tab w:val="left" w:pos="-1440"/>
        </w:tabs>
        <w:spacing w:after="0" w:line="240" w:lineRule="auto"/>
        <w:rPr>
          <w:rFonts w:eastAsia="Times New Roman"/>
        </w:rPr>
      </w:pPr>
    </w:p>
    <w:p w14:paraId="7E549DB2" w14:textId="77777777" w:rsidR="0030365A" w:rsidRDefault="0030365A" w:rsidP="009A6F60">
      <w:pPr>
        <w:widowControl w:val="0"/>
        <w:tabs>
          <w:tab w:val="left" w:pos="-1440"/>
        </w:tabs>
        <w:spacing w:after="0" w:line="240" w:lineRule="auto"/>
        <w:rPr>
          <w:rFonts w:eastAsia="Times New Roman"/>
          <w:b/>
          <w:bCs/>
          <w:color w:val="FF0000"/>
        </w:rPr>
      </w:pPr>
    </w:p>
    <w:p w14:paraId="2B8FA66A" w14:textId="5546205E" w:rsidR="00F95ECB" w:rsidRPr="009A6F60" w:rsidRDefault="00F95ECB" w:rsidP="009A6F60">
      <w:pPr>
        <w:widowControl w:val="0"/>
        <w:tabs>
          <w:tab w:val="left" w:pos="-1440"/>
        </w:tabs>
        <w:spacing w:after="0" w:line="240" w:lineRule="auto"/>
        <w:rPr>
          <w:rFonts w:eastAsia="Times New Roman"/>
          <w:b/>
          <w:bCs/>
          <w:color w:val="FF0000"/>
        </w:rPr>
      </w:pPr>
      <w:r w:rsidRPr="009A6F60">
        <w:rPr>
          <w:rFonts w:eastAsia="Times New Roman"/>
          <w:b/>
          <w:bCs/>
          <w:color w:val="FF0000"/>
        </w:rPr>
        <w:t>Planning &amp; Preparedness</w:t>
      </w:r>
    </w:p>
    <w:p w14:paraId="40F0010E" w14:textId="77777777" w:rsidR="00F95ECB" w:rsidRPr="00E60E2B" w:rsidRDefault="00F95ECB" w:rsidP="00F95ECB">
      <w:pPr>
        <w:widowControl w:val="0"/>
        <w:tabs>
          <w:tab w:val="left" w:pos="-1440"/>
        </w:tabs>
        <w:spacing w:after="0" w:line="240" w:lineRule="auto"/>
        <w:rPr>
          <w:rFonts w:eastAsia="Times New Roman"/>
        </w:rPr>
      </w:pPr>
    </w:p>
    <w:p w14:paraId="52655A0A" w14:textId="77777777" w:rsidR="00F95ECB" w:rsidRPr="009A6F60" w:rsidRDefault="00F95ECB" w:rsidP="007821AB">
      <w:pPr>
        <w:pStyle w:val="ListParagraph"/>
        <w:widowControl w:val="0"/>
        <w:numPr>
          <w:ilvl w:val="0"/>
          <w:numId w:val="29"/>
        </w:numPr>
        <w:tabs>
          <w:tab w:val="left" w:pos="-1440"/>
        </w:tabs>
        <w:spacing w:after="0" w:line="240" w:lineRule="auto"/>
        <w:ind w:left="810" w:hanging="720"/>
        <w:rPr>
          <w:rFonts w:asciiTheme="minorHAnsi" w:eastAsia="Times New Roman" w:hAnsiTheme="minorHAnsi"/>
        </w:rPr>
      </w:pPr>
      <w:r w:rsidRPr="009A6F60">
        <w:rPr>
          <w:rFonts w:asciiTheme="minorHAnsi" w:eastAsia="Times New Roman" w:hAnsiTheme="minorHAnsi"/>
          <w:b/>
          <w:bCs/>
        </w:rPr>
        <w:t>Before the Event or Opening</w:t>
      </w:r>
    </w:p>
    <w:p w14:paraId="153C1750" w14:textId="77777777" w:rsidR="00F95ECB" w:rsidRPr="00E60E2B" w:rsidRDefault="00F95ECB" w:rsidP="00F95ECB">
      <w:pPr>
        <w:pStyle w:val="ListParagraph"/>
        <w:widowControl w:val="0"/>
        <w:tabs>
          <w:tab w:val="left" w:pos="-1440"/>
        </w:tabs>
        <w:spacing w:after="0" w:line="240" w:lineRule="auto"/>
        <w:ind w:left="810"/>
        <w:rPr>
          <w:rFonts w:asciiTheme="minorHAnsi" w:eastAsia="Times New Roman" w:hAnsiTheme="minorHAnsi"/>
        </w:rPr>
      </w:pPr>
    </w:p>
    <w:p w14:paraId="3D571E32" w14:textId="77777777" w:rsidR="00F95ECB" w:rsidRPr="009A6F60" w:rsidRDefault="00F95ECB" w:rsidP="007821AB">
      <w:pPr>
        <w:pStyle w:val="ListParagraph"/>
        <w:widowControl w:val="0"/>
        <w:numPr>
          <w:ilvl w:val="0"/>
          <w:numId w:val="30"/>
        </w:numPr>
        <w:tabs>
          <w:tab w:val="left" w:pos="-1440"/>
          <w:tab w:val="left" w:pos="1170"/>
          <w:tab w:val="left" w:pos="2250"/>
        </w:tabs>
        <w:spacing w:after="0" w:line="240" w:lineRule="auto"/>
        <w:ind w:left="1710" w:hanging="900"/>
        <w:rPr>
          <w:rFonts w:asciiTheme="minorHAnsi" w:eastAsia="Times New Roman" w:hAnsiTheme="minorHAnsi"/>
        </w:rPr>
      </w:pPr>
      <w:r w:rsidRPr="614F1787">
        <w:rPr>
          <w:rFonts w:asciiTheme="minorHAnsi" w:eastAsia="Times New Roman" w:hAnsiTheme="minorHAnsi"/>
        </w:rPr>
        <w:t>Designate and train staff who will serve as Crowd Managers.</w:t>
      </w:r>
    </w:p>
    <w:p w14:paraId="522E3E9A"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Ensure all exits routes are clearly marked.</w:t>
      </w:r>
    </w:p>
    <w:p w14:paraId="53247D00" w14:textId="77777777" w:rsidR="00F95ECB" w:rsidRPr="00E60E2B" w:rsidRDefault="00F95ECB" w:rsidP="007821AB">
      <w:pPr>
        <w:numPr>
          <w:ilvl w:val="0"/>
          <w:numId w:val="30"/>
        </w:numPr>
        <w:tabs>
          <w:tab w:val="left" w:pos="1170"/>
          <w:tab w:val="left" w:pos="2250"/>
        </w:tabs>
        <w:spacing w:after="0" w:line="276" w:lineRule="auto"/>
        <w:ind w:left="1170"/>
        <w:rPr>
          <w:rFonts w:eastAsia="Times New Roman"/>
        </w:rPr>
      </w:pPr>
      <w:r w:rsidRPr="00E60E2B">
        <w:rPr>
          <w:rFonts w:eastAsia="Times New Roman"/>
        </w:rPr>
        <w:t>Ensure there are an adequate number of marked EXIT doors with operating panic hardware.</w:t>
      </w:r>
    </w:p>
    <w:p w14:paraId="39DC47C9"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Ensure stock/storage does not obstruct aisles or exits.</w:t>
      </w:r>
    </w:p>
    <w:p w14:paraId="52BABB3E"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lastRenderedPageBreak/>
        <w:t>Ensure maximum capacity placards (Certificate of Occupancy signs) are posted.</w:t>
      </w:r>
    </w:p>
    <w:p w14:paraId="60AE0F77"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Clear all aisles and egress paths.</w:t>
      </w:r>
    </w:p>
    <w:p w14:paraId="10942F2F"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Ensure the facility has a functioning fire alarm and sprinkler system (where applicable).</w:t>
      </w:r>
    </w:p>
    <w:p w14:paraId="1FE2E795"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Ensure facility has operating emergency lighting and create a testing cycle.</w:t>
      </w:r>
    </w:p>
    <w:p w14:paraId="5EDAF9DF"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Locate all the fire alarm pull stations.</w:t>
      </w:r>
    </w:p>
    <w:p w14:paraId="11B0C970"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Walk outside the facility before each event.</w:t>
      </w:r>
    </w:p>
    <w:p w14:paraId="462C96F8" w14:textId="77777777" w:rsidR="00F95ECB" w:rsidRPr="00E60E2B" w:rsidRDefault="00F95ECB" w:rsidP="007821AB">
      <w:pPr>
        <w:numPr>
          <w:ilvl w:val="2"/>
          <w:numId w:val="30"/>
        </w:numPr>
        <w:tabs>
          <w:tab w:val="left" w:pos="1170"/>
          <w:tab w:val="left" w:pos="2250"/>
        </w:tabs>
        <w:spacing w:after="0" w:line="276" w:lineRule="auto"/>
        <w:ind w:left="1710"/>
        <w:rPr>
          <w:rFonts w:eastAsia="Times New Roman"/>
        </w:rPr>
      </w:pPr>
      <w:r w:rsidRPr="00E60E2B">
        <w:rPr>
          <w:rFonts w:eastAsia="Times New Roman"/>
        </w:rPr>
        <w:t>Are the exits and walkways clear of obstructions or tripping hazards?</w:t>
      </w:r>
    </w:p>
    <w:p w14:paraId="37A8744C" w14:textId="77777777" w:rsidR="00F95ECB" w:rsidRPr="00E60E2B" w:rsidRDefault="00F95ECB" w:rsidP="007821AB">
      <w:pPr>
        <w:numPr>
          <w:ilvl w:val="2"/>
          <w:numId w:val="30"/>
        </w:numPr>
        <w:tabs>
          <w:tab w:val="left" w:pos="1170"/>
          <w:tab w:val="left" w:pos="2250"/>
        </w:tabs>
        <w:spacing w:after="0" w:line="276" w:lineRule="auto"/>
        <w:ind w:left="1710"/>
        <w:rPr>
          <w:rFonts w:eastAsia="Times New Roman"/>
        </w:rPr>
      </w:pPr>
      <w:r w:rsidRPr="00E60E2B">
        <w:rPr>
          <w:rFonts w:eastAsia="Times New Roman"/>
        </w:rPr>
        <w:t>Is there adequate illumination where all of the exits discharge?</w:t>
      </w:r>
    </w:p>
    <w:p w14:paraId="54825708" w14:textId="77777777" w:rsidR="00F95ECB" w:rsidRPr="00E60E2B" w:rsidRDefault="00F95ECB" w:rsidP="007821AB">
      <w:pPr>
        <w:numPr>
          <w:ilvl w:val="2"/>
          <w:numId w:val="30"/>
        </w:numPr>
        <w:tabs>
          <w:tab w:val="left" w:pos="1170"/>
          <w:tab w:val="left" w:pos="2250"/>
        </w:tabs>
        <w:spacing w:after="0" w:line="276" w:lineRule="auto"/>
        <w:ind w:left="1710"/>
        <w:rPr>
          <w:rFonts w:eastAsia="Times New Roman"/>
        </w:rPr>
      </w:pPr>
      <w:r w:rsidRPr="00E60E2B">
        <w:rPr>
          <w:rFonts w:eastAsia="Times New Roman"/>
        </w:rPr>
        <w:t>Is there proper clearance in the streets and parking area for emergency apparatus?</w:t>
      </w:r>
    </w:p>
    <w:p w14:paraId="2751BC6D" w14:textId="77777777" w:rsidR="00F95ECB" w:rsidRPr="00E60E2B" w:rsidRDefault="00F95ECB" w:rsidP="007821AB">
      <w:pPr>
        <w:numPr>
          <w:ilvl w:val="0"/>
          <w:numId w:val="30"/>
        </w:numPr>
        <w:tabs>
          <w:tab w:val="left" w:pos="1170"/>
          <w:tab w:val="left" w:pos="2250"/>
        </w:tabs>
        <w:spacing w:after="0" w:line="276" w:lineRule="auto"/>
        <w:ind w:left="1710" w:hanging="900"/>
        <w:rPr>
          <w:rFonts w:eastAsia="Times New Roman"/>
        </w:rPr>
      </w:pPr>
      <w:r w:rsidRPr="00E60E2B">
        <w:rPr>
          <w:rFonts w:eastAsia="Times New Roman"/>
        </w:rPr>
        <w:t>Correct all fire code violations when they are spotted.</w:t>
      </w:r>
    </w:p>
    <w:p w14:paraId="05B6785E" w14:textId="77777777" w:rsidR="00F95ECB" w:rsidRPr="00E60E2B" w:rsidRDefault="00F95ECB" w:rsidP="00F95ECB">
      <w:pPr>
        <w:tabs>
          <w:tab w:val="left" w:pos="2250"/>
        </w:tabs>
        <w:spacing w:after="0"/>
        <w:ind w:left="900"/>
        <w:rPr>
          <w:rFonts w:eastAsia="Times New Roman"/>
        </w:rPr>
      </w:pPr>
      <w:r w:rsidRPr="00E60E2B">
        <w:rPr>
          <w:rFonts w:eastAsia="Times New Roman"/>
        </w:rPr>
        <w:br/>
      </w:r>
    </w:p>
    <w:p w14:paraId="44346EA9" w14:textId="77777777" w:rsidR="00F95ECB" w:rsidRPr="009A6F60" w:rsidRDefault="00F95ECB" w:rsidP="007821AB">
      <w:pPr>
        <w:pStyle w:val="ListParagraph"/>
        <w:numPr>
          <w:ilvl w:val="0"/>
          <w:numId w:val="29"/>
        </w:numPr>
        <w:spacing w:after="0" w:line="240" w:lineRule="auto"/>
        <w:ind w:left="810" w:hanging="720"/>
        <w:rPr>
          <w:rFonts w:asciiTheme="minorHAnsi" w:eastAsia="Times New Roman" w:hAnsiTheme="minorHAnsi"/>
          <w:b/>
          <w:bCs/>
        </w:rPr>
      </w:pPr>
      <w:r w:rsidRPr="009A6F60">
        <w:rPr>
          <w:rFonts w:asciiTheme="minorHAnsi" w:eastAsia="Times New Roman" w:hAnsiTheme="minorHAnsi"/>
          <w:b/>
          <w:bCs/>
        </w:rPr>
        <w:t>During the Event or Normal Business Hours</w:t>
      </w:r>
    </w:p>
    <w:p w14:paraId="2A86324C" w14:textId="77777777" w:rsidR="00F95ECB" w:rsidRPr="00E60E2B" w:rsidRDefault="00F95ECB" w:rsidP="00F95ECB">
      <w:pPr>
        <w:spacing w:after="0" w:line="240" w:lineRule="auto"/>
        <w:rPr>
          <w:rFonts w:eastAsia="Times New Roman"/>
          <w:b/>
        </w:rPr>
      </w:pPr>
    </w:p>
    <w:p w14:paraId="79444C79" w14:textId="77777777"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Prevent overcrowding by monitoring the number of patrons and employees in your area of assembly. Never exceed your authorized capacity.</w:t>
      </w:r>
    </w:p>
    <w:p w14:paraId="4C36A702" w14:textId="77777777"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Walk the rooms and confirm that the exit paths remain clear.</w:t>
      </w:r>
    </w:p>
    <w:p w14:paraId="67B1C4AD" w14:textId="77777777"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Educate all employees/staff as to the importance of maintaining clear exit paths.</w:t>
      </w:r>
    </w:p>
    <w:p w14:paraId="29D30F98" w14:textId="77777777"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Ensure several staff/employees know how to turn up the lights.</w:t>
      </w:r>
    </w:p>
    <w:p w14:paraId="2109FF88" w14:textId="77777777"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Ensure several staff/employees know how to turn down the music.</w:t>
      </w:r>
    </w:p>
    <w:p w14:paraId="179CB88F" w14:textId="77777777"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Designate personnel responsible for making emergency announcements including providing the locations of all safe exits.</w:t>
      </w:r>
    </w:p>
    <w:p w14:paraId="7261099B" w14:textId="77777777"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Correct all fire code violations when they are spotted.</w:t>
      </w:r>
    </w:p>
    <w:p w14:paraId="0FBA8057" w14:textId="0540DAA6" w:rsidR="00F95ECB" w:rsidRPr="00E60E2B" w:rsidRDefault="00F95ECB" w:rsidP="007821AB">
      <w:pPr>
        <w:numPr>
          <w:ilvl w:val="0"/>
          <w:numId w:val="31"/>
        </w:numPr>
        <w:spacing w:after="0" w:line="276" w:lineRule="auto"/>
        <w:ind w:left="1260" w:hanging="450"/>
        <w:rPr>
          <w:rFonts w:eastAsia="Times New Roman"/>
        </w:rPr>
      </w:pPr>
      <w:r w:rsidRPr="00E60E2B">
        <w:rPr>
          <w:rFonts w:eastAsia="Times New Roman"/>
        </w:rPr>
        <w:t>Patrons waiting to enter building shall be in a</w:t>
      </w:r>
      <w:r w:rsidR="00C94E57">
        <w:rPr>
          <w:rFonts w:eastAsia="Times New Roman"/>
        </w:rPr>
        <w:t xml:space="preserve">n </w:t>
      </w:r>
      <w:r w:rsidRPr="00E60E2B">
        <w:rPr>
          <w:rFonts w:eastAsia="Times New Roman"/>
        </w:rPr>
        <w:t>orderly file and clear from egress paths. Employ safe crowd control mechanisms that do not promote panic.</w:t>
      </w:r>
    </w:p>
    <w:p w14:paraId="00DA34FE" w14:textId="77777777" w:rsidR="00F95ECB" w:rsidRPr="00E60E2B" w:rsidRDefault="00F95ECB" w:rsidP="00F95ECB">
      <w:pPr>
        <w:spacing w:after="0"/>
        <w:ind w:firstLine="90"/>
        <w:rPr>
          <w:rFonts w:eastAsia="Times New Roman"/>
        </w:rPr>
      </w:pPr>
    </w:p>
    <w:p w14:paraId="4E2FAE44" w14:textId="77777777" w:rsidR="00F95ECB" w:rsidRPr="009A6F60" w:rsidRDefault="00F95ECB" w:rsidP="007821AB">
      <w:pPr>
        <w:pStyle w:val="ListParagraph"/>
        <w:numPr>
          <w:ilvl w:val="0"/>
          <w:numId w:val="29"/>
        </w:numPr>
        <w:spacing w:after="0" w:line="240" w:lineRule="auto"/>
        <w:ind w:hanging="540"/>
        <w:rPr>
          <w:rFonts w:asciiTheme="minorHAnsi" w:eastAsia="Times New Roman" w:hAnsiTheme="minorHAnsi"/>
          <w:b/>
          <w:bCs/>
        </w:rPr>
      </w:pPr>
      <w:r w:rsidRPr="009A6F60">
        <w:rPr>
          <w:rFonts w:asciiTheme="minorHAnsi" w:eastAsia="Times New Roman" w:hAnsiTheme="minorHAnsi"/>
          <w:b/>
          <w:bCs/>
        </w:rPr>
        <w:t>Crowd Managers Responsibilities:</w:t>
      </w:r>
    </w:p>
    <w:p w14:paraId="163D572D" w14:textId="77777777" w:rsidR="00F95ECB" w:rsidRPr="00E60E2B" w:rsidRDefault="00F95ECB" w:rsidP="00F95ECB">
      <w:pPr>
        <w:spacing w:after="0" w:line="240" w:lineRule="auto"/>
        <w:rPr>
          <w:rFonts w:eastAsia="Times New Roman"/>
        </w:rPr>
      </w:pPr>
    </w:p>
    <w:p w14:paraId="4A460A93"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 xml:space="preserve">Complete the Fire and Building Safety Checklist daily prior to opening the facility to the public. </w:t>
      </w:r>
    </w:p>
    <w:p w14:paraId="7C109033"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 xml:space="preserve">Ensure sprinkler system has been inspected and tested within the last 12 months.  </w:t>
      </w:r>
    </w:p>
    <w:p w14:paraId="2278FCD3"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Ensure the fire alarm has been inspected and tested within the last 12 months.</w:t>
      </w:r>
    </w:p>
    <w:p w14:paraId="1687EDB7" w14:textId="2410D5AB" w:rsidR="00F95ECB" w:rsidRPr="00E60E2B" w:rsidRDefault="00F95ECB" w:rsidP="007821AB">
      <w:pPr>
        <w:numPr>
          <w:ilvl w:val="0"/>
          <w:numId w:val="32"/>
        </w:numPr>
        <w:autoSpaceDE w:val="0"/>
        <w:autoSpaceDN w:val="0"/>
        <w:adjustRightInd w:val="0"/>
        <w:spacing w:after="0" w:line="276" w:lineRule="auto"/>
        <w:ind w:left="1350" w:hanging="450"/>
        <w:rPr>
          <w:rFonts w:eastAsia="Times New Roman"/>
          <w:color w:val="000000"/>
        </w:rPr>
      </w:pPr>
      <w:r w:rsidRPr="00E60E2B">
        <w:rPr>
          <w:rFonts w:eastAsia="Times New Roman"/>
          <w:color w:val="000000"/>
        </w:rPr>
        <w:t xml:space="preserve">Walk every room and confirm that the exit paths are staying clear.  Assure all marked exits remain unlocked and unobstructed at all times. </w:t>
      </w:r>
      <w:r w:rsidR="002C7EC5">
        <w:rPr>
          <w:rFonts w:eastAsia="Times New Roman"/>
          <w:color w:val="000000"/>
        </w:rPr>
        <w:t>Do not</w:t>
      </w:r>
      <w:r w:rsidR="002C7EC5" w:rsidRPr="00E60E2B">
        <w:rPr>
          <w:rFonts w:eastAsia="Times New Roman"/>
          <w:color w:val="000000"/>
        </w:rPr>
        <w:t xml:space="preserve"> </w:t>
      </w:r>
      <w:r w:rsidRPr="00E60E2B">
        <w:rPr>
          <w:rFonts w:eastAsia="Times New Roman"/>
          <w:color w:val="000000"/>
        </w:rPr>
        <w:t>allow people to congregate around or block any exits.</w:t>
      </w:r>
    </w:p>
    <w:p w14:paraId="77B74EC2" w14:textId="77777777" w:rsidR="00F95ECB" w:rsidRPr="00E60E2B" w:rsidRDefault="00F95ECB" w:rsidP="007821AB">
      <w:pPr>
        <w:numPr>
          <w:ilvl w:val="0"/>
          <w:numId w:val="32"/>
        </w:numPr>
        <w:autoSpaceDE w:val="0"/>
        <w:autoSpaceDN w:val="0"/>
        <w:adjustRightInd w:val="0"/>
        <w:spacing w:after="0" w:line="276" w:lineRule="auto"/>
        <w:ind w:left="1350" w:hanging="450"/>
        <w:rPr>
          <w:rFonts w:eastAsia="Times New Roman"/>
          <w:color w:val="000000"/>
        </w:rPr>
      </w:pPr>
      <w:r w:rsidRPr="00E60E2B">
        <w:rPr>
          <w:rFonts w:eastAsia="Times New Roman"/>
          <w:color w:val="000000"/>
        </w:rPr>
        <w:t>Look for situations that could create obstacles or challenges in the event of an emergency.</w:t>
      </w:r>
    </w:p>
    <w:p w14:paraId="4E555B0B" w14:textId="77777777" w:rsidR="00F95ECB" w:rsidRPr="00E60E2B" w:rsidRDefault="00F95ECB" w:rsidP="007821AB">
      <w:pPr>
        <w:numPr>
          <w:ilvl w:val="0"/>
          <w:numId w:val="32"/>
        </w:numPr>
        <w:autoSpaceDE w:val="0"/>
        <w:autoSpaceDN w:val="0"/>
        <w:adjustRightInd w:val="0"/>
        <w:spacing w:after="0" w:line="276" w:lineRule="auto"/>
        <w:ind w:left="1350" w:hanging="450"/>
        <w:rPr>
          <w:rFonts w:eastAsia="Times New Roman"/>
          <w:color w:val="000000"/>
        </w:rPr>
      </w:pPr>
      <w:r w:rsidRPr="00E60E2B">
        <w:rPr>
          <w:rFonts w:eastAsia="Times New Roman"/>
          <w:color w:val="000000"/>
        </w:rPr>
        <w:t>Maintain all fire lanes, fire hydrants, and fire department connections free from vehicles and obstructions.</w:t>
      </w:r>
    </w:p>
    <w:p w14:paraId="3B92847F" w14:textId="440FC37E" w:rsidR="00F95ECB" w:rsidRPr="00E60E2B" w:rsidRDefault="00F95ECB" w:rsidP="007821AB">
      <w:pPr>
        <w:numPr>
          <w:ilvl w:val="0"/>
          <w:numId w:val="32"/>
        </w:numPr>
        <w:autoSpaceDE w:val="0"/>
        <w:autoSpaceDN w:val="0"/>
        <w:adjustRightInd w:val="0"/>
        <w:spacing w:after="0" w:line="276" w:lineRule="auto"/>
        <w:ind w:left="1350" w:hanging="450"/>
        <w:rPr>
          <w:rFonts w:eastAsia="Times New Roman"/>
          <w:color w:val="000000"/>
        </w:rPr>
      </w:pPr>
      <w:r w:rsidRPr="00E60E2B">
        <w:rPr>
          <w:rFonts w:eastAsia="Times New Roman"/>
          <w:color w:val="000000"/>
        </w:rPr>
        <w:t>Make sure that you have the adequate number of trained staff on</w:t>
      </w:r>
      <w:r w:rsidR="002C7EC5">
        <w:rPr>
          <w:rFonts w:eastAsia="Times New Roman"/>
          <w:color w:val="000000"/>
        </w:rPr>
        <w:t xml:space="preserve"> </w:t>
      </w:r>
      <w:r w:rsidRPr="00E60E2B">
        <w:rPr>
          <w:rFonts w:eastAsia="Times New Roman"/>
          <w:color w:val="000000"/>
        </w:rPr>
        <w:t>duty for the number of occupants (30:1).</w:t>
      </w:r>
    </w:p>
    <w:p w14:paraId="7EF1CB42"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Identify the person responsible for maintaining occupant load under posted limits. Fire official may request to see an accurate number of occupants upon inspection.</w:t>
      </w:r>
    </w:p>
    <w:p w14:paraId="1D0F9BFD"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 xml:space="preserve">Ensure the facility never exceeds its occupant load limit. </w:t>
      </w:r>
    </w:p>
    <w:p w14:paraId="7ADFF9DF" w14:textId="603FF985"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 xml:space="preserve">Patrons waiting to enter building shall be in </w:t>
      </w:r>
      <w:r w:rsidR="000800E5" w:rsidRPr="00E60E2B">
        <w:rPr>
          <w:rFonts w:eastAsia="Times New Roman"/>
        </w:rPr>
        <w:t>an</w:t>
      </w:r>
      <w:r w:rsidRPr="00E60E2B">
        <w:rPr>
          <w:rFonts w:eastAsia="Times New Roman"/>
        </w:rPr>
        <w:t xml:space="preserve"> orderly file and clear from egress paths. Initiate a fire alarm if necessary, directing occupants to exits. </w:t>
      </w:r>
    </w:p>
    <w:p w14:paraId="7D81CC5B"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Identify the person responsible for making exit announcements.</w:t>
      </w:r>
    </w:p>
    <w:p w14:paraId="7789B212"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lastRenderedPageBreak/>
        <w:t xml:space="preserve">Assure that exit announcements are made via an audible announcement prior to the start of each special program or performance notifying occupants of the locations of exits to be used in emergencies. </w:t>
      </w:r>
    </w:p>
    <w:p w14:paraId="788155D8" w14:textId="77777777" w:rsidR="00F95ECB" w:rsidRPr="00E60E2B" w:rsidRDefault="00F95ECB" w:rsidP="007821AB">
      <w:pPr>
        <w:numPr>
          <w:ilvl w:val="0"/>
          <w:numId w:val="32"/>
        </w:numPr>
        <w:spacing w:after="0" w:line="276" w:lineRule="auto"/>
        <w:ind w:left="1350" w:hanging="450"/>
        <w:rPr>
          <w:rFonts w:eastAsia="Times New Roman"/>
        </w:rPr>
      </w:pPr>
      <w:r w:rsidRPr="00E60E2B">
        <w:rPr>
          <w:rFonts w:eastAsia="Times New Roman"/>
        </w:rPr>
        <w:t xml:space="preserve">Retain a copy of each completed Fire Safety Survey on the premises for at least </w:t>
      </w:r>
      <w:r w:rsidRPr="00E60E2B">
        <w:rPr>
          <w:rFonts w:eastAsia="Times New Roman"/>
          <w:b/>
          <w:bCs/>
        </w:rPr>
        <w:t>one year</w:t>
      </w:r>
      <w:r w:rsidRPr="00E60E2B">
        <w:rPr>
          <w:rFonts w:eastAsia="Times New Roman"/>
        </w:rPr>
        <w:t>. The original survey shall be kept on the premises and be subject to inspection by Charleston Fire Marshal or his designee.</w:t>
      </w:r>
    </w:p>
    <w:p w14:paraId="3B55760F" w14:textId="77777777" w:rsidR="00F95ECB" w:rsidRPr="00F95ECB" w:rsidRDefault="00F95ECB" w:rsidP="00F95ECB">
      <w:pPr>
        <w:ind w:left="360"/>
        <w:contextualSpacing/>
        <w:jc w:val="center"/>
        <w:rPr>
          <w:rFonts w:eastAsia="Times New Roman"/>
          <w:sz w:val="24"/>
          <w:szCs w:val="24"/>
        </w:rPr>
      </w:pPr>
    </w:p>
    <w:p w14:paraId="589EF26B" w14:textId="77777777" w:rsidR="00F95ECB" w:rsidRDefault="00F95ECB" w:rsidP="00F95ECB">
      <w:pPr>
        <w:spacing w:after="0"/>
        <w:jc w:val="center"/>
        <w:rPr>
          <w:rFonts w:eastAsia="Times New Roman"/>
          <w:b/>
          <w:sz w:val="24"/>
          <w:szCs w:val="24"/>
        </w:rPr>
      </w:pPr>
      <w:r w:rsidRPr="00F95ECB">
        <w:rPr>
          <w:rFonts w:eastAsia="Times New Roman"/>
          <w:b/>
          <w:sz w:val="24"/>
          <w:szCs w:val="24"/>
        </w:rPr>
        <w:t xml:space="preserve">SPECIAL EFFECTS AND INDOOR PYROTECHNICS ARE PROHIBITED </w:t>
      </w:r>
    </w:p>
    <w:p w14:paraId="64C6CBF5" w14:textId="77777777" w:rsidR="00F95ECB" w:rsidRPr="00F95ECB" w:rsidRDefault="00F95ECB" w:rsidP="00F95ECB">
      <w:pPr>
        <w:spacing w:after="0"/>
        <w:jc w:val="center"/>
        <w:rPr>
          <w:rFonts w:eastAsia="Times New Roman"/>
          <w:b/>
          <w:sz w:val="24"/>
          <w:szCs w:val="24"/>
        </w:rPr>
      </w:pPr>
      <w:r w:rsidRPr="00F95ECB">
        <w:rPr>
          <w:rFonts w:eastAsia="Times New Roman"/>
          <w:b/>
          <w:sz w:val="24"/>
          <w:szCs w:val="24"/>
        </w:rPr>
        <w:t>from use without prior pre-approval and permits.</w:t>
      </w:r>
    </w:p>
    <w:p w14:paraId="423CD238" w14:textId="111F81A5" w:rsidR="00611EA7" w:rsidRPr="009A6F60" w:rsidRDefault="00475726" w:rsidP="00611EA7">
      <w:pPr>
        <w:pStyle w:val="Heading1"/>
        <w:rPr>
          <w:sz w:val="24"/>
          <w:szCs w:val="24"/>
        </w:rPr>
      </w:pPr>
      <w:r>
        <w:br w:type="page"/>
      </w:r>
      <w:bookmarkStart w:id="13" w:name="_Toc16714689"/>
      <w:r w:rsidR="00611EA7">
        <w:rPr>
          <w:noProof/>
        </w:rPr>
        <w:lastRenderedPageBreak/>
        <mc:AlternateContent>
          <mc:Choice Requires="wps">
            <w:drawing>
              <wp:anchor distT="4294967295" distB="4294967295" distL="114300" distR="114300" simplePos="0" relativeHeight="251895808" behindDoc="0" locked="0" layoutInCell="1" allowOverlap="1" wp14:anchorId="42BBA126" wp14:editId="33221469">
                <wp:simplePos x="0" y="0"/>
                <wp:positionH relativeFrom="column">
                  <wp:posOffset>8890</wp:posOffset>
                </wp:positionH>
                <wp:positionV relativeFrom="paragraph">
                  <wp:posOffset>258445</wp:posOffset>
                </wp:positionV>
                <wp:extent cx="6313170" cy="0"/>
                <wp:effectExtent l="38100" t="38100" r="68580" b="952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5CA820" id="Straight Connector 32" o:spid="_x0000_s1026" style="position:absolute;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pt,20.35pt" to="497.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CmGA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" strokecolor="windowText" strokeweight="2pt">
                <v:shadow on="t" color="black" opacity="24903f" origin=",.5" offset="0,.55556mm"/>
                <o:lock v:ext="edit" shapetype="f"/>
              </v:line>
            </w:pict>
          </mc:Fallback>
        </mc:AlternateContent>
      </w:r>
      <w:r w:rsidR="00611EA7">
        <w:rPr>
          <w:rFonts w:eastAsia="Times New Roman"/>
        </w:rPr>
        <w:t>Severe Weather Plan</w:t>
      </w:r>
      <w:bookmarkEnd w:id="13"/>
    </w:p>
    <w:p w14:paraId="32598530" w14:textId="66E3748A" w:rsidR="00611EA7" w:rsidRDefault="00611EA7" w:rsidP="00611EA7">
      <w:r w:rsidRPr="00332DC2">
        <w:t>Compliance Codes</w:t>
      </w:r>
      <w:r>
        <w:t xml:space="preserve">: Agency directive </w:t>
      </w:r>
    </w:p>
    <w:p w14:paraId="2F5749EC" w14:textId="77777777" w:rsidR="00611EA7" w:rsidRDefault="00611EA7" w:rsidP="00611EA7"/>
    <w:p w14:paraId="1D4F647A" w14:textId="6F5F522F" w:rsidR="00475726" w:rsidRPr="00E60E2B" w:rsidRDefault="00611EA7" w:rsidP="00475726">
      <w:pPr>
        <w:widowControl w:val="0"/>
        <w:tabs>
          <w:tab w:val="left" w:pos="-1440"/>
        </w:tabs>
        <w:spacing w:after="0" w:line="240" w:lineRule="auto"/>
        <w:rPr>
          <w:rFonts w:eastAsia="Times New Roman"/>
          <w:b/>
          <w:color w:val="FF0000"/>
        </w:rPr>
      </w:pPr>
      <w:r>
        <w:rPr>
          <w:rFonts w:eastAsia="Times New Roman"/>
          <w:b/>
          <w:color w:val="FF0000"/>
        </w:rPr>
        <w:t>A</w:t>
      </w:r>
      <w:r w:rsidR="00475726" w:rsidRPr="00E60E2B">
        <w:rPr>
          <w:rFonts w:eastAsia="Times New Roman"/>
          <w:b/>
          <w:color w:val="FF0000"/>
        </w:rPr>
        <w:t>ction</w:t>
      </w:r>
    </w:p>
    <w:p w14:paraId="09CE611C" w14:textId="77777777" w:rsidR="00475726" w:rsidRPr="00E60E2B" w:rsidRDefault="00475726" w:rsidP="00475726">
      <w:pPr>
        <w:widowControl w:val="0"/>
        <w:tabs>
          <w:tab w:val="left" w:pos="-1440"/>
        </w:tabs>
        <w:spacing w:after="0" w:line="240" w:lineRule="auto"/>
        <w:rPr>
          <w:rFonts w:eastAsia="Times New Roman"/>
        </w:rPr>
      </w:pPr>
    </w:p>
    <w:p w14:paraId="4D7018E8" w14:textId="77777777" w:rsidR="00475726" w:rsidRPr="00E60E2B" w:rsidRDefault="00475726" w:rsidP="00475726">
      <w:pPr>
        <w:widowControl w:val="0"/>
        <w:tabs>
          <w:tab w:val="left" w:pos="-1440"/>
        </w:tabs>
        <w:spacing w:after="0" w:line="240" w:lineRule="auto"/>
        <w:rPr>
          <w:rFonts w:eastAsia="Times New Roman"/>
          <w:b/>
        </w:rPr>
      </w:pPr>
      <w:r w:rsidRPr="00E60E2B">
        <w:rPr>
          <w:rFonts w:eastAsia="Times New Roman"/>
          <w:b/>
        </w:rPr>
        <w:t>Monitoring conditions</w:t>
      </w:r>
    </w:p>
    <w:p w14:paraId="60785CCA" w14:textId="77777777" w:rsidR="00475726" w:rsidRPr="00E60E2B" w:rsidRDefault="00475726" w:rsidP="007821AB">
      <w:pPr>
        <w:pStyle w:val="ListParagraph"/>
        <w:widowControl w:val="0"/>
        <w:numPr>
          <w:ilvl w:val="0"/>
          <w:numId w:val="35"/>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All team members should be aware of current and predicted weather impacts.</w:t>
      </w:r>
    </w:p>
    <w:p w14:paraId="048C896D" w14:textId="77777777" w:rsidR="00475726" w:rsidRPr="00E60E2B" w:rsidRDefault="00475726" w:rsidP="007821AB">
      <w:pPr>
        <w:pStyle w:val="ListParagraph"/>
        <w:widowControl w:val="0"/>
        <w:numPr>
          <w:ilvl w:val="0"/>
          <w:numId w:val="35"/>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Share weather information with team members that may impact safety or service levels.</w:t>
      </w:r>
    </w:p>
    <w:p w14:paraId="1E80DE7C" w14:textId="77777777" w:rsidR="00475726" w:rsidRPr="00E60E2B" w:rsidRDefault="00475726" w:rsidP="007821AB">
      <w:pPr>
        <w:pStyle w:val="ListParagraph"/>
        <w:widowControl w:val="0"/>
        <w:numPr>
          <w:ilvl w:val="0"/>
          <w:numId w:val="35"/>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 xml:space="preserve">When practical, plan in advance of the severe weather and make necessary adjustments to ensure safety. </w:t>
      </w:r>
    </w:p>
    <w:p w14:paraId="50E40440" w14:textId="77777777" w:rsidR="00475726" w:rsidRPr="00E60E2B" w:rsidRDefault="00475726" w:rsidP="007821AB">
      <w:pPr>
        <w:pStyle w:val="ListParagraph"/>
        <w:widowControl w:val="0"/>
        <w:numPr>
          <w:ilvl w:val="0"/>
          <w:numId w:val="35"/>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 xml:space="preserve">The supervisor or their designee will monitor impending weather conditions and make adjustments as necessary. </w:t>
      </w:r>
    </w:p>
    <w:p w14:paraId="5683F6D9" w14:textId="77777777" w:rsidR="00475726" w:rsidRPr="00E60E2B" w:rsidRDefault="00475726" w:rsidP="007821AB">
      <w:pPr>
        <w:pStyle w:val="ListParagraph"/>
        <w:widowControl w:val="0"/>
        <w:numPr>
          <w:ilvl w:val="0"/>
          <w:numId w:val="35"/>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Notify staff of how changes or updates will be communicated (phone, email, text, etc.).</w:t>
      </w:r>
    </w:p>
    <w:p w14:paraId="1FA1B661" w14:textId="77777777" w:rsidR="00475726" w:rsidRPr="00E60E2B" w:rsidRDefault="00475726" w:rsidP="00475726">
      <w:pPr>
        <w:widowControl w:val="0"/>
        <w:tabs>
          <w:tab w:val="left" w:pos="-1440"/>
        </w:tabs>
        <w:spacing w:after="0" w:line="240" w:lineRule="auto"/>
        <w:rPr>
          <w:rFonts w:eastAsia="Times New Roman"/>
        </w:rPr>
      </w:pPr>
    </w:p>
    <w:p w14:paraId="19DE6F06" w14:textId="77777777" w:rsidR="00475726" w:rsidRPr="00E60E2B" w:rsidRDefault="00475726" w:rsidP="00475726">
      <w:pPr>
        <w:widowControl w:val="0"/>
        <w:tabs>
          <w:tab w:val="left" w:pos="-1440"/>
        </w:tabs>
        <w:spacing w:after="0" w:line="240" w:lineRule="auto"/>
        <w:rPr>
          <w:rFonts w:eastAsia="Times New Roman"/>
          <w:b/>
        </w:rPr>
      </w:pPr>
      <w:r w:rsidRPr="00E60E2B">
        <w:rPr>
          <w:rFonts w:eastAsia="Times New Roman"/>
          <w:b/>
        </w:rPr>
        <w:t>Notification of staff</w:t>
      </w:r>
    </w:p>
    <w:p w14:paraId="0555ED1C" w14:textId="77777777" w:rsidR="00475726" w:rsidRPr="00E60E2B" w:rsidRDefault="00475726" w:rsidP="007821AB">
      <w:pPr>
        <w:pStyle w:val="ListParagraph"/>
        <w:widowControl w:val="0"/>
        <w:numPr>
          <w:ilvl w:val="0"/>
          <w:numId w:val="36"/>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Notify staff when weather events may impact safety or service.</w:t>
      </w:r>
    </w:p>
    <w:p w14:paraId="4C75F9ED" w14:textId="77777777" w:rsidR="00475726" w:rsidRPr="00E60E2B" w:rsidRDefault="00475726" w:rsidP="007821AB">
      <w:pPr>
        <w:pStyle w:val="ListParagraph"/>
        <w:widowControl w:val="0"/>
        <w:numPr>
          <w:ilvl w:val="0"/>
          <w:numId w:val="36"/>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Inform staff of any alternate work plans or schedules related to weather.</w:t>
      </w:r>
    </w:p>
    <w:p w14:paraId="6501E01F" w14:textId="77777777" w:rsidR="00475726" w:rsidRPr="00E60E2B" w:rsidRDefault="00475726" w:rsidP="007821AB">
      <w:pPr>
        <w:pStyle w:val="ListParagraph"/>
        <w:widowControl w:val="0"/>
        <w:numPr>
          <w:ilvl w:val="0"/>
          <w:numId w:val="36"/>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 xml:space="preserve">Determine if changes adversely </w:t>
      </w:r>
      <w:proofErr w:type="gramStart"/>
      <w:r w:rsidRPr="00E60E2B">
        <w:rPr>
          <w:rFonts w:asciiTheme="minorHAnsi" w:eastAsia="Times New Roman" w:hAnsiTheme="minorHAnsi"/>
        </w:rPr>
        <w:t>impact</w:t>
      </w:r>
      <w:proofErr w:type="gramEnd"/>
      <w:r w:rsidRPr="00E60E2B">
        <w:rPr>
          <w:rFonts w:asciiTheme="minorHAnsi" w:eastAsia="Times New Roman" w:hAnsiTheme="minorHAnsi"/>
        </w:rPr>
        <w:t xml:space="preserve"> any employees (schedule changes related to family, etc.) and make adjustments as needed. </w:t>
      </w:r>
    </w:p>
    <w:p w14:paraId="13FFFC1A" w14:textId="77777777" w:rsidR="00475726" w:rsidRPr="00E60E2B" w:rsidRDefault="00475726" w:rsidP="00475726">
      <w:pPr>
        <w:widowControl w:val="0"/>
        <w:tabs>
          <w:tab w:val="left" w:pos="-1440"/>
        </w:tabs>
        <w:spacing w:after="0" w:line="240" w:lineRule="auto"/>
        <w:rPr>
          <w:rFonts w:eastAsia="Times New Roman"/>
        </w:rPr>
      </w:pPr>
    </w:p>
    <w:p w14:paraId="5E772811" w14:textId="77777777" w:rsidR="00475726" w:rsidRPr="00E60E2B" w:rsidRDefault="00475726" w:rsidP="00475726">
      <w:pPr>
        <w:widowControl w:val="0"/>
        <w:tabs>
          <w:tab w:val="left" w:pos="-1440"/>
        </w:tabs>
        <w:spacing w:after="0" w:line="240" w:lineRule="auto"/>
        <w:rPr>
          <w:rFonts w:eastAsia="Times New Roman"/>
          <w:b/>
        </w:rPr>
      </w:pPr>
      <w:r w:rsidRPr="00E60E2B">
        <w:rPr>
          <w:rFonts w:eastAsia="Times New Roman"/>
          <w:b/>
        </w:rPr>
        <w:t>Seeking Shelter</w:t>
      </w:r>
    </w:p>
    <w:p w14:paraId="1C48FDFA" w14:textId="77777777" w:rsidR="00475726" w:rsidRPr="00E60E2B" w:rsidRDefault="00475726" w:rsidP="007821AB">
      <w:pPr>
        <w:pStyle w:val="ListParagraph"/>
        <w:widowControl w:val="0"/>
        <w:numPr>
          <w:ilvl w:val="0"/>
          <w:numId w:val="37"/>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 xml:space="preserve">When necessary, seek shelter from the weather based on your emergency plan training. </w:t>
      </w:r>
    </w:p>
    <w:p w14:paraId="37442594" w14:textId="77777777" w:rsidR="00475726" w:rsidRPr="00E60E2B" w:rsidRDefault="00475726" w:rsidP="007821AB">
      <w:pPr>
        <w:pStyle w:val="ListParagraph"/>
        <w:widowControl w:val="0"/>
        <w:numPr>
          <w:ilvl w:val="0"/>
          <w:numId w:val="37"/>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Sheltering needs may change based on your location and the type of event.</w:t>
      </w:r>
    </w:p>
    <w:p w14:paraId="4C627CBA" w14:textId="77777777" w:rsidR="00475726" w:rsidRPr="00E60E2B" w:rsidRDefault="00475726" w:rsidP="007821AB">
      <w:pPr>
        <w:pStyle w:val="ListParagraph"/>
        <w:widowControl w:val="0"/>
        <w:numPr>
          <w:ilvl w:val="0"/>
          <w:numId w:val="37"/>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When sheltering away from your normal work location notify your supervisor of your location and situation.</w:t>
      </w:r>
    </w:p>
    <w:p w14:paraId="7957BCDD" w14:textId="77777777" w:rsidR="00475726" w:rsidRPr="00E60E2B" w:rsidRDefault="00475726" w:rsidP="007821AB">
      <w:pPr>
        <w:pStyle w:val="ListParagraph"/>
        <w:widowControl w:val="0"/>
        <w:numPr>
          <w:ilvl w:val="0"/>
          <w:numId w:val="37"/>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Shelter</w:t>
      </w:r>
    </w:p>
    <w:p w14:paraId="35F56D8F" w14:textId="77777777" w:rsidR="00475726" w:rsidRPr="00E60E2B" w:rsidRDefault="00475726" w:rsidP="00475726">
      <w:pPr>
        <w:widowControl w:val="0"/>
        <w:tabs>
          <w:tab w:val="left" w:pos="-1440"/>
        </w:tabs>
        <w:spacing w:after="0" w:line="240" w:lineRule="auto"/>
        <w:rPr>
          <w:rFonts w:eastAsia="Times New Roman"/>
        </w:rPr>
      </w:pPr>
    </w:p>
    <w:p w14:paraId="2378E9C8" w14:textId="77777777" w:rsidR="00475726" w:rsidRPr="00E60E2B" w:rsidRDefault="00475726" w:rsidP="00475726">
      <w:pPr>
        <w:widowControl w:val="0"/>
        <w:tabs>
          <w:tab w:val="left" w:pos="-1440"/>
        </w:tabs>
        <w:spacing w:after="0" w:line="240" w:lineRule="auto"/>
        <w:rPr>
          <w:rFonts w:eastAsia="Times New Roman"/>
          <w:b/>
        </w:rPr>
      </w:pPr>
      <w:r w:rsidRPr="00E60E2B">
        <w:rPr>
          <w:rFonts w:eastAsia="Times New Roman"/>
          <w:b/>
        </w:rPr>
        <w:t>Departing the area</w:t>
      </w:r>
    </w:p>
    <w:p w14:paraId="70AD6788" w14:textId="77777777" w:rsidR="00475726" w:rsidRPr="00E60E2B" w:rsidRDefault="00475726" w:rsidP="007821AB">
      <w:pPr>
        <w:pStyle w:val="ListParagraph"/>
        <w:widowControl w:val="0"/>
        <w:numPr>
          <w:ilvl w:val="0"/>
          <w:numId w:val="38"/>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When necessary, depart the immediate area to seek shelter at an appropriate location based on your emergency plan training.</w:t>
      </w:r>
    </w:p>
    <w:p w14:paraId="4769D05B" w14:textId="77777777" w:rsidR="00475726" w:rsidRPr="00E60E2B" w:rsidRDefault="00475726" w:rsidP="007821AB">
      <w:pPr>
        <w:pStyle w:val="ListParagraph"/>
        <w:widowControl w:val="0"/>
        <w:numPr>
          <w:ilvl w:val="0"/>
          <w:numId w:val="38"/>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The need to seek alternate shelter will vary based on the type of event.</w:t>
      </w:r>
    </w:p>
    <w:p w14:paraId="416B07F4" w14:textId="77777777" w:rsidR="00475726" w:rsidRPr="00E60E2B" w:rsidRDefault="00475726" w:rsidP="007821AB">
      <w:pPr>
        <w:pStyle w:val="ListParagraph"/>
        <w:widowControl w:val="0"/>
        <w:numPr>
          <w:ilvl w:val="0"/>
          <w:numId w:val="38"/>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 xml:space="preserve">When it is safe to do so, notify your supervisor and/or co-workers of your new location. </w:t>
      </w:r>
    </w:p>
    <w:p w14:paraId="421CEDC3" w14:textId="77777777" w:rsidR="00475726" w:rsidRPr="00E60E2B" w:rsidRDefault="00475726" w:rsidP="00475726">
      <w:pPr>
        <w:widowControl w:val="0"/>
        <w:tabs>
          <w:tab w:val="left" w:pos="-1440"/>
        </w:tabs>
        <w:spacing w:after="0" w:line="240" w:lineRule="auto"/>
        <w:rPr>
          <w:rFonts w:eastAsia="Times New Roman"/>
        </w:rPr>
      </w:pPr>
    </w:p>
    <w:p w14:paraId="6ADA2EAC" w14:textId="77777777" w:rsidR="00475726" w:rsidRPr="00E60E2B" w:rsidRDefault="00475726" w:rsidP="00475726">
      <w:pPr>
        <w:widowControl w:val="0"/>
        <w:tabs>
          <w:tab w:val="left" w:pos="-1440"/>
        </w:tabs>
        <w:spacing w:after="0" w:line="240" w:lineRule="auto"/>
        <w:rPr>
          <w:rFonts w:eastAsia="Times New Roman"/>
          <w:b/>
        </w:rPr>
      </w:pPr>
      <w:r w:rsidRPr="00E60E2B">
        <w:rPr>
          <w:rFonts w:eastAsia="Times New Roman"/>
          <w:b/>
        </w:rPr>
        <w:t>Accountability</w:t>
      </w:r>
    </w:p>
    <w:p w14:paraId="4F3D7EB6" w14:textId="374CF9A3" w:rsidR="00475726" w:rsidRPr="00E60E2B" w:rsidRDefault="00475726" w:rsidP="007821AB">
      <w:pPr>
        <w:pStyle w:val="ListParagraph"/>
        <w:widowControl w:val="0"/>
        <w:numPr>
          <w:ilvl w:val="0"/>
          <w:numId w:val="39"/>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When weather events are impending</w:t>
      </w:r>
      <w:r w:rsidR="00C94E57">
        <w:rPr>
          <w:rFonts w:asciiTheme="minorHAnsi" w:eastAsia="Times New Roman" w:hAnsiTheme="minorHAnsi"/>
        </w:rPr>
        <w:t>,</w:t>
      </w:r>
      <w:r w:rsidRPr="00E60E2B">
        <w:rPr>
          <w:rFonts w:asciiTheme="minorHAnsi" w:eastAsia="Times New Roman" w:hAnsiTheme="minorHAnsi"/>
        </w:rPr>
        <w:t xml:space="preserve"> supervisors should verify they have accountability of their team and a detailed work plan/location for staff for the day.</w:t>
      </w:r>
    </w:p>
    <w:p w14:paraId="0532DA45" w14:textId="77777777" w:rsidR="00475726" w:rsidRPr="00E60E2B" w:rsidRDefault="00475726" w:rsidP="007821AB">
      <w:pPr>
        <w:pStyle w:val="ListParagraph"/>
        <w:widowControl w:val="0"/>
        <w:numPr>
          <w:ilvl w:val="0"/>
          <w:numId w:val="39"/>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Team members must communicate changes to their work plan with their supervisor and co-workers.</w:t>
      </w:r>
    </w:p>
    <w:p w14:paraId="0AEC4DDB" w14:textId="793F9466" w:rsidR="00475726" w:rsidRPr="00E60E2B" w:rsidRDefault="00475726" w:rsidP="007821AB">
      <w:pPr>
        <w:pStyle w:val="ListParagraph"/>
        <w:widowControl w:val="0"/>
        <w:numPr>
          <w:ilvl w:val="0"/>
          <w:numId w:val="39"/>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Following a severe weather event or disaster</w:t>
      </w:r>
      <w:r w:rsidR="00C94E57">
        <w:rPr>
          <w:rFonts w:asciiTheme="minorHAnsi" w:eastAsia="Times New Roman" w:hAnsiTheme="minorHAnsi"/>
        </w:rPr>
        <w:t>,</w:t>
      </w:r>
      <w:r w:rsidRPr="00E60E2B">
        <w:rPr>
          <w:rFonts w:asciiTheme="minorHAnsi" w:eastAsia="Times New Roman" w:hAnsiTheme="minorHAnsi"/>
        </w:rPr>
        <w:t xml:space="preserve"> supervisors will account for all team members. </w:t>
      </w:r>
    </w:p>
    <w:p w14:paraId="2673744C" w14:textId="77777777" w:rsidR="00475726" w:rsidRPr="00E60E2B" w:rsidRDefault="00475726" w:rsidP="007821AB">
      <w:pPr>
        <w:pStyle w:val="ListParagraph"/>
        <w:widowControl w:val="0"/>
        <w:numPr>
          <w:ilvl w:val="0"/>
          <w:numId w:val="39"/>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 xml:space="preserve">Team members must ensure any changes to their home phone, cell phone, home address, and emergency contacts are provided to their supervisor as quickly as possible. </w:t>
      </w:r>
    </w:p>
    <w:p w14:paraId="364141C1" w14:textId="77777777" w:rsidR="00475726" w:rsidRPr="00E60E2B" w:rsidRDefault="00475726" w:rsidP="007821AB">
      <w:pPr>
        <w:pStyle w:val="ListParagraph"/>
        <w:widowControl w:val="0"/>
        <w:numPr>
          <w:ilvl w:val="0"/>
          <w:numId w:val="39"/>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 xml:space="preserve">Each Division/Department manager will maintain a complete roster that includes known contact information and emergency contact information for all team members. </w:t>
      </w:r>
    </w:p>
    <w:p w14:paraId="00846129" w14:textId="77777777" w:rsidR="00475726" w:rsidRPr="00E60E2B" w:rsidRDefault="00475726" w:rsidP="00475726">
      <w:pPr>
        <w:widowControl w:val="0"/>
        <w:tabs>
          <w:tab w:val="left" w:pos="-1440"/>
        </w:tabs>
        <w:spacing w:after="0" w:line="240" w:lineRule="auto"/>
        <w:rPr>
          <w:rFonts w:eastAsia="Times New Roman"/>
        </w:rPr>
      </w:pPr>
    </w:p>
    <w:p w14:paraId="718FFF6A" w14:textId="77777777" w:rsidR="00475726" w:rsidRPr="00E60E2B" w:rsidRDefault="00475726" w:rsidP="00475726">
      <w:pPr>
        <w:widowControl w:val="0"/>
        <w:tabs>
          <w:tab w:val="left" w:pos="-1440"/>
        </w:tabs>
        <w:spacing w:after="0" w:line="240" w:lineRule="auto"/>
        <w:rPr>
          <w:rFonts w:eastAsia="Times New Roman"/>
        </w:rPr>
      </w:pPr>
    </w:p>
    <w:p w14:paraId="3C467514" w14:textId="77777777" w:rsidR="00475726" w:rsidRPr="00E60E2B" w:rsidRDefault="00475726" w:rsidP="00475726">
      <w:pPr>
        <w:widowControl w:val="0"/>
        <w:tabs>
          <w:tab w:val="left" w:pos="-1440"/>
        </w:tabs>
        <w:spacing w:after="0" w:line="240" w:lineRule="auto"/>
        <w:rPr>
          <w:rFonts w:eastAsia="Times New Roman"/>
          <w:b/>
          <w:color w:val="FF0000"/>
        </w:rPr>
      </w:pPr>
    </w:p>
    <w:p w14:paraId="7606511C" w14:textId="77777777" w:rsidR="00475726" w:rsidRPr="00E60E2B" w:rsidRDefault="00475726" w:rsidP="00475726">
      <w:pPr>
        <w:widowControl w:val="0"/>
        <w:tabs>
          <w:tab w:val="left" w:pos="-1440"/>
        </w:tabs>
        <w:spacing w:after="0" w:line="240" w:lineRule="auto"/>
        <w:rPr>
          <w:rFonts w:eastAsia="Times New Roman"/>
          <w:b/>
          <w:color w:val="FF0000"/>
        </w:rPr>
      </w:pPr>
    </w:p>
    <w:p w14:paraId="6B629EFF" w14:textId="77777777" w:rsidR="00475726" w:rsidRPr="00E60E2B" w:rsidRDefault="00475726" w:rsidP="00475726">
      <w:pPr>
        <w:widowControl w:val="0"/>
        <w:tabs>
          <w:tab w:val="left" w:pos="-1440"/>
        </w:tabs>
        <w:spacing w:after="0" w:line="240" w:lineRule="auto"/>
        <w:rPr>
          <w:rFonts w:eastAsia="Times New Roman"/>
          <w:b/>
          <w:color w:val="FF0000"/>
        </w:rPr>
      </w:pPr>
    </w:p>
    <w:p w14:paraId="50E1756F" w14:textId="77777777" w:rsidR="003816F5" w:rsidRDefault="003816F5" w:rsidP="00475726">
      <w:pPr>
        <w:widowControl w:val="0"/>
        <w:tabs>
          <w:tab w:val="left" w:pos="-1440"/>
        </w:tabs>
        <w:spacing w:after="0" w:line="240" w:lineRule="auto"/>
        <w:rPr>
          <w:rFonts w:eastAsia="Times New Roman"/>
          <w:b/>
          <w:color w:val="FF0000"/>
        </w:rPr>
      </w:pPr>
    </w:p>
    <w:p w14:paraId="306C1E6B" w14:textId="77777777" w:rsidR="003816F5" w:rsidRDefault="003816F5" w:rsidP="00475726">
      <w:pPr>
        <w:widowControl w:val="0"/>
        <w:tabs>
          <w:tab w:val="left" w:pos="-1440"/>
        </w:tabs>
        <w:spacing w:after="0" w:line="240" w:lineRule="auto"/>
        <w:rPr>
          <w:rFonts w:eastAsia="Times New Roman"/>
          <w:b/>
          <w:color w:val="FF0000"/>
        </w:rPr>
      </w:pPr>
    </w:p>
    <w:p w14:paraId="68063520" w14:textId="77777777" w:rsidR="003816F5" w:rsidRDefault="003816F5" w:rsidP="00475726">
      <w:pPr>
        <w:widowControl w:val="0"/>
        <w:tabs>
          <w:tab w:val="left" w:pos="-1440"/>
        </w:tabs>
        <w:spacing w:after="0" w:line="240" w:lineRule="auto"/>
        <w:rPr>
          <w:rFonts w:eastAsia="Times New Roman"/>
          <w:b/>
          <w:color w:val="FF0000"/>
        </w:rPr>
      </w:pPr>
    </w:p>
    <w:p w14:paraId="417A9858" w14:textId="37671FDF" w:rsidR="00475726" w:rsidRPr="00E60E2B"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lastRenderedPageBreak/>
        <w:t>Background</w:t>
      </w:r>
    </w:p>
    <w:p w14:paraId="27A01596" w14:textId="77777777" w:rsidR="0030365A" w:rsidRDefault="0030365A" w:rsidP="00475726">
      <w:pPr>
        <w:widowControl w:val="0"/>
        <w:tabs>
          <w:tab w:val="left" w:pos="-1440"/>
        </w:tabs>
        <w:spacing w:after="0" w:line="240" w:lineRule="auto"/>
        <w:rPr>
          <w:rFonts w:eastAsia="Times New Roman"/>
        </w:rPr>
      </w:pPr>
    </w:p>
    <w:p w14:paraId="17333D9D" w14:textId="0F32B6EB" w:rsidR="00475726" w:rsidRPr="00E60E2B" w:rsidRDefault="00475726" w:rsidP="00475726">
      <w:pPr>
        <w:widowControl w:val="0"/>
        <w:tabs>
          <w:tab w:val="left" w:pos="-1440"/>
        </w:tabs>
        <w:spacing w:after="0" w:line="240" w:lineRule="auto"/>
        <w:rPr>
          <w:rFonts w:eastAsia="Times New Roman"/>
        </w:rPr>
      </w:pPr>
      <w:r w:rsidRPr="00E60E2B">
        <w:rPr>
          <w:rFonts w:eastAsia="Times New Roman"/>
        </w:rPr>
        <w:t xml:space="preserve">Our severe weather plan identifies protective actions to take during severe weather by management, staff personnel, </w:t>
      </w:r>
      <w:r w:rsidR="00605FE6">
        <w:rPr>
          <w:rFonts w:eastAsia="Times New Roman"/>
        </w:rPr>
        <w:t xml:space="preserve">and attendees of special events at our facility. </w:t>
      </w:r>
      <w:r w:rsidRPr="00E60E2B">
        <w:rPr>
          <w:rFonts w:eastAsia="Times New Roman"/>
        </w:rPr>
        <w:t xml:space="preserve"> We must exercise flexibility when implementing this plan because of the wide variety and threat levels of severe weather that occur in the Charleston area.  If discretion is exercised, our managers will err on the side of safety.</w:t>
      </w:r>
    </w:p>
    <w:p w14:paraId="23CF7B1E" w14:textId="307AD83B" w:rsidR="00475726" w:rsidRPr="00611EA7" w:rsidRDefault="00475726" w:rsidP="00475726">
      <w:pPr>
        <w:widowControl w:val="0"/>
        <w:tabs>
          <w:tab w:val="left" w:pos="-1440"/>
        </w:tabs>
        <w:spacing w:after="0" w:line="240" w:lineRule="auto"/>
        <w:rPr>
          <w:rFonts w:eastAsia="Times New Roman"/>
          <w:color w:val="000000" w:themeColor="text1"/>
        </w:rPr>
      </w:pPr>
      <w:r w:rsidRPr="00E60E2B">
        <w:rPr>
          <w:rFonts w:eastAsia="Times New Roman"/>
        </w:rPr>
        <w:br/>
        <w:t>Types of hazards</w:t>
      </w:r>
      <w:r w:rsidR="002C7EC5">
        <w:rPr>
          <w:rFonts w:eastAsia="Times New Roman"/>
        </w:rPr>
        <w:t>: l</w:t>
      </w:r>
      <w:r w:rsidRPr="00E60E2B">
        <w:rPr>
          <w:rFonts w:eastAsia="Times New Roman"/>
        </w:rPr>
        <w:t xml:space="preserve">ightning, flooding, severe thunderstorms, hurricanes, </w:t>
      </w:r>
      <w:r w:rsidR="5DA79738" w:rsidRPr="00611EA7">
        <w:rPr>
          <w:rFonts w:eastAsia="Times New Roman"/>
          <w:color w:val="000000" w:themeColor="text1"/>
        </w:rPr>
        <w:t>tro</w:t>
      </w:r>
      <w:r w:rsidR="13B31CDD" w:rsidRPr="00611EA7">
        <w:rPr>
          <w:rFonts w:eastAsia="Times New Roman"/>
          <w:color w:val="000000" w:themeColor="text1"/>
        </w:rPr>
        <w:t xml:space="preserve">pical storms, </w:t>
      </w:r>
      <w:r w:rsidR="6416576F" w:rsidRPr="00611EA7">
        <w:rPr>
          <w:rFonts w:eastAsia="Times New Roman"/>
          <w:color w:val="000000" w:themeColor="text1"/>
        </w:rPr>
        <w:t>tornadoes</w:t>
      </w:r>
      <w:r w:rsidR="0BC8FF1D" w:rsidRPr="00611EA7">
        <w:rPr>
          <w:rFonts w:eastAsia="Times New Roman"/>
          <w:color w:val="000000" w:themeColor="text1"/>
        </w:rPr>
        <w:t xml:space="preserve">, </w:t>
      </w:r>
      <w:r w:rsidRPr="00611EA7">
        <w:rPr>
          <w:rFonts w:eastAsia="Times New Roman"/>
          <w:color w:val="000000" w:themeColor="text1"/>
        </w:rPr>
        <w:t>earthquake</w:t>
      </w:r>
      <w:r w:rsidR="0BC8FF1D" w:rsidRPr="00611EA7">
        <w:rPr>
          <w:rFonts w:eastAsia="Times New Roman"/>
          <w:color w:val="000000" w:themeColor="text1"/>
        </w:rPr>
        <w:t>s</w:t>
      </w:r>
      <w:r w:rsidR="002C7EC5" w:rsidRPr="00611EA7">
        <w:rPr>
          <w:rFonts w:eastAsia="Times New Roman"/>
          <w:color w:val="000000" w:themeColor="text1"/>
        </w:rPr>
        <w:t xml:space="preserve">, extreme </w:t>
      </w:r>
      <w:r w:rsidRPr="00611EA7">
        <w:rPr>
          <w:rFonts w:eastAsia="Times New Roman"/>
          <w:color w:val="000000" w:themeColor="text1"/>
        </w:rPr>
        <w:t xml:space="preserve">cold, extreme heat. </w:t>
      </w:r>
    </w:p>
    <w:p w14:paraId="69B2E186" w14:textId="77777777" w:rsidR="00475726" w:rsidRPr="00611EA7" w:rsidRDefault="00475726" w:rsidP="00475726">
      <w:pPr>
        <w:widowControl w:val="0"/>
        <w:tabs>
          <w:tab w:val="left" w:pos="-1440"/>
        </w:tabs>
        <w:spacing w:after="0" w:line="240" w:lineRule="auto"/>
        <w:rPr>
          <w:rFonts w:eastAsia="Times New Roman"/>
          <w:color w:val="000000" w:themeColor="text1"/>
        </w:rPr>
      </w:pPr>
    </w:p>
    <w:p w14:paraId="2AAD05AB" w14:textId="77777777" w:rsidR="0030365A" w:rsidRDefault="0030365A" w:rsidP="00475726">
      <w:pPr>
        <w:widowControl w:val="0"/>
        <w:tabs>
          <w:tab w:val="left" w:pos="-1440"/>
        </w:tabs>
        <w:spacing w:after="0" w:line="240" w:lineRule="auto"/>
        <w:rPr>
          <w:rFonts w:eastAsia="Times New Roman"/>
          <w:b/>
          <w:color w:val="FF0000"/>
        </w:rPr>
      </w:pPr>
    </w:p>
    <w:p w14:paraId="0E82B14B" w14:textId="4368E885" w:rsidR="00475726" w:rsidRPr="00E60E2B"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t>Responsibility</w:t>
      </w:r>
    </w:p>
    <w:p w14:paraId="23F9DB97" w14:textId="77777777" w:rsidR="0030365A" w:rsidRDefault="0030365A" w:rsidP="00475726">
      <w:pPr>
        <w:spacing w:after="0" w:line="240" w:lineRule="auto"/>
        <w:ind w:right="358"/>
        <w:rPr>
          <w:rFonts w:eastAsia="Arial"/>
          <w:spacing w:val="-2"/>
        </w:rPr>
      </w:pPr>
    </w:p>
    <w:p w14:paraId="46D83508" w14:textId="0A04F391" w:rsidR="00475726" w:rsidRPr="00E60E2B" w:rsidRDefault="00475726" w:rsidP="00475726">
      <w:pPr>
        <w:spacing w:after="0" w:line="240" w:lineRule="auto"/>
        <w:ind w:right="358"/>
        <w:rPr>
          <w:rFonts w:eastAsia="Arial"/>
          <w:spacing w:val="-2"/>
        </w:rPr>
      </w:pPr>
      <w:r w:rsidRPr="00E60E2B">
        <w:rPr>
          <w:rFonts w:eastAsia="Arial"/>
          <w:spacing w:val="-2"/>
        </w:rPr>
        <w:t xml:space="preserve">Supervisors are responsible for ensuring their team members receive training in the </w:t>
      </w:r>
      <w:r w:rsidR="0030365A">
        <w:rPr>
          <w:rFonts w:eastAsia="Arial"/>
          <w:spacing w:val="-2"/>
        </w:rPr>
        <w:t>severe weather plan and communicating with staff during weather events.</w:t>
      </w:r>
    </w:p>
    <w:p w14:paraId="6F7742E1" w14:textId="77777777" w:rsidR="00475726" w:rsidRPr="00E60E2B" w:rsidRDefault="00475726" w:rsidP="00475726">
      <w:pPr>
        <w:spacing w:after="0" w:line="240" w:lineRule="auto"/>
        <w:ind w:right="358"/>
        <w:rPr>
          <w:rFonts w:eastAsia="Arial"/>
          <w:spacing w:val="-2"/>
        </w:rPr>
      </w:pPr>
    </w:p>
    <w:p w14:paraId="105BEE08" w14:textId="77777777" w:rsidR="0030365A" w:rsidRDefault="00475726" w:rsidP="00475726">
      <w:pPr>
        <w:spacing w:after="0" w:line="240" w:lineRule="auto"/>
        <w:ind w:right="358"/>
        <w:rPr>
          <w:rFonts w:eastAsia="Arial"/>
          <w:spacing w:val="-2"/>
        </w:rPr>
      </w:pPr>
      <w:r w:rsidRPr="00E60E2B">
        <w:rPr>
          <w:rFonts w:eastAsia="Arial"/>
          <w:spacing w:val="-2"/>
        </w:rPr>
        <w:t xml:space="preserve">All team members are responsible for remaining familiar with </w:t>
      </w:r>
      <w:r w:rsidR="0030365A">
        <w:rPr>
          <w:rFonts w:eastAsia="Arial"/>
          <w:spacing w:val="-2"/>
        </w:rPr>
        <w:t xml:space="preserve">severe weather </w:t>
      </w:r>
      <w:r w:rsidRPr="00E60E2B">
        <w:rPr>
          <w:rFonts w:eastAsia="Arial"/>
          <w:spacing w:val="-2"/>
        </w:rPr>
        <w:t>expectations</w:t>
      </w:r>
      <w:r w:rsidR="0030365A">
        <w:rPr>
          <w:rFonts w:eastAsia="Arial"/>
          <w:spacing w:val="-2"/>
        </w:rPr>
        <w:t xml:space="preserve"> and monitoring appropriate information sources during weather events. </w:t>
      </w:r>
    </w:p>
    <w:p w14:paraId="3585A0C5" w14:textId="77777777" w:rsidR="00475726" w:rsidRPr="00E60E2B" w:rsidRDefault="00475726" w:rsidP="00475726">
      <w:pPr>
        <w:spacing w:after="0" w:line="240" w:lineRule="auto"/>
        <w:ind w:right="358"/>
        <w:rPr>
          <w:rFonts w:eastAsia="Arial"/>
          <w:spacing w:val="-2"/>
        </w:rPr>
      </w:pPr>
    </w:p>
    <w:p w14:paraId="6768BFBD" w14:textId="77777777" w:rsidR="0030365A" w:rsidRDefault="0030365A" w:rsidP="00475726">
      <w:pPr>
        <w:widowControl w:val="0"/>
        <w:tabs>
          <w:tab w:val="left" w:pos="-1440"/>
        </w:tabs>
        <w:spacing w:after="0" w:line="240" w:lineRule="auto"/>
        <w:rPr>
          <w:rFonts w:eastAsia="Times New Roman"/>
          <w:b/>
          <w:color w:val="FF0000"/>
        </w:rPr>
      </w:pPr>
    </w:p>
    <w:p w14:paraId="04199D9A" w14:textId="7B00C3E9" w:rsidR="00475726" w:rsidRPr="00E60E2B"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t>Training Requirements</w:t>
      </w:r>
    </w:p>
    <w:p w14:paraId="69490687" w14:textId="77777777" w:rsidR="0030365A" w:rsidRDefault="0030365A" w:rsidP="00475726">
      <w:pPr>
        <w:spacing w:after="0" w:line="240" w:lineRule="auto"/>
        <w:ind w:right="501"/>
        <w:rPr>
          <w:rFonts w:eastAsia="Arial"/>
          <w:spacing w:val="-2"/>
        </w:rPr>
      </w:pPr>
    </w:p>
    <w:p w14:paraId="6A0DF715" w14:textId="3B4F3C39" w:rsidR="00475726" w:rsidRPr="00E60E2B" w:rsidRDefault="0073041A" w:rsidP="00475726">
      <w:pPr>
        <w:spacing w:after="0" w:line="240" w:lineRule="auto"/>
        <w:ind w:right="501"/>
        <w:rPr>
          <w:rFonts w:eastAsia="Arial"/>
          <w:spacing w:val="-2"/>
        </w:rPr>
      </w:pPr>
      <w:r>
        <w:rPr>
          <w:rFonts w:eastAsia="Arial"/>
          <w:spacing w:val="-2"/>
        </w:rPr>
        <w:t>Managers and s</w:t>
      </w:r>
      <w:r w:rsidR="00475726" w:rsidRPr="00E60E2B">
        <w:rPr>
          <w:rFonts w:eastAsia="Arial"/>
          <w:spacing w:val="-2"/>
        </w:rPr>
        <w:t>upervisors will conduct and document initial emergency plan training with all newly hired or assigned employees</w:t>
      </w:r>
      <w:r w:rsidR="0030365A">
        <w:rPr>
          <w:rFonts w:eastAsia="Arial"/>
          <w:spacing w:val="-2"/>
        </w:rPr>
        <w:t xml:space="preserve"> and </w:t>
      </w:r>
      <w:r w:rsidR="00475726" w:rsidRPr="00E60E2B">
        <w:rPr>
          <w:rFonts w:eastAsia="Arial"/>
          <w:spacing w:val="-2"/>
        </w:rPr>
        <w:t xml:space="preserve">annual refresher training.  </w:t>
      </w:r>
      <w:r>
        <w:rPr>
          <w:rFonts w:eastAsia="Arial"/>
          <w:spacing w:val="-2"/>
        </w:rPr>
        <w:t xml:space="preserve">During the annual training team members will review how these measures will be implemented and identify needed improvements or weakness that need to be addressed.  </w:t>
      </w:r>
      <w:r w:rsidR="00475726" w:rsidRPr="00E60E2B">
        <w:rPr>
          <w:rFonts w:eastAsia="Arial"/>
          <w:spacing w:val="-2"/>
        </w:rPr>
        <w:t xml:space="preserve">All training must be documented. </w:t>
      </w:r>
    </w:p>
    <w:p w14:paraId="34CCCA6E" w14:textId="77777777" w:rsidR="00475726" w:rsidRPr="00E60E2B" w:rsidRDefault="00475726" w:rsidP="00475726">
      <w:pPr>
        <w:widowControl w:val="0"/>
        <w:tabs>
          <w:tab w:val="left" w:pos="-1440"/>
        </w:tabs>
        <w:spacing w:after="0" w:line="240" w:lineRule="auto"/>
        <w:rPr>
          <w:rFonts w:eastAsia="Times New Roman"/>
        </w:rPr>
      </w:pPr>
    </w:p>
    <w:p w14:paraId="6D9E18E3" w14:textId="77777777" w:rsidR="0030365A" w:rsidRDefault="0030365A" w:rsidP="00475726">
      <w:pPr>
        <w:widowControl w:val="0"/>
        <w:tabs>
          <w:tab w:val="left" w:pos="-1440"/>
        </w:tabs>
        <w:spacing w:after="0" w:line="240" w:lineRule="auto"/>
        <w:rPr>
          <w:rFonts w:eastAsia="Times New Roman"/>
          <w:b/>
          <w:color w:val="FF0000"/>
        </w:rPr>
      </w:pPr>
    </w:p>
    <w:p w14:paraId="2F7EA3B8" w14:textId="652D9DF2" w:rsidR="00475726"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t>Planning &amp; Preparedness</w:t>
      </w:r>
    </w:p>
    <w:p w14:paraId="221132E5" w14:textId="77777777" w:rsidR="0030365A" w:rsidRPr="00E60E2B" w:rsidRDefault="0030365A" w:rsidP="00475726">
      <w:pPr>
        <w:widowControl w:val="0"/>
        <w:tabs>
          <w:tab w:val="left" w:pos="-1440"/>
        </w:tabs>
        <w:spacing w:after="0" w:line="240" w:lineRule="auto"/>
        <w:rPr>
          <w:rFonts w:eastAsia="Times New Roman"/>
          <w:b/>
          <w:color w:val="FF0000"/>
        </w:rPr>
      </w:pPr>
    </w:p>
    <w:p w14:paraId="285BA7CE" w14:textId="77777777" w:rsidR="00475726" w:rsidRPr="00E60E2B" w:rsidRDefault="00475726" w:rsidP="007821AB">
      <w:pPr>
        <w:pStyle w:val="ListParagraph"/>
        <w:widowControl w:val="0"/>
        <w:numPr>
          <w:ilvl w:val="2"/>
          <w:numId w:val="28"/>
        </w:numPr>
        <w:tabs>
          <w:tab w:val="left" w:pos="-1440"/>
        </w:tabs>
        <w:spacing w:after="0" w:line="240" w:lineRule="auto"/>
        <w:ind w:left="630" w:hanging="630"/>
        <w:rPr>
          <w:rFonts w:asciiTheme="minorHAnsi" w:eastAsia="Times New Roman" w:hAnsiTheme="minorHAnsi"/>
          <w:b/>
        </w:rPr>
      </w:pPr>
      <w:r w:rsidRPr="00E60E2B">
        <w:rPr>
          <w:rFonts w:asciiTheme="minorHAnsi" w:eastAsia="Times New Roman" w:hAnsiTheme="minorHAnsi"/>
          <w:b/>
        </w:rPr>
        <w:t>Monitoring conditions</w:t>
      </w:r>
    </w:p>
    <w:p w14:paraId="5F415B22" w14:textId="77777777" w:rsidR="00475726" w:rsidRPr="00E60E2B" w:rsidRDefault="00475726" w:rsidP="00475726">
      <w:pPr>
        <w:pStyle w:val="ListParagraph"/>
        <w:widowControl w:val="0"/>
        <w:tabs>
          <w:tab w:val="left" w:pos="-1440"/>
        </w:tabs>
        <w:spacing w:after="0" w:line="240" w:lineRule="auto"/>
        <w:ind w:left="630"/>
        <w:rPr>
          <w:rFonts w:asciiTheme="minorHAnsi" w:eastAsia="Times New Roman" w:hAnsiTheme="minorHAnsi"/>
        </w:rPr>
      </w:pPr>
      <w:r w:rsidRPr="00E60E2B">
        <w:rPr>
          <w:rFonts w:asciiTheme="minorHAnsi" w:eastAsia="Times New Roman" w:hAnsiTheme="minorHAnsi"/>
        </w:rPr>
        <w:t xml:space="preserve">The possibility of severe weather may exist at any time.  All team members should be aware of current and predicted weather conditions and share information that may impact safety, service levels, events, or activities.  </w:t>
      </w:r>
    </w:p>
    <w:p w14:paraId="69520443" w14:textId="015FCFCC" w:rsidR="00475726" w:rsidRPr="00E60E2B" w:rsidRDefault="00475726" w:rsidP="007821AB">
      <w:pPr>
        <w:pStyle w:val="ListParagraph"/>
        <w:widowControl w:val="0"/>
        <w:numPr>
          <w:ilvl w:val="1"/>
          <w:numId w:val="34"/>
        </w:numPr>
        <w:tabs>
          <w:tab w:val="left" w:pos="-1440"/>
        </w:tabs>
        <w:spacing w:after="0" w:line="240" w:lineRule="auto"/>
        <w:ind w:left="1080" w:hanging="450"/>
        <w:rPr>
          <w:rFonts w:asciiTheme="minorHAnsi" w:eastAsia="Times New Roman" w:hAnsiTheme="minorHAnsi"/>
        </w:rPr>
      </w:pPr>
      <w:r w:rsidRPr="00E60E2B">
        <w:rPr>
          <w:rFonts w:asciiTheme="minorHAnsi" w:eastAsia="Times New Roman" w:hAnsiTheme="minorHAnsi"/>
        </w:rPr>
        <w:t>Advance</w:t>
      </w:r>
      <w:r w:rsidR="00611EA7">
        <w:rPr>
          <w:rFonts w:asciiTheme="minorHAnsi" w:eastAsia="Times New Roman" w:hAnsiTheme="minorHAnsi"/>
        </w:rPr>
        <w:t>d</w:t>
      </w:r>
      <w:r w:rsidRPr="00E60E2B">
        <w:rPr>
          <w:rFonts w:asciiTheme="minorHAnsi" w:eastAsia="Times New Roman" w:hAnsiTheme="minorHAnsi"/>
        </w:rPr>
        <w:t xml:space="preserve"> planning is crucial, when possible, to ensure a safe outcome.   </w:t>
      </w:r>
    </w:p>
    <w:p w14:paraId="0A7A612D" w14:textId="0362F91D" w:rsidR="00475726" w:rsidRPr="00E60E2B" w:rsidRDefault="00475726" w:rsidP="007821AB">
      <w:pPr>
        <w:pStyle w:val="ListParagraph"/>
        <w:widowControl w:val="0"/>
        <w:numPr>
          <w:ilvl w:val="1"/>
          <w:numId w:val="34"/>
        </w:numPr>
        <w:tabs>
          <w:tab w:val="left" w:pos="-1440"/>
        </w:tabs>
        <w:spacing w:after="0" w:line="240" w:lineRule="auto"/>
        <w:ind w:left="1080" w:hanging="450"/>
        <w:rPr>
          <w:rFonts w:asciiTheme="minorHAnsi" w:eastAsia="Times New Roman" w:hAnsiTheme="minorHAnsi"/>
        </w:rPr>
      </w:pPr>
      <w:r w:rsidRPr="00E60E2B">
        <w:rPr>
          <w:rFonts w:asciiTheme="minorHAnsi" w:eastAsia="Times New Roman" w:hAnsiTheme="minorHAnsi"/>
        </w:rPr>
        <w:t>In general,</w:t>
      </w:r>
      <w:r w:rsidR="00605FE6">
        <w:rPr>
          <w:rFonts w:asciiTheme="minorHAnsi" w:eastAsia="Times New Roman" w:hAnsiTheme="minorHAnsi"/>
        </w:rPr>
        <w:t xml:space="preserve"> each Division/Department Manager and area supervisors are </w:t>
      </w:r>
      <w:r w:rsidRPr="00E60E2B">
        <w:rPr>
          <w:rFonts w:asciiTheme="minorHAnsi" w:eastAsia="Times New Roman" w:hAnsiTheme="minorHAnsi"/>
        </w:rPr>
        <w:t xml:space="preserve">responsible for employee safety during normal business hours and will provide updates.  </w:t>
      </w:r>
    </w:p>
    <w:p w14:paraId="13EE9EDE" w14:textId="77777777" w:rsidR="00475726" w:rsidRPr="00E60E2B" w:rsidRDefault="00475726" w:rsidP="007821AB">
      <w:pPr>
        <w:pStyle w:val="ListParagraph"/>
        <w:widowControl w:val="0"/>
        <w:numPr>
          <w:ilvl w:val="1"/>
          <w:numId w:val="34"/>
        </w:numPr>
        <w:tabs>
          <w:tab w:val="left" w:pos="-1440"/>
        </w:tabs>
        <w:spacing w:after="0" w:line="240" w:lineRule="auto"/>
        <w:ind w:left="1080" w:hanging="450"/>
        <w:rPr>
          <w:rFonts w:asciiTheme="minorHAnsi" w:eastAsia="Times New Roman" w:hAnsiTheme="minorHAnsi"/>
        </w:rPr>
      </w:pPr>
      <w:r w:rsidRPr="00E60E2B">
        <w:rPr>
          <w:rFonts w:asciiTheme="minorHAnsi" w:eastAsia="Times New Roman" w:hAnsiTheme="minorHAnsi"/>
        </w:rPr>
        <w:t xml:space="preserve">Supervisors are responsible for monitoring specific weather conditions and ensuring their team is informed or implementing specific changes to improve safety.  </w:t>
      </w:r>
    </w:p>
    <w:p w14:paraId="445161DF" w14:textId="77777777" w:rsidR="00475726" w:rsidRPr="00E60E2B" w:rsidRDefault="00475726" w:rsidP="00475726">
      <w:pPr>
        <w:widowControl w:val="0"/>
        <w:tabs>
          <w:tab w:val="left" w:pos="-1440"/>
        </w:tabs>
        <w:spacing w:after="0" w:line="240" w:lineRule="auto"/>
        <w:rPr>
          <w:rFonts w:eastAsia="Times New Roman"/>
        </w:rPr>
      </w:pPr>
    </w:p>
    <w:p w14:paraId="01247CD6" w14:textId="77777777" w:rsidR="00475726" w:rsidRPr="00E60E2B" w:rsidRDefault="00475726" w:rsidP="007821AB">
      <w:pPr>
        <w:pStyle w:val="ListParagraph"/>
        <w:widowControl w:val="0"/>
        <w:numPr>
          <w:ilvl w:val="2"/>
          <w:numId w:val="28"/>
        </w:numPr>
        <w:tabs>
          <w:tab w:val="left" w:pos="-1440"/>
        </w:tabs>
        <w:spacing w:after="0" w:line="240" w:lineRule="auto"/>
        <w:ind w:left="630" w:hanging="630"/>
        <w:rPr>
          <w:rFonts w:asciiTheme="minorHAnsi" w:eastAsia="Times New Roman" w:hAnsiTheme="minorHAnsi"/>
          <w:b/>
        </w:rPr>
      </w:pPr>
      <w:r w:rsidRPr="00E60E2B">
        <w:rPr>
          <w:rFonts w:asciiTheme="minorHAnsi" w:eastAsia="Times New Roman" w:hAnsiTheme="minorHAnsi"/>
          <w:b/>
        </w:rPr>
        <w:t>Seeking Shelter</w:t>
      </w:r>
    </w:p>
    <w:p w14:paraId="6FD5C288" w14:textId="31A6675E" w:rsidR="00475726" w:rsidRPr="00E60E2B" w:rsidRDefault="00475726" w:rsidP="007821AB">
      <w:pPr>
        <w:pStyle w:val="ListParagraph"/>
        <w:widowControl w:val="0"/>
        <w:numPr>
          <w:ilvl w:val="0"/>
          <w:numId w:val="41"/>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When necessary, seek shelter from the weather based</w:t>
      </w:r>
      <w:r w:rsidR="00C94E57">
        <w:rPr>
          <w:rFonts w:asciiTheme="minorHAnsi" w:eastAsia="Times New Roman" w:hAnsiTheme="minorHAnsi"/>
        </w:rPr>
        <w:t xml:space="preserve"> on</w:t>
      </w:r>
      <w:r w:rsidRPr="00E60E2B">
        <w:rPr>
          <w:rFonts w:asciiTheme="minorHAnsi" w:eastAsia="Times New Roman" w:hAnsiTheme="minorHAnsi"/>
        </w:rPr>
        <w:t xml:space="preserve"> the type of event.  Sheltering needs may change based on your location and the type of event.</w:t>
      </w:r>
    </w:p>
    <w:p w14:paraId="7694BC5D" w14:textId="57D84256" w:rsidR="00475726" w:rsidRPr="00E60E2B" w:rsidRDefault="00475726" w:rsidP="007821AB">
      <w:pPr>
        <w:pStyle w:val="ListParagraph"/>
        <w:widowControl w:val="0"/>
        <w:numPr>
          <w:ilvl w:val="0"/>
          <w:numId w:val="41"/>
        </w:numPr>
        <w:tabs>
          <w:tab w:val="left" w:pos="-1440"/>
        </w:tabs>
        <w:spacing w:after="0" w:line="240" w:lineRule="auto"/>
        <w:rPr>
          <w:rFonts w:asciiTheme="minorHAnsi" w:eastAsia="Times New Roman" w:hAnsiTheme="minorHAnsi"/>
        </w:rPr>
      </w:pPr>
      <w:r w:rsidRPr="00E60E2B">
        <w:rPr>
          <w:rFonts w:asciiTheme="minorHAnsi" w:eastAsia="Times New Roman" w:hAnsiTheme="minorHAnsi"/>
        </w:rPr>
        <w:t>When sheltering away from your normal work location</w:t>
      </w:r>
      <w:r w:rsidR="00C94E57">
        <w:rPr>
          <w:rFonts w:asciiTheme="minorHAnsi" w:eastAsia="Times New Roman" w:hAnsiTheme="minorHAnsi"/>
        </w:rPr>
        <w:t>,</w:t>
      </w:r>
      <w:r w:rsidRPr="00E60E2B">
        <w:rPr>
          <w:rFonts w:asciiTheme="minorHAnsi" w:eastAsia="Times New Roman" w:hAnsiTheme="minorHAnsi"/>
        </w:rPr>
        <w:t xml:space="preserve"> notify your supervisor of your location and situation.  If you cannot contact your supervisor, try to make sure someone is aware of your current situation. </w:t>
      </w:r>
    </w:p>
    <w:p w14:paraId="430B22D0" w14:textId="77777777" w:rsidR="00733871" w:rsidRPr="00E60E2B" w:rsidRDefault="00475726" w:rsidP="007821AB">
      <w:pPr>
        <w:pStyle w:val="ListParagraph"/>
        <w:numPr>
          <w:ilvl w:val="0"/>
          <w:numId w:val="41"/>
        </w:numPr>
      </w:pPr>
      <w:r w:rsidRPr="00E60E2B">
        <w:t>In the event of a Tornado Warning, sighting, or touchdown, the following locations are generally considered best practices from the Storm Prediction Center:</w:t>
      </w:r>
    </w:p>
    <w:p w14:paraId="1D43561D" w14:textId="3DA78836" w:rsidR="00733871" w:rsidRPr="00E60E2B" w:rsidRDefault="00475726" w:rsidP="007821AB">
      <w:pPr>
        <w:pStyle w:val="ListParagraph"/>
        <w:numPr>
          <w:ilvl w:val="1"/>
          <w:numId w:val="41"/>
        </w:numPr>
      </w:pPr>
      <w:r w:rsidRPr="00E60E2B">
        <w:rPr>
          <w:b/>
          <w:bCs/>
          <w:color w:val="000000" w:themeColor="text1"/>
        </w:rPr>
        <w:t>In a house with no basement, a dorm, or an apartment:</w:t>
      </w:r>
      <w:r w:rsidRPr="00E60E2B">
        <w:rPr>
          <w:rStyle w:val="apple-converted-space"/>
          <w:rFonts w:asciiTheme="minorHAnsi" w:hAnsiTheme="minorHAnsi"/>
          <w:color w:val="000000" w:themeColor="text1"/>
        </w:rPr>
        <w:t> </w:t>
      </w:r>
      <w:r w:rsidRPr="00E60E2B">
        <w:rPr>
          <w:color w:val="000000" w:themeColor="text1"/>
        </w:rPr>
        <w:t>Avoid windows. Go to the lowest floor, small center</w:t>
      </w:r>
      <w:r w:rsidR="00C94E57">
        <w:rPr>
          <w:color w:val="000000" w:themeColor="text1"/>
        </w:rPr>
        <w:t>ed</w:t>
      </w:r>
      <w:r w:rsidRPr="00E60E2B">
        <w:rPr>
          <w:color w:val="000000" w:themeColor="text1"/>
        </w:rPr>
        <w:t xml:space="preserve"> room (like a bathroom or closet),</w:t>
      </w:r>
      <w:r w:rsidRPr="00E60E2B">
        <w:rPr>
          <w:rStyle w:val="apple-converted-space"/>
          <w:rFonts w:asciiTheme="minorHAnsi" w:hAnsiTheme="minorHAnsi"/>
          <w:color w:val="000000" w:themeColor="text1"/>
        </w:rPr>
        <w:t> </w:t>
      </w:r>
      <w:r w:rsidRPr="00E60E2B">
        <w:rPr>
          <w:color w:val="000000" w:themeColor="text1"/>
        </w:rPr>
        <w:t xml:space="preserve">under a stairwell, or in an interior hallway with </w:t>
      </w:r>
      <w:r w:rsidRPr="00E60E2B">
        <w:rPr>
          <w:color w:val="000000" w:themeColor="text1"/>
        </w:rPr>
        <w:lastRenderedPageBreak/>
        <w:t>no windows. Crouch as low as possible to the floor, facing down; and cover your head with your hands</w:t>
      </w:r>
      <w:r w:rsidR="00733871" w:rsidRPr="00E60E2B">
        <w:rPr>
          <w:color w:val="000000" w:themeColor="text1"/>
        </w:rPr>
        <w:t>.</w:t>
      </w:r>
    </w:p>
    <w:p w14:paraId="3B4B5420" w14:textId="499A37F4" w:rsidR="00733871" w:rsidRPr="00E60E2B" w:rsidRDefault="00475726" w:rsidP="007821AB">
      <w:pPr>
        <w:pStyle w:val="ListParagraph"/>
        <w:numPr>
          <w:ilvl w:val="1"/>
          <w:numId w:val="41"/>
        </w:numPr>
      </w:pPr>
      <w:r w:rsidRPr="00E60E2B">
        <w:rPr>
          <w:b/>
          <w:bCs/>
          <w:color w:val="000000" w:themeColor="text1"/>
        </w:rPr>
        <w:t xml:space="preserve">In a commercial building: </w:t>
      </w:r>
      <w:r w:rsidRPr="00E60E2B">
        <w:rPr>
          <w:bCs/>
          <w:color w:val="000000" w:themeColor="text1"/>
        </w:rPr>
        <w:t>G</w:t>
      </w:r>
      <w:r w:rsidRPr="00E60E2B">
        <w:rPr>
          <w:color w:val="000000" w:themeColor="text1"/>
        </w:rPr>
        <w:t>o directly to an enclosed, windowless area in the center of the building --</w:t>
      </w:r>
      <w:r w:rsidRPr="00E60E2B">
        <w:rPr>
          <w:rStyle w:val="apple-converted-space"/>
          <w:rFonts w:asciiTheme="minorHAnsi" w:hAnsiTheme="minorHAnsi"/>
          <w:color w:val="000000" w:themeColor="text1"/>
        </w:rPr>
        <w:t> </w:t>
      </w:r>
      <w:r w:rsidRPr="00E60E2B">
        <w:rPr>
          <w:i/>
          <w:iCs/>
          <w:color w:val="000000" w:themeColor="text1"/>
        </w:rPr>
        <w:t>away from glass</w:t>
      </w:r>
      <w:r w:rsidRPr="00E60E2B">
        <w:rPr>
          <w:rStyle w:val="apple-converted-space"/>
          <w:rFonts w:asciiTheme="minorHAnsi" w:hAnsiTheme="minorHAnsi"/>
          <w:color w:val="000000" w:themeColor="text1"/>
        </w:rPr>
        <w:t> </w:t>
      </w:r>
      <w:r w:rsidR="00C94E57">
        <w:rPr>
          <w:rStyle w:val="apple-converted-space"/>
          <w:rFonts w:asciiTheme="minorHAnsi" w:hAnsiTheme="minorHAnsi"/>
          <w:color w:val="000000" w:themeColor="text1"/>
        </w:rPr>
        <w:t xml:space="preserve">-- </w:t>
      </w:r>
      <w:r w:rsidRPr="00E60E2B">
        <w:rPr>
          <w:color w:val="000000" w:themeColor="text1"/>
        </w:rPr>
        <w:t xml:space="preserve">and on the lowest floor possible. Then, crouch down and cover your head. Interior stairwells are usually good places to take shelter, and if not crowded, allow you to get to a lower level quickly. </w:t>
      </w:r>
    </w:p>
    <w:p w14:paraId="53E7354D" w14:textId="77777777" w:rsidR="00733871" w:rsidRPr="00E60E2B" w:rsidRDefault="00475726" w:rsidP="007821AB">
      <w:pPr>
        <w:pStyle w:val="ListParagraph"/>
        <w:numPr>
          <w:ilvl w:val="1"/>
          <w:numId w:val="41"/>
        </w:numPr>
      </w:pPr>
      <w:r w:rsidRPr="00E60E2B">
        <w:rPr>
          <w:b/>
          <w:bCs/>
          <w:color w:val="000000" w:themeColor="text1"/>
        </w:rPr>
        <w:t>In a car or truck:</w:t>
      </w:r>
      <w:r w:rsidRPr="00E60E2B">
        <w:rPr>
          <w:rStyle w:val="apple-converted-space"/>
          <w:rFonts w:asciiTheme="minorHAnsi" w:hAnsiTheme="minorHAnsi"/>
          <w:color w:val="000000" w:themeColor="text1"/>
        </w:rPr>
        <w:t> </w:t>
      </w:r>
      <w:r w:rsidRPr="00E60E2B">
        <w:rPr>
          <w:color w:val="000000" w:themeColor="text1"/>
        </w:rPr>
        <w:t>Vehicles are</w:t>
      </w:r>
      <w:r w:rsidRPr="00E60E2B">
        <w:rPr>
          <w:rStyle w:val="apple-converted-space"/>
          <w:rFonts w:asciiTheme="minorHAnsi" w:hAnsiTheme="minorHAnsi"/>
          <w:color w:val="000000" w:themeColor="text1"/>
        </w:rPr>
        <w:t> </w:t>
      </w:r>
      <w:r w:rsidRPr="00E60E2B">
        <w:rPr>
          <w:color w:val="000000" w:themeColor="text1"/>
        </w:rPr>
        <w:t>extremely risky</w:t>
      </w:r>
      <w:r w:rsidRPr="00E60E2B">
        <w:rPr>
          <w:rStyle w:val="apple-converted-space"/>
          <w:rFonts w:asciiTheme="minorHAnsi" w:hAnsiTheme="minorHAnsi"/>
          <w:color w:val="000000" w:themeColor="text1"/>
        </w:rPr>
        <w:t> </w:t>
      </w:r>
      <w:r w:rsidRPr="00E60E2B">
        <w:rPr>
          <w:color w:val="000000" w:themeColor="text1"/>
        </w:rPr>
        <w:t>in a tornado. If the tornado is visible, far away, and the traffic is light, you may be able to drive out of its path by moving at right angles to the tornado. If you are caught by extreme winds or flying debris, park the car as quickly and safely as possible -- out of the traffic lanes. Stay in the car with the seat belt on. Put your head down below the windows; cover your head with your hands and a blanket, coat, or other cushion if possible. If you can safely get noticeably lower than the level of the roadway, leave your car and lie in that area, covering your head with your hands.</w:t>
      </w:r>
      <w:r w:rsidRPr="00E60E2B">
        <w:rPr>
          <w:rStyle w:val="apple-converted-space"/>
          <w:rFonts w:asciiTheme="minorHAnsi" w:hAnsiTheme="minorHAnsi"/>
          <w:color w:val="000000" w:themeColor="text1"/>
        </w:rPr>
        <w:t> </w:t>
      </w:r>
      <w:r w:rsidRPr="00E60E2B">
        <w:rPr>
          <w:color w:val="000000" w:themeColor="text1"/>
        </w:rPr>
        <w:t>Avoid seeking shelter under bridges, which can create deadly traffic hazards while offering little protection against flying debris</w:t>
      </w:r>
      <w:r w:rsidR="00733871" w:rsidRPr="00E60E2B">
        <w:rPr>
          <w:color w:val="000000" w:themeColor="text1"/>
        </w:rPr>
        <w:t>.</w:t>
      </w:r>
    </w:p>
    <w:p w14:paraId="67F4B777" w14:textId="77777777" w:rsidR="00475726" w:rsidRPr="00E60E2B" w:rsidRDefault="00475726" w:rsidP="007821AB">
      <w:pPr>
        <w:pStyle w:val="ListParagraph"/>
        <w:numPr>
          <w:ilvl w:val="1"/>
          <w:numId w:val="41"/>
        </w:numPr>
      </w:pPr>
      <w:r w:rsidRPr="00E60E2B">
        <w:rPr>
          <w:b/>
          <w:bCs/>
          <w:color w:val="000000" w:themeColor="text1"/>
        </w:rPr>
        <w:t>In the open outdoors:</w:t>
      </w:r>
      <w:r w:rsidRPr="00E60E2B">
        <w:rPr>
          <w:rStyle w:val="apple-converted-space"/>
          <w:rFonts w:asciiTheme="minorHAnsi" w:hAnsiTheme="minorHAnsi"/>
          <w:color w:val="000000" w:themeColor="text1"/>
        </w:rPr>
        <w:t> L</w:t>
      </w:r>
      <w:r w:rsidRPr="00E60E2B">
        <w:rPr>
          <w:color w:val="000000" w:themeColor="text1"/>
        </w:rPr>
        <w:t>ie flat and face-down on low ground, protecting the back of your head with your arms. Get as far away from trees and cars as you can.</w:t>
      </w:r>
    </w:p>
    <w:p w14:paraId="322F5109" w14:textId="77777777" w:rsidR="00475726" w:rsidRPr="00E60E2B" w:rsidRDefault="00475726" w:rsidP="00475726">
      <w:pPr>
        <w:pStyle w:val="ListParagraph"/>
        <w:widowControl w:val="0"/>
        <w:tabs>
          <w:tab w:val="left" w:pos="-1440"/>
        </w:tabs>
        <w:spacing w:after="0" w:line="240" w:lineRule="auto"/>
        <w:rPr>
          <w:rFonts w:asciiTheme="minorHAnsi" w:eastAsia="Times New Roman" w:hAnsiTheme="minorHAnsi"/>
        </w:rPr>
      </w:pPr>
    </w:p>
    <w:p w14:paraId="5C4482F6" w14:textId="77777777" w:rsidR="00475726" w:rsidRPr="00E60E2B" w:rsidRDefault="00475726" w:rsidP="007821AB">
      <w:pPr>
        <w:pStyle w:val="ListParagraph"/>
        <w:widowControl w:val="0"/>
        <w:numPr>
          <w:ilvl w:val="2"/>
          <w:numId w:val="28"/>
        </w:numPr>
        <w:tabs>
          <w:tab w:val="left" w:pos="-1440"/>
          <w:tab w:val="left" w:pos="630"/>
        </w:tabs>
        <w:spacing w:after="0" w:line="240" w:lineRule="auto"/>
        <w:ind w:left="1080" w:hanging="1080"/>
        <w:rPr>
          <w:rFonts w:asciiTheme="minorHAnsi" w:eastAsia="Times New Roman" w:hAnsiTheme="minorHAnsi"/>
          <w:b/>
        </w:rPr>
      </w:pPr>
      <w:r w:rsidRPr="00E60E2B">
        <w:rPr>
          <w:rFonts w:asciiTheme="minorHAnsi" w:eastAsia="Times New Roman" w:hAnsiTheme="minorHAnsi"/>
          <w:b/>
        </w:rPr>
        <w:t>Flooding safety</w:t>
      </w:r>
    </w:p>
    <w:p w14:paraId="4B60F627" w14:textId="77777777" w:rsidR="00475726" w:rsidRPr="00E60E2B" w:rsidRDefault="00475726" w:rsidP="007821AB">
      <w:pPr>
        <w:pStyle w:val="ListParagraph"/>
        <w:widowControl w:val="0"/>
        <w:numPr>
          <w:ilvl w:val="0"/>
          <w:numId w:val="40"/>
        </w:numPr>
        <w:shd w:val="clear" w:color="auto" w:fill="FFFFFF"/>
        <w:tabs>
          <w:tab w:val="left" w:pos="-1440"/>
          <w:tab w:val="left" w:pos="630"/>
        </w:tabs>
        <w:spacing w:before="100" w:beforeAutospacing="1" w:after="150" w:line="240" w:lineRule="auto"/>
        <w:ind w:left="1170" w:hanging="450"/>
        <w:rPr>
          <w:rFonts w:asciiTheme="minorHAnsi" w:eastAsia="Times New Roman" w:hAnsiTheme="minorHAnsi"/>
          <w:color w:val="000000"/>
        </w:rPr>
      </w:pPr>
      <w:r w:rsidRPr="00E60E2B">
        <w:rPr>
          <w:rFonts w:asciiTheme="minorHAnsi" w:eastAsia="Times New Roman" w:hAnsiTheme="minorHAnsi"/>
        </w:rPr>
        <w:t>Basic Safety Tip</w:t>
      </w:r>
    </w:p>
    <w:p w14:paraId="61D00763" w14:textId="77777777" w:rsidR="00475726" w:rsidRPr="00E60E2B" w:rsidRDefault="00475726" w:rsidP="007821AB">
      <w:pPr>
        <w:pStyle w:val="ListParagraph"/>
        <w:widowControl w:val="0"/>
        <w:numPr>
          <w:ilvl w:val="1"/>
          <w:numId w:val="40"/>
        </w:numPr>
        <w:shd w:val="clear" w:color="auto" w:fill="FFFFFF"/>
        <w:tabs>
          <w:tab w:val="left" w:pos="-1440"/>
        </w:tabs>
        <w:spacing w:before="100" w:beforeAutospacing="1" w:after="150" w:line="240" w:lineRule="auto"/>
        <w:ind w:left="1710" w:hanging="450"/>
        <w:rPr>
          <w:rFonts w:asciiTheme="minorHAnsi" w:eastAsia="Times New Roman" w:hAnsiTheme="minorHAnsi"/>
          <w:color w:val="000000"/>
        </w:rPr>
      </w:pPr>
      <w:r w:rsidRPr="00E60E2B">
        <w:rPr>
          <w:rFonts w:asciiTheme="minorHAnsi" w:eastAsia="Times New Roman" w:hAnsiTheme="minorHAnsi"/>
          <w:color w:val="000000"/>
        </w:rPr>
        <w:t>Turn Around, Don’t Drown!</w:t>
      </w:r>
    </w:p>
    <w:p w14:paraId="04B85D46" w14:textId="77777777" w:rsidR="00475726" w:rsidRPr="00E60E2B" w:rsidRDefault="00475726" w:rsidP="007821AB">
      <w:pPr>
        <w:pStyle w:val="ListParagraph"/>
        <w:widowControl w:val="0"/>
        <w:numPr>
          <w:ilvl w:val="1"/>
          <w:numId w:val="40"/>
        </w:numPr>
        <w:shd w:val="clear" w:color="auto" w:fill="FFFFFF"/>
        <w:tabs>
          <w:tab w:val="left" w:pos="-1440"/>
        </w:tabs>
        <w:spacing w:before="100" w:beforeAutospacing="1" w:after="150" w:line="240" w:lineRule="auto"/>
        <w:ind w:left="1710" w:hanging="450"/>
        <w:rPr>
          <w:rFonts w:asciiTheme="minorHAnsi" w:eastAsia="Times New Roman" w:hAnsiTheme="minorHAnsi"/>
          <w:color w:val="000000"/>
        </w:rPr>
      </w:pPr>
      <w:r w:rsidRPr="00E60E2B">
        <w:rPr>
          <w:rFonts w:asciiTheme="minorHAnsi" w:eastAsia="Times New Roman" w:hAnsiTheme="minorHAnsi"/>
          <w:color w:val="000000"/>
        </w:rPr>
        <w:t>Avoid walking or driving through flood waters.</w:t>
      </w:r>
    </w:p>
    <w:p w14:paraId="2FDF0705" w14:textId="44586CB3" w:rsidR="00475726" w:rsidRPr="00E60E2B" w:rsidRDefault="00475726" w:rsidP="007821AB">
      <w:pPr>
        <w:pStyle w:val="ListParagraph"/>
        <w:widowControl w:val="0"/>
        <w:numPr>
          <w:ilvl w:val="1"/>
          <w:numId w:val="40"/>
        </w:numPr>
        <w:shd w:val="clear" w:color="auto" w:fill="FFFFFF"/>
        <w:tabs>
          <w:tab w:val="left" w:pos="-1440"/>
        </w:tabs>
        <w:spacing w:before="100" w:beforeAutospacing="1" w:after="150" w:line="240" w:lineRule="auto"/>
        <w:ind w:left="1710" w:hanging="450"/>
        <w:rPr>
          <w:rFonts w:asciiTheme="minorHAnsi" w:eastAsia="Times New Roman" w:hAnsiTheme="minorHAnsi"/>
          <w:color w:val="000000"/>
        </w:rPr>
      </w:pPr>
      <w:r w:rsidRPr="00E60E2B">
        <w:rPr>
          <w:rFonts w:asciiTheme="minorHAnsi" w:eastAsia="Times New Roman" w:hAnsiTheme="minorHAnsi"/>
          <w:color w:val="000000"/>
        </w:rPr>
        <w:t xml:space="preserve">Just </w:t>
      </w:r>
      <w:r w:rsidR="002C7EC5">
        <w:rPr>
          <w:rFonts w:asciiTheme="minorHAnsi" w:eastAsia="Times New Roman" w:hAnsiTheme="minorHAnsi"/>
          <w:color w:val="000000"/>
        </w:rPr>
        <w:t>six</w:t>
      </w:r>
      <w:r w:rsidR="002C7EC5" w:rsidRPr="00E60E2B">
        <w:rPr>
          <w:rFonts w:asciiTheme="minorHAnsi" w:eastAsia="Times New Roman" w:hAnsiTheme="minorHAnsi"/>
          <w:color w:val="000000"/>
        </w:rPr>
        <w:t xml:space="preserve"> </w:t>
      </w:r>
      <w:r w:rsidRPr="00E60E2B">
        <w:rPr>
          <w:rFonts w:asciiTheme="minorHAnsi" w:eastAsia="Times New Roman" w:hAnsiTheme="minorHAnsi"/>
          <w:color w:val="000000"/>
        </w:rPr>
        <w:t xml:space="preserve">inches of moving water can knock you down, and </w:t>
      </w:r>
      <w:r w:rsidR="002C7EC5">
        <w:rPr>
          <w:rFonts w:asciiTheme="minorHAnsi" w:eastAsia="Times New Roman" w:hAnsiTheme="minorHAnsi"/>
          <w:color w:val="000000"/>
        </w:rPr>
        <w:t>two</w:t>
      </w:r>
      <w:r w:rsidR="002C7EC5" w:rsidRPr="00E60E2B">
        <w:rPr>
          <w:rFonts w:asciiTheme="minorHAnsi" w:eastAsia="Times New Roman" w:hAnsiTheme="minorHAnsi"/>
          <w:color w:val="000000"/>
        </w:rPr>
        <w:t xml:space="preserve"> </w:t>
      </w:r>
      <w:r w:rsidRPr="00E60E2B">
        <w:rPr>
          <w:rFonts w:asciiTheme="minorHAnsi" w:eastAsia="Times New Roman" w:hAnsiTheme="minorHAnsi"/>
          <w:color w:val="000000"/>
        </w:rPr>
        <w:t>feet of water can sweep your vehicle away.</w:t>
      </w:r>
    </w:p>
    <w:p w14:paraId="1A1D1453" w14:textId="45A83F5A" w:rsidR="00475726" w:rsidRPr="00E60E2B" w:rsidRDefault="00475726" w:rsidP="007821AB">
      <w:pPr>
        <w:pStyle w:val="ListParagraph"/>
        <w:widowControl w:val="0"/>
        <w:numPr>
          <w:ilvl w:val="1"/>
          <w:numId w:val="40"/>
        </w:numPr>
        <w:shd w:val="clear" w:color="auto" w:fill="FFFFFF"/>
        <w:tabs>
          <w:tab w:val="left" w:pos="-1440"/>
        </w:tabs>
        <w:spacing w:before="100" w:beforeAutospacing="1" w:after="150" w:line="240" w:lineRule="auto"/>
        <w:ind w:left="1710" w:hanging="450"/>
        <w:rPr>
          <w:rFonts w:asciiTheme="minorHAnsi" w:eastAsia="Times New Roman" w:hAnsiTheme="minorHAnsi"/>
          <w:color w:val="000000"/>
        </w:rPr>
      </w:pPr>
      <w:r w:rsidRPr="00E60E2B">
        <w:rPr>
          <w:rFonts w:asciiTheme="minorHAnsi" w:eastAsia="Times New Roman" w:hAnsiTheme="minorHAnsi"/>
          <w:color w:val="000000"/>
        </w:rPr>
        <w:t>If there is a chance of flash flooding, move immediately to higher ground. Flash floods are the #1 cause of weather-related deaths in the U</w:t>
      </w:r>
      <w:r w:rsidR="002C7EC5">
        <w:rPr>
          <w:rFonts w:asciiTheme="minorHAnsi" w:eastAsia="Times New Roman" w:hAnsiTheme="minorHAnsi"/>
          <w:color w:val="000000"/>
        </w:rPr>
        <w:t xml:space="preserve">nited </w:t>
      </w:r>
      <w:r w:rsidRPr="00E60E2B">
        <w:rPr>
          <w:rFonts w:asciiTheme="minorHAnsi" w:eastAsia="Times New Roman" w:hAnsiTheme="minorHAnsi"/>
          <w:color w:val="000000"/>
        </w:rPr>
        <w:t>S</w:t>
      </w:r>
      <w:r w:rsidR="002C7EC5">
        <w:rPr>
          <w:rFonts w:asciiTheme="minorHAnsi" w:eastAsia="Times New Roman" w:hAnsiTheme="minorHAnsi"/>
          <w:color w:val="000000"/>
        </w:rPr>
        <w:t>tates</w:t>
      </w:r>
      <w:r w:rsidRPr="00E60E2B">
        <w:rPr>
          <w:rFonts w:asciiTheme="minorHAnsi" w:eastAsia="Times New Roman" w:hAnsiTheme="minorHAnsi"/>
          <w:color w:val="000000"/>
        </w:rPr>
        <w:t>.</w:t>
      </w:r>
    </w:p>
    <w:p w14:paraId="68A16EE5" w14:textId="77777777" w:rsidR="00475726" w:rsidRPr="00E60E2B" w:rsidRDefault="00475726" w:rsidP="007821AB">
      <w:pPr>
        <w:pStyle w:val="ListParagraph"/>
        <w:widowControl w:val="0"/>
        <w:numPr>
          <w:ilvl w:val="1"/>
          <w:numId w:val="40"/>
        </w:numPr>
        <w:shd w:val="clear" w:color="auto" w:fill="FFFFFF"/>
        <w:tabs>
          <w:tab w:val="left" w:pos="-1440"/>
        </w:tabs>
        <w:spacing w:before="100" w:beforeAutospacing="1" w:after="150" w:line="240" w:lineRule="auto"/>
        <w:ind w:left="1710" w:hanging="450"/>
        <w:rPr>
          <w:rFonts w:asciiTheme="minorHAnsi" w:eastAsia="Times New Roman" w:hAnsiTheme="minorHAnsi"/>
          <w:color w:val="000000"/>
        </w:rPr>
      </w:pPr>
      <w:r w:rsidRPr="00E60E2B">
        <w:rPr>
          <w:rFonts w:asciiTheme="minorHAnsi" w:eastAsia="Times New Roman" w:hAnsiTheme="minorHAnsi"/>
          <w:color w:val="000000"/>
        </w:rPr>
        <w:t>If floodwaters rise around your car but the water is not moving, abandon the car and move to higher ground. Do not leave the car and enter moving water.</w:t>
      </w:r>
    </w:p>
    <w:p w14:paraId="1428309E" w14:textId="77777777" w:rsidR="00475726" w:rsidRPr="00E60E2B" w:rsidRDefault="00475726" w:rsidP="007821AB">
      <w:pPr>
        <w:pStyle w:val="ListParagraph"/>
        <w:widowControl w:val="0"/>
        <w:numPr>
          <w:ilvl w:val="1"/>
          <w:numId w:val="40"/>
        </w:numPr>
        <w:shd w:val="clear" w:color="auto" w:fill="FFFFFF"/>
        <w:spacing w:before="100" w:beforeAutospacing="1" w:after="150" w:line="240" w:lineRule="auto"/>
        <w:ind w:left="1710" w:hanging="450"/>
        <w:rPr>
          <w:rFonts w:asciiTheme="minorHAnsi" w:eastAsia="Times New Roman" w:hAnsiTheme="minorHAnsi"/>
          <w:color w:val="000000"/>
        </w:rPr>
      </w:pPr>
      <w:r w:rsidRPr="00E60E2B">
        <w:rPr>
          <w:rFonts w:asciiTheme="minorHAnsi" w:eastAsia="Times New Roman" w:hAnsiTheme="minorHAnsi"/>
          <w:color w:val="000000"/>
        </w:rPr>
        <w:t>Parking near streams, rivers, or areas prone to flooding during heavy rainfall. These areas can flood quickly and with little warning.</w:t>
      </w:r>
    </w:p>
    <w:p w14:paraId="64DDE6AD" w14:textId="77777777" w:rsidR="00475726" w:rsidRPr="00E60E2B" w:rsidRDefault="00475726" w:rsidP="007821AB">
      <w:pPr>
        <w:pStyle w:val="ListParagraph"/>
        <w:widowControl w:val="0"/>
        <w:numPr>
          <w:ilvl w:val="0"/>
          <w:numId w:val="40"/>
        </w:numPr>
        <w:tabs>
          <w:tab w:val="left" w:pos="-1440"/>
          <w:tab w:val="left" w:pos="630"/>
        </w:tabs>
        <w:spacing w:after="0" w:line="240" w:lineRule="auto"/>
        <w:ind w:left="1170" w:hanging="450"/>
        <w:rPr>
          <w:rFonts w:asciiTheme="minorHAnsi" w:eastAsia="Times New Roman" w:hAnsiTheme="minorHAnsi"/>
        </w:rPr>
      </w:pPr>
      <w:r w:rsidRPr="00E60E2B">
        <w:rPr>
          <w:rFonts w:asciiTheme="minorHAnsi" w:eastAsia="Times New Roman" w:hAnsiTheme="minorHAnsi"/>
        </w:rPr>
        <w:t>After a Flood</w:t>
      </w:r>
    </w:p>
    <w:p w14:paraId="2FE76D6A" w14:textId="77777777" w:rsidR="00475726" w:rsidRPr="00E60E2B" w:rsidRDefault="00475726" w:rsidP="007821AB">
      <w:pPr>
        <w:pStyle w:val="ListParagraph"/>
        <w:widowControl w:val="0"/>
        <w:numPr>
          <w:ilvl w:val="1"/>
          <w:numId w:val="40"/>
        </w:numPr>
        <w:tabs>
          <w:tab w:val="left" w:pos="-1440"/>
          <w:tab w:val="left" w:pos="630"/>
        </w:tabs>
        <w:spacing w:after="0" w:line="240" w:lineRule="auto"/>
        <w:ind w:left="1710" w:hanging="450"/>
        <w:rPr>
          <w:rFonts w:asciiTheme="minorHAnsi" w:eastAsia="Times New Roman" w:hAnsiTheme="minorHAnsi"/>
        </w:rPr>
      </w:pPr>
      <w:r w:rsidRPr="00E60E2B">
        <w:rPr>
          <w:rFonts w:asciiTheme="minorHAnsi" w:eastAsia="Times New Roman" w:hAnsiTheme="minorHAnsi"/>
          <w:color w:val="000000"/>
        </w:rPr>
        <w:t>Return home only when authorities say it is safe.</w:t>
      </w:r>
    </w:p>
    <w:p w14:paraId="5C5D4AEE" w14:textId="77777777" w:rsidR="00475726" w:rsidRPr="00E60E2B" w:rsidRDefault="00475726" w:rsidP="007821AB">
      <w:pPr>
        <w:pStyle w:val="ListParagraph"/>
        <w:widowControl w:val="0"/>
        <w:numPr>
          <w:ilvl w:val="1"/>
          <w:numId w:val="40"/>
        </w:numPr>
        <w:tabs>
          <w:tab w:val="left" w:pos="-1440"/>
          <w:tab w:val="left" w:pos="630"/>
        </w:tabs>
        <w:spacing w:after="0" w:line="240" w:lineRule="auto"/>
        <w:ind w:left="1710" w:hanging="450"/>
        <w:rPr>
          <w:rFonts w:asciiTheme="minorHAnsi" w:eastAsia="Times New Roman" w:hAnsiTheme="minorHAnsi"/>
        </w:rPr>
      </w:pPr>
      <w:r w:rsidRPr="00E60E2B">
        <w:rPr>
          <w:rFonts w:asciiTheme="minorHAnsi" w:eastAsia="Times New Roman" w:hAnsiTheme="minorHAnsi"/>
          <w:color w:val="000000"/>
        </w:rPr>
        <w:t>Be aware of areas where floodwaters have receded and watch out for debris. Floodwaters often erode roads and walkways.</w:t>
      </w:r>
    </w:p>
    <w:p w14:paraId="02107AFC" w14:textId="77777777" w:rsidR="00475726" w:rsidRPr="00E60E2B" w:rsidRDefault="00475726" w:rsidP="007821AB">
      <w:pPr>
        <w:pStyle w:val="ListParagraph"/>
        <w:widowControl w:val="0"/>
        <w:numPr>
          <w:ilvl w:val="1"/>
          <w:numId w:val="40"/>
        </w:numPr>
        <w:tabs>
          <w:tab w:val="left" w:pos="-1440"/>
          <w:tab w:val="left" w:pos="630"/>
        </w:tabs>
        <w:spacing w:after="0" w:line="240" w:lineRule="auto"/>
        <w:ind w:left="1710" w:hanging="450"/>
        <w:rPr>
          <w:rFonts w:asciiTheme="minorHAnsi" w:eastAsia="Times New Roman" w:hAnsiTheme="minorHAnsi"/>
        </w:rPr>
      </w:pPr>
      <w:r w:rsidRPr="00E60E2B">
        <w:rPr>
          <w:rFonts w:asciiTheme="minorHAnsi" w:eastAsia="Times New Roman" w:hAnsiTheme="minorHAnsi"/>
          <w:color w:val="000000"/>
        </w:rPr>
        <w:t>Do not attempt to drive through areas that are still flooded.</w:t>
      </w:r>
    </w:p>
    <w:p w14:paraId="4D4AC5F3" w14:textId="77777777" w:rsidR="00475726" w:rsidRPr="00E60E2B" w:rsidRDefault="00475726" w:rsidP="007821AB">
      <w:pPr>
        <w:pStyle w:val="ListParagraph"/>
        <w:widowControl w:val="0"/>
        <w:numPr>
          <w:ilvl w:val="1"/>
          <w:numId w:val="40"/>
        </w:numPr>
        <w:tabs>
          <w:tab w:val="left" w:pos="-1440"/>
          <w:tab w:val="left" w:pos="630"/>
        </w:tabs>
        <w:spacing w:after="0" w:line="240" w:lineRule="auto"/>
        <w:ind w:left="1710" w:hanging="450"/>
        <w:rPr>
          <w:rFonts w:asciiTheme="minorHAnsi" w:eastAsia="Times New Roman" w:hAnsiTheme="minorHAnsi"/>
        </w:rPr>
      </w:pPr>
      <w:r w:rsidRPr="00E60E2B">
        <w:rPr>
          <w:rFonts w:asciiTheme="minorHAnsi" w:eastAsia="Times New Roman" w:hAnsiTheme="minorHAnsi"/>
          <w:color w:val="000000"/>
        </w:rPr>
        <w:t>Avoid standing water as it may be electrically charged from underground or downed power lines.</w:t>
      </w:r>
    </w:p>
    <w:p w14:paraId="4898E228" w14:textId="77777777" w:rsidR="00475726" w:rsidRPr="00E60E2B" w:rsidRDefault="00475726" w:rsidP="007821AB">
      <w:pPr>
        <w:pStyle w:val="ListParagraph"/>
        <w:widowControl w:val="0"/>
        <w:numPr>
          <w:ilvl w:val="1"/>
          <w:numId w:val="40"/>
        </w:numPr>
        <w:tabs>
          <w:tab w:val="left" w:pos="-1440"/>
          <w:tab w:val="left" w:pos="630"/>
        </w:tabs>
        <w:spacing w:after="0" w:line="240" w:lineRule="auto"/>
        <w:ind w:left="1710" w:hanging="450"/>
        <w:rPr>
          <w:rFonts w:asciiTheme="minorHAnsi" w:eastAsia="Times New Roman" w:hAnsiTheme="minorHAnsi"/>
        </w:rPr>
      </w:pPr>
      <w:r w:rsidRPr="00E60E2B">
        <w:rPr>
          <w:rFonts w:asciiTheme="minorHAnsi" w:eastAsia="Times New Roman" w:hAnsiTheme="minorHAnsi"/>
          <w:color w:val="000000"/>
        </w:rPr>
        <w:t>Photograph damage to your property for insurance purposes.</w:t>
      </w:r>
    </w:p>
    <w:p w14:paraId="2C28F212" w14:textId="77777777" w:rsidR="00475726" w:rsidRPr="00766B2A" w:rsidRDefault="00475726" w:rsidP="00766B2A">
      <w:pPr>
        <w:widowControl w:val="0"/>
        <w:tabs>
          <w:tab w:val="left" w:pos="-1440"/>
          <w:tab w:val="left" w:pos="630"/>
        </w:tabs>
        <w:spacing w:after="0" w:line="240" w:lineRule="auto"/>
        <w:ind w:left="3240"/>
        <w:rPr>
          <w:rFonts w:eastAsia="Times New Roman"/>
        </w:rPr>
      </w:pPr>
    </w:p>
    <w:p w14:paraId="33B254E7" w14:textId="76766C75" w:rsidR="00475726" w:rsidRPr="00611EA7" w:rsidRDefault="00475726" w:rsidP="007821AB">
      <w:pPr>
        <w:pStyle w:val="ListParagraph"/>
        <w:widowControl w:val="0"/>
        <w:numPr>
          <w:ilvl w:val="2"/>
          <w:numId w:val="28"/>
        </w:numPr>
        <w:tabs>
          <w:tab w:val="left" w:pos="-1440"/>
          <w:tab w:val="left" w:pos="630"/>
        </w:tabs>
        <w:spacing w:after="0" w:line="240" w:lineRule="auto"/>
        <w:ind w:hanging="2700"/>
        <w:rPr>
          <w:rFonts w:asciiTheme="minorHAnsi" w:eastAsia="Times New Roman" w:hAnsiTheme="minorHAnsi"/>
          <w:b/>
        </w:rPr>
      </w:pPr>
      <w:r w:rsidRPr="00E60E2B">
        <w:rPr>
          <w:rFonts w:asciiTheme="minorHAnsi" w:eastAsia="Times New Roman" w:hAnsiTheme="minorHAnsi"/>
          <w:b/>
        </w:rPr>
        <w:t>Definitions</w:t>
      </w:r>
    </w:p>
    <w:p w14:paraId="702309C7" w14:textId="67693456" w:rsidR="00475726" w:rsidRPr="00E60E2B" w:rsidRDefault="00475726" w:rsidP="007821AB">
      <w:pPr>
        <w:pStyle w:val="ListParagraph"/>
        <w:numPr>
          <w:ilvl w:val="0"/>
          <w:numId w:val="42"/>
        </w:numPr>
        <w:ind w:left="1260" w:hanging="540"/>
        <w:rPr>
          <w:rFonts w:asciiTheme="minorHAnsi" w:hAnsiTheme="minorHAnsi"/>
        </w:rPr>
      </w:pPr>
      <w:r w:rsidRPr="00E60E2B">
        <w:rPr>
          <w:rFonts w:asciiTheme="minorHAnsi" w:hAnsiTheme="minorHAnsi"/>
          <w:i/>
        </w:rPr>
        <w:t>Flash Flood</w:t>
      </w:r>
      <w:r w:rsidRPr="00E60E2B">
        <w:rPr>
          <w:rFonts w:asciiTheme="minorHAnsi" w:hAnsiTheme="minorHAnsi"/>
        </w:rPr>
        <w:t xml:space="preserve">: A flood which is caused by heavy or excessive rainfall in a short period of time, generally less than </w:t>
      </w:r>
      <w:r w:rsidR="002C7EC5">
        <w:rPr>
          <w:rFonts w:asciiTheme="minorHAnsi" w:hAnsiTheme="minorHAnsi"/>
        </w:rPr>
        <w:t>six</w:t>
      </w:r>
      <w:r w:rsidR="002C7EC5" w:rsidRPr="00E60E2B">
        <w:rPr>
          <w:rFonts w:asciiTheme="minorHAnsi" w:hAnsiTheme="minorHAnsi"/>
        </w:rPr>
        <w:t xml:space="preserve"> </w:t>
      </w:r>
      <w:r w:rsidRPr="00E60E2B">
        <w:rPr>
          <w:rFonts w:asciiTheme="minorHAnsi" w:hAnsiTheme="minorHAnsi"/>
        </w:rPr>
        <w:t xml:space="preserve">hours. </w:t>
      </w:r>
      <w:proofErr w:type="gramStart"/>
      <w:r w:rsidRPr="00E60E2B">
        <w:rPr>
          <w:rFonts w:asciiTheme="minorHAnsi" w:hAnsiTheme="minorHAnsi"/>
        </w:rPr>
        <w:t>Also</w:t>
      </w:r>
      <w:proofErr w:type="gramEnd"/>
      <w:r w:rsidRPr="00E60E2B">
        <w:rPr>
          <w:rFonts w:asciiTheme="minorHAnsi" w:hAnsiTheme="minorHAnsi"/>
        </w:rPr>
        <w:t>, at times a dam failure can cause a flash flood, depending on the type of dam and time period during which the break occurs.</w:t>
      </w:r>
    </w:p>
    <w:p w14:paraId="0B3B0F55" w14:textId="033E1E98" w:rsidR="00475726" w:rsidRPr="00E60E2B" w:rsidRDefault="00475726" w:rsidP="007821AB">
      <w:pPr>
        <w:pStyle w:val="ListParagraph"/>
        <w:numPr>
          <w:ilvl w:val="0"/>
          <w:numId w:val="42"/>
        </w:numPr>
        <w:ind w:left="1260" w:hanging="540"/>
        <w:rPr>
          <w:rFonts w:asciiTheme="minorHAnsi" w:hAnsiTheme="minorHAnsi"/>
        </w:rPr>
      </w:pPr>
      <w:r w:rsidRPr="00E60E2B">
        <w:rPr>
          <w:rFonts w:asciiTheme="minorHAnsi" w:hAnsiTheme="minorHAnsi"/>
          <w:i/>
        </w:rPr>
        <w:t>Flash Flood Warning</w:t>
      </w:r>
      <w:r w:rsidRPr="00E60E2B">
        <w:rPr>
          <w:rFonts w:asciiTheme="minorHAnsi" w:hAnsiTheme="minorHAnsi"/>
        </w:rPr>
        <w:t xml:space="preserve">: A flood which is caused by heavy or excessive rainfall in a short period of time, generally less than </w:t>
      </w:r>
      <w:r w:rsidR="002C7EC5">
        <w:rPr>
          <w:rFonts w:asciiTheme="minorHAnsi" w:hAnsiTheme="minorHAnsi"/>
        </w:rPr>
        <w:t>six</w:t>
      </w:r>
      <w:r w:rsidR="002C7EC5" w:rsidRPr="00E60E2B">
        <w:rPr>
          <w:rFonts w:asciiTheme="minorHAnsi" w:hAnsiTheme="minorHAnsi"/>
        </w:rPr>
        <w:t xml:space="preserve"> </w:t>
      </w:r>
      <w:r w:rsidRPr="00E60E2B">
        <w:rPr>
          <w:rFonts w:asciiTheme="minorHAnsi" w:hAnsiTheme="minorHAnsi"/>
        </w:rPr>
        <w:t xml:space="preserve">hours. </w:t>
      </w:r>
      <w:proofErr w:type="gramStart"/>
      <w:r w:rsidRPr="00E60E2B">
        <w:rPr>
          <w:rFonts w:asciiTheme="minorHAnsi" w:hAnsiTheme="minorHAnsi"/>
        </w:rPr>
        <w:t>Also</w:t>
      </w:r>
      <w:proofErr w:type="gramEnd"/>
      <w:r w:rsidRPr="00E60E2B">
        <w:rPr>
          <w:rFonts w:asciiTheme="minorHAnsi" w:hAnsiTheme="minorHAnsi"/>
        </w:rPr>
        <w:t>, at times a dam failure can cause a flash flood, depending on the type of dam and time period during which the break occurs.</w:t>
      </w:r>
    </w:p>
    <w:p w14:paraId="73C7E30D" w14:textId="77777777" w:rsidR="00475726" w:rsidRPr="00E60E2B" w:rsidRDefault="00475726" w:rsidP="007821AB">
      <w:pPr>
        <w:pStyle w:val="ListParagraph"/>
        <w:numPr>
          <w:ilvl w:val="0"/>
          <w:numId w:val="42"/>
        </w:numPr>
        <w:ind w:left="1260" w:hanging="540"/>
        <w:rPr>
          <w:rFonts w:asciiTheme="minorHAnsi" w:hAnsiTheme="minorHAnsi"/>
        </w:rPr>
      </w:pPr>
      <w:r w:rsidRPr="00E60E2B">
        <w:rPr>
          <w:rFonts w:asciiTheme="minorHAnsi" w:hAnsiTheme="minorHAnsi"/>
          <w:i/>
        </w:rPr>
        <w:t>Flash Flood Watch</w:t>
      </w:r>
      <w:r w:rsidRPr="00E60E2B">
        <w:rPr>
          <w:rFonts w:asciiTheme="minorHAnsi" w:hAnsiTheme="minorHAnsi"/>
        </w:rPr>
        <w:t>: Issued to indicate current or developing hydrologic conditions that are favorable for flash flooding in and close to the watch area, but the occurrence is neither certain or imminent.</w:t>
      </w:r>
    </w:p>
    <w:p w14:paraId="565E6C3F" w14:textId="57C17407" w:rsidR="00475726" w:rsidRPr="00E60E2B" w:rsidRDefault="00475726" w:rsidP="007821AB">
      <w:pPr>
        <w:pStyle w:val="ListParagraph"/>
        <w:numPr>
          <w:ilvl w:val="0"/>
          <w:numId w:val="42"/>
        </w:numPr>
        <w:ind w:left="1260" w:hanging="540"/>
        <w:rPr>
          <w:rFonts w:asciiTheme="minorHAnsi" w:hAnsiTheme="minorHAnsi"/>
        </w:rPr>
      </w:pPr>
      <w:r w:rsidRPr="00E60E2B">
        <w:rPr>
          <w:rFonts w:asciiTheme="minorHAnsi" w:hAnsiTheme="minorHAnsi"/>
          <w:i/>
        </w:rPr>
        <w:lastRenderedPageBreak/>
        <w:t>Severe Thunderstorm Watch</w:t>
      </w:r>
      <w:r w:rsidRPr="00E60E2B">
        <w:rPr>
          <w:rFonts w:asciiTheme="minorHAnsi" w:hAnsiTheme="minorHAnsi"/>
        </w:rPr>
        <w:t xml:space="preserve">: This is issued by the National Weather Service when conditions are favorable for the development of severe thunderstorms in and close to the watch area. A severe thunderstorm by definition is a thunderstorm that produces </w:t>
      </w:r>
      <w:r w:rsidR="000800E5" w:rsidRPr="00E60E2B">
        <w:rPr>
          <w:rFonts w:asciiTheme="minorHAnsi" w:hAnsiTheme="minorHAnsi"/>
        </w:rPr>
        <w:t>one-inch</w:t>
      </w:r>
      <w:r w:rsidRPr="00E60E2B">
        <w:rPr>
          <w:rFonts w:asciiTheme="minorHAnsi" w:hAnsiTheme="minorHAnsi"/>
        </w:rPr>
        <w:t xml:space="preserve"> hail or larger in diameter and/or winds equal or exceed 58 miles an hour. </w:t>
      </w:r>
    </w:p>
    <w:p w14:paraId="7F6B96E8" w14:textId="77777777" w:rsidR="00475726" w:rsidRPr="00E60E2B" w:rsidRDefault="00475726" w:rsidP="007821AB">
      <w:pPr>
        <w:pStyle w:val="ListParagraph"/>
        <w:numPr>
          <w:ilvl w:val="0"/>
          <w:numId w:val="42"/>
        </w:numPr>
        <w:ind w:left="1260" w:hanging="540"/>
        <w:rPr>
          <w:rFonts w:asciiTheme="minorHAnsi" w:hAnsiTheme="minorHAnsi"/>
        </w:rPr>
      </w:pPr>
      <w:r w:rsidRPr="00E60E2B">
        <w:rPr>
          <w:rFonts w:asciiTheme="minorHAnsi" w:hAnsiTheme="minorHAnsi"/>
          <w:i/>
        </w:rPr>
        <w:t>Severe Thunderstorm Warning</w:t>
      </w:r>
      <w:r w:rsidRPr="00E60E2B">
        <w:rPr>
          <w:rFonts w:asciiTheme="minorHAnsi" w:hAnsiTheme="minorHAnsi"/>
        </w:rPr>
        <w:t>: This is issued when either a severe thunderstorm is indicated by the WSR-88D radar or a spotter reports a thunderstorm producing hail one inch or larger in diameter and/or winds equal or exceed 58 miles an hour; therefore, people in the affected area should seek safe shelter immediately. </w:t>
      </w:r>
    </w:p>
    <w:p w14:paraId="5D89434E" w14:textId="758D554C" w:rsidR="00475726" w:rsidRPr="00E60E2B" w:rsidRDefault="00475726" w:rsidP="007821AB">
      <w:pPr>
        <w:pStyle w:val="ListParagraph"/>
        <w:numPr>
          <w:ilvl w:val="0"/>
          <w:numId w:val="42"/>
        </w:numPr>
        <w:ind w:left="1260" w:hanging="540"/>
        <w:rPr>
          <w:rFonts w:asciiTheme="minorHAnsi" w:hAnsiTheme="minorHAnsi"/>
        </w:rPr>
      </w:pPr>
      <w:r w:rsidRPr="00E60E2B">
        <w:rPr>
          <w:rFonts w:asciiTheme="minorHAnsi" w:hAnsiTheme="minorHAnsi"/>
          <w:i/>
        </w:rPr>
        <w:t>Tornado Watch</w:t>
      </w:r>
      <w:r w:rsidRPr="00E60E2B">
        <w:rPr>
          <w:rFonts w:asciiTheme="minorHAnsi" w:hAnsiTheme="minorHAnsi"/>
        </w:rPr>
        <w:t xml:space="preserve">:  Conditions are favorable for the development of tornadoes in and close to the watch area. Their size can vary depending on the weather situation. They are usually issued for a duration of </w:t>
      </w:r>
      <w:r w:rsidR="007B326A">
        <w:rPr>
          <w:rFonts w:asciiTheme="minorHAnsi" w:hAnsiTheme="minorHAnsi"/>
        </w:rPr>
        <w:t>four</w:t>
      </w:r>
      <w:r w:rsidR="007B326A" w:rsidRPr="00E60E2B">
        <w:rPr>
          <w:rFonts w:asciiTheme="minorHAnsi" w:hAnsiTheme="minorHAnsi"/>
        </w:rPr>
        <w:t xml:space="preserve"> </w:t>
      </w:r>
      <w:r w:rsidRPr="00E60E2B">
        <w:rPr>
          <w:rFonts w:asciiTheme="minorHAnsi" w:hAnsiTheme="minorHAnsi"/>
        </w:rPr>
        <w:t xml:space="preserve">to </w:t>
      </w:r>
      <w:r w:rsidR="007B326A">
        <w:rPr>
          <w:rFonts w:asciiTheme="minorHAnsi" w:hAnsiTheme="minorHAnsi"/>
        </w:rPr>
        <w:t>eight</w:t>
      </w:r>
      <w:r w:rsidR="007B326A" w:rsidRPr="00E60E2B">
        <w:rPr>
          <w:rFonts w:asciiTheme="minorHAnsi" w:hAnsiTheme="minorHAnsi"/>
        </w:rPr>
        <w:t xml:space="preserve"> </w:t>
      </w:r>
      <w:r w:rsidRPr="00E60E2B">
        <w:rPr>
          <w:rFonts w:asciiTheme="minorHAnsi" w:hAnsiTheme="minorHAnsi"/>
        </w:rPr>
        <w:t>hours. They normally are issued well in advance of the actual occurrence of severe weather. </w:t>
      </w:r>
    </w:p>
    <w:p w14:paraId="75E7FF71" w14:textId="382BCDC6" w:rsidR="00475726" w:rsidRPr="009A6F60" w:rsidRDefault="00475726" w:rsidP="007821AB">
      <w:pPr>
        <w:pStyle w:val="ListParagraph"/>
        <w:numPr>
          <w:ilvl w:val="0"/>
          <w:numId w:val="42"/>
        </w:numPr>
        <w:ind w:left="1260" w:hanging="540"/>
        <w:rPr>
          <w:rFonts w:asciiTheme="minorHAnsi" w:hAnsiTheme="minorHAnsi"/>
          <w:i/>
          <w:iCs/>
          <w:color w:val="FF0000"/>
        </w:rPr>
      </w:pPr>
      <w:r w:rsidRPr="009A6F60">
        <w:rPr>
          <w:rFonts w:asciiTheme="minorHAnsi" w:hAnsiTheme="minorHAnsi"/>
          <w:i/>
          <w:iCs/>
        </w:rPr>
        <w:t>Tornado Warning</w:t>
      </w:r>
      <w:r w:rsidRPr="62630873">
        <w:rPr>
          <w:rFonts w:asciiTheme="minorHAnsi" w:hAnsiTheme="minorHAnsi"/>
        </w:rPr>
        <w:t>:  This is issued when a tornado is indicated by the radar or sighted by spotters; therefore, people in the affected area should seek safe shelter immediately. They can be issued without a Tornado Watch being already in effect. They are usually issued for a duration of around 30 minutes.</w:t>
      </w:r>
      <w:r w:rsidR="62630873" w:rsidRPr="62630873">
        <w:rPr>
          <w:rFonts w:asciiTheme="minorHAnsi" w:hAnsiTheme="minorHAnsi"/>
        </w:rPr>
        <w:t xml:space="preserve"> </w:t>
      </w:r>
      <w:r w:rsidR="537201B7" w:rsidRPr="62630873">
        <w:rPr>
          <w:rFonts w:asciiTheme="minorHAnsi" w:hAnsiTheme="minorHAnsi"/>
        </w:rPr>
        <w:t xml:space="preserve"> </w:t>
      </w:r>
    </w:p>
    <w:p w14:paraId="603F98C5" w14:textId="00B56734" w:rsidR="00475726" w:rsidRPr="009A6F60" w:rsidRDefault="00475726" w:rsidP="007821AB">
      <w:pPr>
        <w:pStyle w:val="ListParagraph"/>
        <w:numPr>
          <w:ilvl w:val="0"/>
          <w:numId w:val="42"/>
        </w:numPr>
        <w:ind w:left="1260" w:hanging="540"/>
        <w:rPr>
          <w:rFonts w:asciiTheme="minorHAnsi" w:hAnsiTheme="minorHAnsi"/>
        </w:rPr>
      </w:pPr>
      <w:r w:rsidRPr="009A6F60">
        <w:rPr>
          <w:rFonts w:asciiTheme="minorHAnsi" w:hAnsiTheme="minorHAnsi"/>
          <w:i/>
          <w:iCs/>
        </w:rPr>
        <w:t>Tornado Sighting/Touc</w:t>
      </w:r>
      <w:r w:rsidRPr="6720744A">
        <w:rPr>
          <w:rFonts w:asciiTheme="minorHAnsi" w:hAnsiTheme="minorHAnsi"/>
        </w:rPr>
        <w:t xml:space="preserve">hdown:  If a </w:t>
      </w:r>
      <w:r w:rsidR="007B326A" w:rsidRPr="6720744A">
        <w:rPr>
          <w:rFonts w:asciiTheme="minorHAnsi" w:hAnsiTheme="minorHAnsi"/>
        </w:rPr>
        <w:t xml:space="preserve">tornado </w:t>
      </w:r>
      <w:r w:rsidRPr="6720744A">
        <w:rPr>
          <w:rFonts w:asciiTheme="minorHAnsi" w:hAnsiTheme="minorHAnsi"/>
        </w:rPr>
        <w:t xml:space="preserve">has been sighted in the area, or if a touchdown has occurred, </w:t>
      </w:r>
      <w:r w:rsidR="00766B2A" w:rsidRPr="6720744A">
        <w:rPr>
          <w:rFonts w:asciiTheme="minorHAnsi" w:hAnsiTheme="minorHAnsi"/>
        </w:rPr>
        <w:t xml:space="preserve">staff should immediately implement the steps outlined in the Action plan of the first segment of this chapter.  </w:t>
      </w:r>
    </w:p>
    <w:p w14:paraId="02D4AE30" w14:textId="4923E6F3" w:rsidR="00475726" w:rsidRPr="00E60E2B" w:rsidRDefault="00475726" w:rsidP="007821AB">
      <w:pPr>
        <w:pStyle w:val="ListParagraph"/>
        <w:numPr>
          <w:ilvl w:val="0"/>
          <w:numId w:val="42"/>
        </w:numPr>
        <w:ind w:left="1260" w:hanging="540"/>
        <w:rPr>
          <w:rFonts w:asciiTheme="minorHAnsi" w:hAnsiTheme="minorHAnsi"/>
        </w:rPr>
      </w:pPr>
      <w:r w:rsidRPr="00E60E2B">
        <w:rPr>
          <w:rFonts w:asciiTheme="minorHAnsi" w:hAnsiTheme="minorHAnsi"/>
          <w:i/>
        </w:rPr>
        <w:t>Other Severe Weather</w:t>
      </w:r>
      <w:r w:rsidRPr="00E60E2B">
        <w:rPr>
          <w:rFonts w:asciiTheme="minorHAnsi" w:hAnsiTheme="minorHAnsi"/>
        </w:rPr>
        <w:t xml:space="preserve">:  If other severe weather occurs (such as heavy rain, high winds, lightning, hail, etc.), all activities will be interrupted </w:t>
      </w:r>
      <w:r w:rsidR="00611EA7" w:rsidRPr="00E60E2B">
        <w:rPr>
          <w:rFonts w:asciiTheme="minorHAnsi" w:hAnsiTheme="minorHAnsi"/>
        </w:rPr>
        <w:t>immediately,</w:t>
      </w:r>
      <w:r w:rsidRPr="00E60E2B">
        <w:rPr>
          <w:rFonts w:asciiTheme="minorHAnsi" w:hAnsiTheme="minorHAnsi"/>
        </w:rPr>
        <w:t xml:space="preserve"> and the specific weather issues will be announced. </w:t>
      </w:r>
    </w:p>
    <w:p w14:paraId="74BCF44B" w14:textId="77777777" w:rsidR="00475726" w:rsidRPr="00BE32A4" w:rsidRDefault="00475726" w:rsidP="00475726">
      <w:pPr>
        <w:rPr>
          <w:rFonts w:ascii="Times New Roman" w:hAnsi="Times New Roman"/>
          <w:sz w:val="24"/>
          <w:szCs w:val="24"/>
        </w:rPr>
      </w:pPr>
    </w:p>
    <w:p w14:paraId="0FF4C547" w14:textId="77777777" w:rsidR="00475726" w:rsidRPr="00BE32A4" w:rsidRDefault="00475726" w:rsidP="00475726">
      <w:pPr>
        <w:rPr>
          <w:rFonts w:ascii="Times New Roman" w:hAnsi="Times New Roman"/>
          <w:sz w:val="24"/>
          <w:szCs w:val="24"/>
        </w:rPr>
      </w:pPr>
      <w:r w:rsidRPr="00BE32A4">
        <w:rPr>
          <w:rFonts w:ascii="Times New Roman" w:hAnsi="Times New Roman"/>
          <w:sz w:val="24"/>
          <w:szCs w:val="24"/>
        </w:rPr>
        <w:br w:type="page"/>
      </w:r>
    </w:p>
    <w:bookmarkStart w:id="14" w:name="_Toc16714690"/>
    <w:p w14:paraId="49B7B423" w14:textId="5EDD7324" w:rsidR="0018323F" w:rsidRPr="009A6F60" w:rsidRDefault="0018323F" w:rsidP="0018323F">
      <w:pPr>
        <w:pStyle w:val="Heading1"/>
        <w:rPr>
          <w:sz w:val="24"/>
          <w:szCs w:val="24"/>
        </w:rPr>
      </w:pPr>
      <w:r>
        <w:rPr>
          <w:noProof/>
        </w:rPr>
        <w:lastRenderedPageBreak/>
        <mc:AlternateContent>
          <mc:Choice Requires="wps">
            <w:drawing>
              <wp:anchor distT="4294967295" distB="4294967295" distL="114300" distR="114300" simplePos="0" relativeHeight="251897856" behindDoc="0" locked="0" layoutInCell="1" allowOverlap="1" wp14:anchorId="7686391B" wp14:editId="46995FF5">
                <wp:simplePos x="0" y="0"/>
                <wp:positionH relativeFrom="column">
                  <wp:posOffset>-32892</wp:posOffset>
                </wp:positionH>
                <wp:positionV relativeFrom="paragraph">
                  <wp:posOffset>268267</wp:posOffset>
                </wp:positionV>
                <wp:extent cx="6313170" cy="0"/>
                <wp:effectExtent l="38100" t="38100" r="68580" b="952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2A7048" id="Straight Connector 14" o:spid="_x0000_s1026" style="position:absolute;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pt,21.1pt" to="49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" strokecolor="windowText" strokeweight="2pt">
                <v:shadow on="t" color="black" opacity="24903f" origin=",.5" offset="0,.55556mm"/>
                <o:lock v:ext="edit" shapetype="f"/>
              </v:line>
            </w:pict>
          </mc:Fallback>
        </mc:AlternateContent>
      </w:r>
      <w:r>
        <w:rPr>
          <w:rFonts w:eastAsia="Times New Roman"/>
        </w:rPr>
        <w:t>Earthquake Plan</w:t>
      </w:r>
      <w:bookmarkEnd w:id="14"/>
    </w:p>
    <w:p w14:paraId="27868C5E" w14:textId="5D39F043" w:rsidR="0018323F" w:rsidRDefault="0018323F" w:rsidP="0018323F">
      <w:r w:rsidRPr="00332DC2">
        <w:t>Compliance Codes</w:t>
      </w:r>
      <w:r>
        <w:t xml:space="preserve">: Agency directive </w:t>
      </w:r>
    </w:p>
    <w:p w14:paraId="6FC3A9F8" w14:textId="77777777" w:rsidR="0018323F" w:rsidRDefault="0018323F" w:rsidP="0018323F"/>
    <w:p w14:paraId="405C754C" w14:textId="77777777" w:rsidR="0018323F" w:rsidRPr="00E60E2B" w:rsidRDefault="0018323F" w:rsidP="0018323F">
      <w:pPr>
        <w:widowControl w:val="0"/>
        <w:tabs>
          <w:tab w:val="left" w:pos="-1440"/>
        </w:tabs>
        <w:spacing w:after="0" w:line="240" w:lineRule="auto"/>
        <w:rPr>
          <w:rFonts w:eastAsia="Times New Roman"/>
          <w:b/>
          <w:color w:val="FF0000"/>
        </w:rPr>
      </w:pPr>
      <w:r>
        <w:rPr>
          <w:rFonts w:eastAsia="Times New Roman"/>
          <w:b/>
          <w:color w:val="FF0000"/>
        </w:rPr>
        <w:t>A</w:t>
      </w:r>
      <w:r w:rsidRPr="00E60E2B">
        <w:rPr>
          <w:rFonts w:eastAsia="Times New Roman"/>
          <w:b/>
          <w:color w:val="FF0000"/>
        </w:rPr>
        <w:t>ction</w:t>
      </w:r>
    </w:p>
    <w:p w14:paraId="360CB529" w14:textId="77777777" w:rsidR="0018323F" w:rsidRPr="00E60E2B" w:rsidRDefault="0018323F" w:rsidP="0018323F">
      <w:pPr>
        <w:widowControl w:val="0"/>
        <w:tabs>
          <w:tab w:val="left" w:pos="-1440"/>
        </w:tabs>
        <w:spacing w:after="0" w:line="240" w:lineRule="auto"/>
        <w:rPr>
          <w:rFonts w:eastAsia="Times New Roman"/>
        </w:rPr>
      </w:pPr>
    </w:p>
    <w:p w14:paraId="208EA37D" w14:textId="0057F1C3" w:rsidR="0018323F" w:rsidRPr="00E60E2B" w:rsidRDefault="0018323F" w:rsidP="0018323F">
      <w:pPr>
        <w:widowControl w:val="0"/>
        <w:tabs>
          <w:tab w:val="left" w:pos="-1440"/>
        </w:tabs>
        <w:spacing w:after="0" w:line="240" w:lineRule="auto"/>
        <w:rPr>
          <w:rFonts w:eastAsia="Times New Roman"/>
          <w:b/>
        </w:rPr>
      </w:pPr>
      <w:r>
        <w:rPr>
          <w:rFonts w:eastAsia="Times New Roman"/>
          <w:b/>
        </w:rPr>
        <w:t>Before</w:t>
      </w:r>
    </w:p>
    <w:p w14:paraId="31B59C87" w14:textId="77777777" w:rsidR="0018323F" w:rsidRPr="0018323F" w:rsidRDefault="0018323F" w:rsidP="0018323F">
      <w:pPr>
        <w:shd w:val="clear" w:color="auto" w:fill="FFFFFF"/>
        <w:spacing w:before="120" w:after="120" w:line="240" w:lineRule="atLeast"/>
        <w:ind w:firstLine="360"/>
        <w:rPr>
          <w:rFonts w:eastAsia="Times New Roman" w:cstheme="minorHAnsi"/>
          <w:color w:val="000000"/>
        </w:rPr>
      </w:pPr>
      <w:r w:rsidRPr="0018323F">
        <w:rPr>
          <w:rFonts w:eastAsia="Times New Roman" w:cstheme="minorHAnsi"/>
          <w:color w:val="000000"/>
        </w:rPr>
        <w:t>Identify safe spots at home and work:</w:t>
      </w:r>
    </w:p>
    <w:p w14:paraId="1F42C4A1" w14:textId="7240220A" w:rsidR="0018323F" w:rsidRPr="0018323F" w:rsidRDefault="0018323F" w:rsidP="0018323F">
      <w:pPr>
        <w:numPr>
          <w:ilvl w:val="0"/>
          <w:numId w:val="84"/>
        </w:numPr>
        <w:shd w:val="clear" w:color="auto" w:fill="FFFFFF"/>
        <w:spacing w:before="120" w:after="120" w:line="240" w:lineRule="auto"/>
        <w:ind w:left="1170" w:hanging="450"/>
        <w:rPr>
          <w:rFonts w:eastAsia="Times New Roman" w:cstheme="minorHAnsi"/>
          <w:color w:val="000000"/>
        </w:rPr>
      </w:pPr>
      <w:r w:rsidRPr="0018323F">
        <w:rPr>
          <w:rFonts w:eastAsia="Times New Roman" w:cstheme="minorHAnsi"/>
          <w:color w:val="000000"/>
        </w:rPr>
        <w:t>Under sturdy tables or desks.</w:t>
      </w:r>
    </w:p>
    <w:p w14:paraId="5F7E294E" w14:textId="77777777" w:rsidR="0018323F" w:rsidRPr="0018323F" w:rsidRDefault="0018323F" w:rsidP="0018323F">
      <w:pPr>
        <w:numPr>
          <w:ilvl w:val="0"/>
          <w:numId w:val="84"/>
        </w:numPr>
        <w:shd w:val="clear" w:color="auto" w:fill="FFFFFF"/>
        <w:spacing w:before="120" w:after="120" w:line="240" w:lineRule="auto"/>
        <w:ind w:left="1170" w:hanging="450"/>
        <w:rPr>
          <w:rFonts w:eastAsia="Times New Roman" w:cstheme="minorHAnsi"/>
          <w:color w:val="000000"/>
        </w:rPr>
      </w:pPr>
      <w:r w:rsidRPr="0018323F">
        <w:rPr>
          <w:rFonts w:eastAsia="Times New Roman" w:cstheme="minorHAnsi"/>
          <w:color w:val="000000"/>
        </w:rPr>
        <w:t>In structurally sound or strongly supported doorways.</w:t>
      </w:r>
    </w:p>
    <w:p w14:paraId="060386DB" w14:textId="2166D87D" w:rsidR="0018323F" w:rsidRPr="0018323F" w:rsidRDefault="0018323F" w:rsidP="0018323F">
      <w:pPr>
        <w:numPr>
          <w:ilvl w:val="0"/>
          <w:numId w:val="84"/>
        </w:numPr>
        <w:shd w:val="clear" w:color="auto" w:fill="FFFFFF"/>
        <w:spacing w:before="120" w:after="120" w:line="240" w:lineRule="auto"/>
        <w:ind w:left="1170" w:hanging="450"/>
        <w:rPr>
          <w:rFonts w:eastAsia="Times New Roman" w:cstheme="minorHAnsi"/>
          <w:color w:val="000000"/>
        </w:rPr>
      </w:pPr>
      <w:r w:rsidRPr="0018323F">
        <w:rPr>
          <w:rFonts w:eastAsia="Times New Roman" w:cstheme="minorHAnsi"/>
          <w:color w:val="000000"/>
        </w:rPr>
        <w:t>In a small room or hallway.</w:t>
      </w:r>
    </w:p>
    <w:p w14:paraId="722201BC" w14:textId="77777777" w:rsidR="0018323F" w:rsidRPr="0018323F" w:rsidRDefault="0018323F" w:rsidP="0018323F">
      <w:pPr>
        <w:numPr>
          <w:ilvl w:val="0"/>
          <w:numId w:val="84"/>
        </w:numPr>
        <w:shd w:val="clear" w:color="auto" w:fill="FFFFFF"/>
        <w:spacing w:before="120" w:after="120" w:line="240" w:lineRule="auto"/>
        <w:ind w:left="1170" w:hanging="450"/>
        <w:rPr>
          <w:rFonts w:eastAsia="Times New Roman" w:cstheme="minorHAnsi"/>
          <w:color w:val="000000"/>
        </w:rPr>
      </w:pPr>
      <w:r w:rsidRPr="0018323F">
        <w:rPr>
          <w:rFonts w:cstheme="minorHAnsi"/>
          <w:color w:val="000000"/>
          <w:shd w:val="clear" w:color="auto" w:fill="FFFFFF"/>
        </w:rPr>
        <w:t xml:space="preserve">Never take cover near windows or heavy furniture that can tip over, such as bookcases and entertainment units. </w:t>
      </w:r>
    </w:p>
    <w:p w14:paraId="33873C2E" w14:textId="018BFAD2" w:rsidR="0018323F" w:rsidRPr="0018323F" w:rsidRDefault="0018323F" w:rsidP="0018323F">
      <w:pPr>
        <w:numPr>
          <w:ilvl w:val="0"/>
          <w:numId w:val="84"/>
        </w:numPr>
        <w:shd w:val="clear" w:color="auto" w:fill="FFFFFF"/>
        <w:spacing w:before="120" w:after="120" w:line="240" w:lineRule="auto"/>
        <w:ind w:left="1170" w:hanging="450"/>
        <w:rPr>
          <w:rFonts w:eastAsia="Times New Roman" w:cstheme="minorHAnsi"/>
          <w:color w:val="000000"/>
        </w:rPr>
      </w:pPr>
      <w:r w:rsidRPr="0018323F">
        <w:rPr>
          <w:rFonts w:cstheme="minorHAnsi"/>
          <w:color w:val="000000"/>
          <w:shd w:val="clear" w:color="auto" w:fill="FFFFFF"/>
        </w:rPr>
        <w:t>Avoid poorly supported doorways, such as those with metal frames.</w:t>
      </w:r>
    </w:p>
    <w:p w14:paraId="00AF471F" w14:textId="77777777" w:rsidR="0018323F" w:rsidRPr="0018323F" w:rsidRDefault="0018323F" w:rsidP="0018323F">
      <w:pPr>
        <w:widowControl w:val="0"/>
        <w:tabs>
          <w:tab w:val="left" w:pos="-1440"/>
        </w:tabs>
        <w:spacing w:after="0" w:line="240" w:lineRule="auto"/>
        <w:rPr>
          <w:rFonts w:eastAsia="Times New Roman" w:cstheme="minorHAnsi"/>
        </w:rPr>
      </w:pPr>
    </w:p>
    <w:p w14:paraId="7CC24F06" w14:textId="73A2D8B5" w:rsidR="0018323F" w:rsidRPr="0018323F" w:rsidRDefault="0018323F" w:rsidP="0018323F">
      <w:pPr>
        <w:widowControl w:val="0"/>
        <w:tabs>
          <w:tab w:val="left" w:pos="-1440"/>
        </w:tabs>
        <w:spacing w:after="0" w:line="240" w:lineRule="auto"/>
        <w:rPr>
          <w:rFonts w:eastAsia="Times New Roman" w:cstheme="minorHAnsi"/>
          <w:b/>
        </w:rPr>
      </w:pPr>
      <w:r w:rsidRPr="0018323F">
        <w:rPr>
          <w:rFonts w:eastAsia="Times New Roman" w:cstheme="minorHAnsi"/>
          <w:b/>
        </w:rPr>
        <w:t>During</w:t>
      </w:r>
    </w:p>
    <w:p w14:paraId="51E4BD9F" w14:textId="77777777" w:rsidR="0018323F" w:rsidRPr="0018323F" w:rsidRDefault="0018323F" w:rsidP="0018323F">
      <w:pPr>
        <w:pStyle w:val="NormalWeb"/>
        <w:shd w:val="clear" w:color="auto" w:fill="FFFFFF"/>
        <w:spacing w:before="120" w:beforeAutospacing="0" w:after="120" w:afterAutospacing="0" w:line="240" w:lineRule="atLeast"/>
        <w:ind w:firstLine="450"/>
        <w:rPr>
          <w:rFonts w:asciiTheme="minorHAnsi" w:hAnsiTheme="minorHAnsi" w:cstheme="minorHAnsi"/>
          <w:color w:val="000000"/>
          <w:sz w:val="22"/>
          <w:szCs w:val="22"/>
        </w:rPr>
      </w:pPr>
      <w:r w:rsidRPr="0018323F">
        <w:rPr>
          <w:rFonts w:asciiTheme="minorHAnsi" w:hAnsiTheme="minorHAnsi" w:cstheme="minorHAnsi"/>
          <w:color w:val="000000"/>
          <w:sz w:val="22"/>
          <w:szCs w:val="22"/>
        </w:rPr>
        <w:t>Stay Calm. The precautions you should take are determined by where you are when the earthquake begins.</w:t>
      </w:r>
    </w:p>
    <w:p w14:paraId="4F4B612A" w14:textId="77777777" w:rsidR="0018323F" w:rsidRPr="0018323F" w:rsidRDefault="0018323F" w:rsidP="0018323F">
      <w:pPr>
        <w:numPr>
          <w:ilvl w:val="0"/>
          <w:numId w:val="86"/>
        </w:numPr>
        <w:shd w:val="clear" w:color="auto" w:fill="FFFFFF"/>
        <w:tabs>
          <w:tab w:val="clear" w:pos="3240"/>
        </w:tabs>
        <w:spacing w:before="120" w:after="120" w:line="240" w:lineRule="auto"/>
        <w:ind w:left="1170" w:hanging="450"/>
        <w:rPr>
          <w:rFonts w:cstheme="minorHAnsi"/>
          <w:color w:val="000000"/>
        </w:rPr>
      </w:pPr>
      <w:r w:rsidRPr="0018323F">
        <w:rPr>
          <w:rFonts w:cstheme="minorHAnsi"/>
          <w:color w:val="000000"/>
        </w:rPr>
        <w:t>If inside, take cover using the drop, cover, and hold on technique. If you must move for safety, take only a few steps and stay there until the shaking stops.</w:t>
      </w:r>
    </w:p>
    <w:p w14:paraId="19DB7163" w14:textId="77777777" w:rsidR="0018323F" w:rsidRPr="0018323F" w:rsidRDefault="0018323F" w:rsidP="0018323F">
      <w:pPr>
        <w:numPr>
          <w:ilvl w:val="0"/>
          <w:numId w:val="86"/>
        </w:numPr>
        <w:shd w:val="clear" w:color="auto" w:fill="FFFFFF"/>
        <w:tabs>
          <w:tab w:val="clear" w:pos="3240"/>
        </w:tabs>
        <w:spacing w:before="120" w:after="120" w:line="240" w:lineRule="auto"/>
        <w:ind w:left="1170" w:hanging="450"/>
        <w:rPr>
          <w:rFonts w:cstheme="minorHAnsi"/>
          <w:color w:val="000000"/>
        </w:rPr>
      </w:pPr>
      <w:r w:rsidRPr="0018323F">
        <w:rPr>
          <w:rFonts w:cstheme="minorHAnsi"/>
          <w:color w:val="000000"/>
        </w:rPr>
        <w:t>If outside, stay at least 10 feet away from any building from which window glass and other debris could fall. Move away from trees, streetlights, and power lines. Crouch down and cover your head.</w:t>
      </w:r>
    </w:p>
    <w:p w14:paraId="12999060" w14:textId="77777777" w:rsidR="0018323F" w:rsidRPr="0018323F" w:rsidRDefault="0018323F" w:rsidP="0018323F">
      <w:pPr>
        <w:numPr>
          <w:ilvl w:val="0"/>
          <w:numId w:val="86"/>
        </w:numPr>
        <w:shd w:val="clear" w:color="auto" w:fill="FFFFFF"/>
        <w:tabs>
          <w:tab w:val="clear" w:pos="3240"/>
        </w:tabs>
        <w:spacing w:before="120" w:after="120" w:line="240" w:lineRule="auto"/>
        <w:ind w:left="1170" w:hanging="450"/>
        <w:rPr>
          <w:rFonts w:cstheme="minorHAnsi"/>
          <w:color w:val="000000"/>
        </w:rPr>
      </w:pPr>
      <w:r w:rsidRPr="0018323F">
        <w:rPr>
          <w:rFonts w:cstheme="minorHAnsi"/>
          <w:color w:val="000000"/>
        </w:rPr>
        <w:t>If in a vehicle, park in a location away from trees, wires, buildings, bridges and overpasses. Stay where you are, with your safety belt fastened, until the earthquake is over. Never stop under or on a bridge.</w:t>
      </w:r>
    </w:p>
    <w:p w14:paraId="28446933" w14:textId="77777777" w:rsidR="0018323F" w:rsidRPr="0018323F" w:rsidRDefault="0018323F" w:rsidP="0018323F">
      <w:pPr>
        <w:numPr>
          <w:ilvl w:val="0"/>
          <w:numId w:val="86"/>
        </w:numPr>
        <w:shd w:val="clear" w:color="auto" w:fill="FFFFFF"/>
        <w:tabs>
          <w:tab w:val="clear" w:pos="3240"/>
        </w:tabs>
        <w:spacing w:before="120" w:after="120" w:line="240" w:lineRule="auto"/>
        <w:ind w:left="1170" w:hanging="450"/>
        <w:rPr>
          <w:rFonts w:cstheme="minorHAnsi"/>
          <w:color w:val="000000"/>
        </w:rPr>
      </w:pPr>
      <w:r w:rsidRPr="0018323F">
        <w:rPr>
          <w:rFonts w:cstheme="minorHAnsi"/>
          <w:color w:val="000000"/>
        </w:rPr>
        <w:t>If in a coastal area, move to high ground.</w:t>
      </w:r>
    </w:p>
    <w:p w14:paraId="63849773" w14:textId="77777777" w:rsidR="0018323F" w:rsidRPr="0018323F" w:rsidRDefault="0018323F" w:rsidP="0018323F">
      <w:pPr>
        <w:numPr>
          <w:ilvl w:val="0"/>
          <w:numId w:val="86"/>
        </w:numPr>
        <w:shd w:val="clear" w:color="auto" w:fill="FFFFFF"/>
        <w:tabs>
          <w:tab w:val="clear" w:pos="3240"/>
        </w:tabs>
        <w:spacing w:before="120" w:after="120" w:line="240" w:lineRule="auto"/>
        <w:ind w:left="1170" w:hanging="450"/>
        <w:rPr>
          <w:rFonts w:cstheme="minorHAnsi"/>
          <w:color w:val="000000"/>
        </w:rPr>
      </w:pPr>
      <w:r w:rsidRPr="0018323F">
        <w:rPr>
          <w:rFonts w:cstheme="minorHAnsi"/>
          <w:color w:val="000000"/>
        </w:rPr>
        <w:t>If in a mountainous area, watch for and avoid falling rocks, broken roadbeds, landslides and falling debris.</w:t>
      </w:r>
    </w:p>
    <w:p w14:paraId="32983386" w14:textId="77777777" w:rsidR="00511D65" w:rsidRDefault="00511D65" w:rsidP="0018323F">
      <w:pPr>
        <w:widowControl w:val="0"/>
        <w:tabs>
          <w:tab w:val="left" w:pos="-1440"/>
        </w:tabs>
        <w:spacing w:after="0" w:line="240" w:lineRule="auto"/>
        <w:rPr>
          <w:rFonts w:eastAsia="Times New Roman" w:cstheme="minorHAnsi"/>
          <w:b/>
        </w:rPr>
      </w:pPr>
    </w:p>
    <w:p w14:paraId="4094F84D" w14:textId="4B19A9E9" w:rsidR="0018323F" w:rsidRPr="0018323F" w:rsidRDefault="0018323F" w:rsidP="0018323F">
      <w:pPr>
        <w:widowControl w:val="0"/>
        <w:tabs>
          <w:tab w:val="left" w:pos="-1440"/>
        </w:tabs>
        <w:spacing w:after="0" w:line="240" w:lineRule="auto"/>
        <w:rPr>
          <w:rFonts w:eastAsia="Times New Roman" w:cstheme="minorHAnsi"/>
          <w:b/>
        </w:rPr>
      </w:pPr>
      <w:r>
        <w:rPr>
          <w:rFonts w:eastAsia="Times New Roman" w:cstheme="minorHAnsi"/>
          <w:b/>
        </w:rPr>
        <w:t>After</w:t>
      </w:r>
    </w:p>
    <w:p w14:paraId="055A325B" w14:textId="77777777" w:rsidR="0018323F" w:rsidRPr="0018323F" w:rsidRDefault="0018323F" w:rsidP="0018323F">
      <w:pPr>
        <w:pStyle w:val="ListParagraph"/>
        <w:numPr>
          <w:ilvl w:val="0"/>
          <w:numId w:val="88"/>
        </w:numPr>
        <w:tabs>
          <w:tab w:val="clear" w:pos="3240"/>
        </w:tabs>
        <w:ind w:left="1170" w:hanging="450"/>
      </w:pPr>
      <w:r w:rsidRPr="0018323F">
        <w:t>Earthquakes are dangerous, but the disasters they can trigger such as fires, floods, landslides, tsunamis (giant sea waves) and avalanches can be more devastating.</w:t>
      </w:r>
    </w:p>
    <w:p w14:paraId="729137B3" w14:textId="77777777" w:rsidR="0018323F" w:rsidRPr="0018323F" w:rsidRDefault="0018323F" w:rsidP="0018323F">
      <w:pPr>
        <w:pStyle w:val="ListParagraph"/>
        <w:numPr>
          <w:ilvl w:val="0"/>
          <w:numId w:val="88"/>
        </w:numPr>
        <w:tabs>
          <w:tab w:val="clear" w:pos="3240"/>
        </w:tabs>
        <w:ind w:left="1170" w:hanging="450"/>
      </w:pPr>
      <w:r w:rsidRPr="0018323F">
        <w:t xml:space="preserve">Expect aftershocks, smaller earthquakes that can occur after a major quake. </w:t>
      </w:r>
    </w:p>
    <w:p w14:paraId="153676E8" w14:textId="77777777" w:rsidR="0018323F" w:rsidRPr="0018323F" w:rsidRDefault="0018323F" w:rsidP="0018323F">
      <w:pPr>
        <w:pStyle w:val="ListParagraph"/>
        <w:numPr>
          <w:ilvl w:val="0"/>
          <w:numId w:val="88"/>
        </w:numPr>
        <w:tabs>
          <w:tab w:val="clear" w:pos="3240"/>
        </w:tabs>
        <w:ind w:left="1170" w:hanging="450"/>
      </w:pPr>
      <w:r w:rsidRPr="0018323F">
        <w:t xml:space="preserve">Monitor radio news reports for updates and the latest emergency information. </w:t>
      </w:r>
    </w:p>
    <w:p w14:paraId="6FA4D19E" w14:textId="77777777" w:rsidR="0018323F" w:rsidRPr="0018323F" w:rsidRDefault="0018323F" w:rsidP="0018323F">
      <w:pPr>
        <w:pStyle w:val="ListParagraph"/>
        <w:numPr>
          <w:ilvl w:val="0"/>
          <w:numId w:val="88"/>
        </w:numPr>
        <w:tabs>
          <w:tab w:val="clear" w:pos="3240"/>
        </w:tabs>
        <w:ind w:left="1170" w:hanging="450"/>
      </w:pPr>
      <w:r w:rsidRPr="0018323F">
        <w:t xml:space="preserve">The risk of injury increases for those who go outside too soon. </w:t>
      </w:r>
    </w:p>
    <w:p w14:paraId="2D83C702" w14:textId="401C195B" w:rsidR="0018323F" w:rsidRPr="0018323F" w:rsidRDefault="0018323F" w:rsidP="0018323F">
      <w:pPr>
        <w:pStyle w:val="ListParagraph"/>
        <w:numPr>
          <w:ilvl w:val="0"/>
          <w:numId w:val="88"/>
        </w:numPr>
        <w:tabs>
          <w:tab w:val="clear" w:pos="3240"/>
        </w:tabs>
        <w:ind w:left="1170" w:hanging="450"/>
      </w:pPr>
      <w:r w:rsidRPr="0018323F">
        <w:t xml:space="preserve">If you lose electricity, use a flashlight. Never use candles because of the possibility of a gas leak and the danger of fire. </w:t>
      </w:r>
    </w:p>
    <w:p w14:paraId="10A4D498" w14:textId="77777777" w:rsidR="0018323F" w:rsidRPr="0018323F" w:rsidRDefault="0018323F" w:rsidP="0018323F">
      <w:pPr>
        <w:pStyle w:val="ListParagraph"/>
        <w:numPr>
          <w:ilvl w:val="0"/>
          <w:numId w:val="88"/>
        </w:numPr>
        <w:tabs>
          <w:tab w:val="clear" w:pos="3240"/>
        </w:tabs>
        <w:ind w:left="1170" w:hanging="450"/>
      </w:pPr>
      <w:r w:rsidRPr="0018323F">
        <w:t xml:space="preserve">When authorities say the event has ended, check your property for structural damage, gas leaks, and fire. </w:t>
      </w:r>
    </w:p>
    <w:p w14:paraId="1AE7757B" w14:textId="15E86CDB" w:rsidR="0018323F" w:rsidRPr="0018323F" w:rsidRDefault="0018323F" w:rsidP="0018323F">
      <w:pPr>
        <w:pStyle w:val="ListParagraph"/>
        <w:numPr>
          <w:ilvl w:val="0"/>
          <w:numId w:val="88"/>
        </w:numPr>
        <w:tabs>
          <w:tab w:val="clear" w:pos="3240"/>
        </w:tabs>
        <w:ind w:left="1170" w:hanging="450"/>
      </w:pPr>
      <w:r w:rsidRPr="0018323F">
        <w:t>Report any problems to the appropriate authorities. Record any damage that has resulted from the quake.</w:t>
      </w:r>
    </w:p>
    <w:p w14:paraId="75FC2500" w14:textId="77777777" w:rsidR="0018323F" w:rsidRPr="00E60E2B" w:rsidRDefault="0018323F" w:rsidP="0018323F">
      <w:pPr>
        <w:widowControl w:val="0"/>
        <w:tabs>
          <w:tab w:val="left" w:pos="-1440"/>
        </w:tabs>
        <w:spacing w:after="0" w:line="240" w:lineRule="auto"/>
        <w:rPr>
          <w:rFonts w:eastAsia="Times New Roman"/>
        </w:rPr>
      </w:pPr>
    </w:p>
    <w:p w14:paraId="34B184DC" w14:textId="77777777" w:rsidR="0018323F" w:rsidRDefault="0018323F" w:rsidP="0018323F">
      <w:pPr>
        <w:widowControl w:val="0"/>
        <w:tabs>
          <w:tab w:val="left" w:pos="-1440"/>
        </w:tabs>
        <w:spacing w:after="0" w:line="240" w:lineRule="auto"/>
        <w:rPr>
          <w:rFonts w:eastAsia="Times New Roman"/>
          <w:b/>
        </w:rPr>
      </w:pPr>
    </w:p>
    <w:p w14:paraId="3008CE44" w14:textId="77777777" w:rsidR="0018323F" w:rsidRDefault="0018323F" w:rsidP="0018323F">
      <w:pPr>
        <w:widowControl w:val="0"/>
        <w:tabs>
          <w:tab w:val="left" w:pos="-1440"/>
        </w:tabs>
        <w:spacing w:after="0" w:line="240" w:lineRule="auto"/>
        <w:rPr>
          <w:rFonts w:eastAsia="Times New Roman"/>
          <w:b/>
        </w:rPr>
      </w:pPr>
    </w:p>
    <w:p w14:paraId="0644E6FF" w14:textId="77777777" w:rsidR="0018323F" w:rsidRPr="00E60E2B" w:rsidRDefault="0018323F" w:rsidP="0018323F">
      <w:pPr>
        <w:widowControl w:val="0"/>
        <w:tabs>
          <w:tab w:val="left" w:pos="-1440"/>
        </w:tabs>
        <w:spacing w:after="0" w:line="240" w:lineRule="auto"/>
        <w:rPr>
          <w:rFonts w:eastAsia="Times New Roman"/>
          <w:b/>
          <w:color w:val="FF0000"/>
        </w:rPr>
      </w:pPr>
      <w:r w:rsidRPr="00E60E2B">
        <w:rPr>
          <w:rFonts w:eastAsia="Times New Roman"/>
          <w:b/>
          <w:color w:val="FF0000"/>
        </w:rPr>
        <w:lastRenderedPageBreak/>
        <w:t>Background</w:t>
      </w:r>
    </w:p>
    <w:p w14:paraId="7E4D1894" w14:textId="77777777" w:rsidR="00511D65" w:rsidRDefault="00511D65" w:rsidP="0018323F">
      <w:pPr>
        <w:widowControl w:val="0"/>
        <w:tabs>
          <w:tab w:val="left" w:pos="-1440"/>
        </w:tabs>
        <w:spacing w:after="0" w:line="240" w:lineRule="auto"/>
        <w:rPr>
          <w:rFonts w:eastAsia="Times New Roman"/>
        </w:rPr>
      </w:pPr>
    </w:p>
    <w:p w14:paraId="1C5E74AB" w14:textId="13FD7A64" w:rsidR="0018323F" w:rsidRPr="00E60E2B" w:rsidRDefault="0018323F" w:rsidP="0018323F">
      <w:pPr>
        <w:widowControl w:val="0"/>
        <w:tabs>
          <w:tab w:val="left" w:pos="-1440"/>
        </w:tabs>
        <w:spacing w:after="0" w:line="240" w:lineRule="auto"/>
        <w:rPr>
          <w:rFonts w:eastAsia="Times New Roman"/>
        </w:rPr>
      </w:pPr>
      <w:r w:rsidRPr="00E60E2B">
        <w:rPr>
          <w:rFonts w:eastAsia="Times New Roman"/>
        </w:rPr>
        <w:t xml:space="preserve">Our </w:t>
      </w:r>
      <w:r>
        <w:rPr>
          <w:rFonts w:eastAsia="Times New Roman"/>
        </w:rPr>
        <w:t>earthquake</w:t>
      </w:r>
      <w:r w:rsidRPr="00E60E2B">
        <w:rPr>
          <w:rFonts w:eastAsia="Times New Roman"/>
        </w:rPr>
        <w:t xml:space="preserve"> </w:t>
      </w:r>
      <w:r w:rsidR="00CF1842">
        <w:rPr>
          <w:rFonts w:eastAsia="Times New Roman"/>
        </w:rPr>
        <w:t xml:space="preserve">action </w:t>
      </w:r>
      <w:r w:rsidRPr="00E60E2B">
        <w:rPr>
          <w:rFonts w:eastAsia="Times New Roman"/>
        </w:rPr>
        <w:t xml:space="preserve">plan identifies </w:t>
      </w:r>
      <w:r>
        <w:rPr>
          <w:rFonts w:eastAsia="Times New Roman"/>
        </w:rPr>
        <w:t xml:space="preserve">basic </w:t>
      </w:r>
      <w:r w:rsidRPr="00E60E2B">
        <w:rPr>
          <w:rFonts w:eastAsia="Times New Roman"/>
        </w:rPr>
        <w:t xml:space="preserve">protective actions </w:t>
      </w:r>
      <w:r w:rsidR="00CF1842">
        <w:rPr>
          <w:rFonts w:eastAsia="Times New Roman"/>
        </w:rPr>
        <w:t xml:space="preserve">suggested by the FEMA National Earthquake Information Center.  These events are unpredictable and will require staff to react as quickly and safely as possible during and after the event.  </w:t>
      </w:r>
      <w:r>
        <w:rPr>
          <w:rFonts w:eastAsia="Times New Roman"/>
        </w:rPr>
        <w:t xml:space="preserve"> </w:t>
      </w:r>
      <w:r w:rsidRPr="00E60E2B">
        <w:rPr>
          <w:rFonts w:eastAsia="Times New Roman"/>
        </w:rPr>
        <w:t xml:space="preserve"> If discretion is exercised, our managers will err on the side of safety.</w:t>
      </w:r>
    </w:p>
    <w:p w14:paraId="38AA3DAC" w14:textId="4BF17B34" w:rsidR="0018323F" w:rsidRPr="00611EA7" w:rsidRDefault="0018323F" w:rsidP="0018323F">
      <w:pPr>
        <w:widowControl w:val="0"/>
        <w:tabs>
          <w:tab w:val="left" w:pos="-1440"/>
        </w:tabs>
        <w:spacing w:after="0" w:line="240" w:lineRule="auto"/>
        <w:rPr>
          <w:rFonts w:eastAsia="Times New Roman"/>
          <w:color w:val="000000" w:themeColor="text1"/>
        </w:rPr>
      </w:pPr>
      <w:r w:rsidRPr="00E60E2B">
        <w:rPr>
          <w:rFonts w:eastAsia="Times New Roman"/>
        </w:rPr>
        <w:br/>
      </w:r>
    </w:p>
    <w:p w14:paraId="760CD2E9" w14:textId="77777777" w:rsidR="0018323F" w:rsidRPr="00E60E2B" w:rsidRDefault="0018323F" w:rsidP="0018323F">
      <w:pPr>
        <w:widowControl w:val="0"/>
        <w:tabs>
          <w:tab w:val="left" w:pos="-1440"/>
        </w:tabs>
        <w:spacing w:after="0" w:line="240" w:lineRule="auto"/>
        <w:rPr>
          <w:rFonts w:eastAsia="Times New Roman"/>
          <w:b/>
          <w:color w:val="FF0000"/>
        </w:rPr>
      </w:pPr>
      <w:r w:rsidRPr="00E60E2B">
        <w:rPr>
          <w:rFonts w:eastAsia="Times New Roman"/>
          <w:b/>
          <w:color w:val="FF0000"/>
        </w:rPr>
        <w:t>Responsibility</w:t>
      </w:r>
    </w:p>
    <w:p w14:paraId="2CEFCC87" w14:textId="77777777" w:rsidR="00511D65" w:rsidRDefault="00511D65" w:rsidP="0018323F">
      <w:pPr>
        <w:spacing w:after="0" w:line="240" w:lineRule="auto"/>
        <w:ind w:right="358"/>
        <w:rPr>
          <w:rFonts w:eastAsia="Arial"/>
          <w:spacing w:val="-2"/>
        </w:rPr>
      </w:pPr>
    </w:p>
    <w:p w14:paraId="65043645" w14:textId="6EB4E631" w:rsidR="0018323F" w:rsidRPr="00E60E2B" w:rsidRDefault="0018323F" w:rsidP="0018323F">
      <w:pPr>
        <w:spacing w:after="0" w:line="240" w:lineRule="auto"/>
        <w:ind w:right="358"/>
        <w:rPr>
          <w:rFonts w:eastAsia="Arial"/>
          <w:spacing w:val="-2"/>
        </w:rPr>
      </w:pPr>
      <w:r w:rsidRPr="00E60E2B">
        <w:rPr>
          <w:rFonts w:eastAsia="Arial"/>
          <w:spacing w:val="-2"/>
        </w:rPr>
        <w:t xml:space="preserve">Supervisors are responsible for ensuring their team members receive training in the </w:t>
      </w:r>
      <w:r w:rsidR="00CF1842">
        <w:rPr>
          <w:rFonts w:eastAsia="Arial"/>
          <w:spacing w:val="-2"/>
        </w:rPr>
        <w:t xml:space="preserve">earthquake action plan and </w:t>
      </w:r>
      <w:r w:rsidRPr="00E60E2B">
        <w:rPr>
          <w:rFonts w:eastAsia="Arial"/>
          <w:spacing w:val="-2"/>
        </w:rPr>
        <w:t xml:space="preserve">evacuation procedures and remain familiar with these expectations.  </w:t>
      </w:r>
    </w:p>
    <w:p w14:paraId="6DA2D832" w14:textId="77777777" w:rsidR="0018323F" w:rsidRPr="00E60E2B" w:rsidRDefault="0018323F" w:rsidP="0018323F">
      <w:pPr>
        <w:spacing w:after="0" w:line="240" w:lineRule="auto"/>
        <w:ind w:right="358"/>
        <w:rPr>
          <w:rFonts w:eastAsia="Arial"/>
          <w:spacing w:val="-2"/>
        </w:rPr>
      </w:pPr>
    </w:p>
    <w:p w14:paraId="1B4CDBEB" w14:textId="7A499A65" w:rsidR="0018323F" w:rsidRPr="00E60E2B" w:rsidRDefault="0018323F" w:rsidP="0018323F">
      <w:pPr>
        <w:spacing w:after="0" w:line="240" w:lineRule="auto"/>
        <w:ind w:right="358"/>
        <w:rPr>
          <w:rFonts w:eastAsia="Arial"/>
          <w:spacing w:val="-2"/>
        </w:rPr>
      </w:pPr>
      <w:r w:rsidRPr="00E60E2B">
        <w:rPr>
          <w:rFonts w:eastAsia="Arial"/>
          <w:spacing w:val="-2"/>
        </w:rPr>
        <w:t>All team members are responsible for remaining familiar with expectations</w:t>
      </w:r>
      <w:r w:rsidR="00CF1842">
        <w:rPr>
          <w:rFonts w:eastAsia="Arial"/>
          <w:spacing w:val="-2"/>
        </w:rPr>
        <w:t xml:space="preserve"> outlined in this document</w:t>
      </w:r>
      <w:r w:rsidRPr="00E60E2B">
        <w:rPr>
          <w:rFonts w:eastAsia="Arial"/>
          <w:spacing w:val="-2"/>
        </w:rPr>
        <w:t>, are aware of their surroundings, and identify multiple egress routes from their work area.</w:t>
      </w:r>
      <w:r w:rsidR="00CF1842">
        <w:rPr>
          <w:rFonts w:eastAsia="Arial"/>
          <w:spacing w:val="-2"/>
        </w:rPr>
        <w:t xml:space="preserve">  </w:t>
      </w:r>
      <w:r w:rsidRPr="00E60E2B">
        <w:rPr>
          <w:rFonts w:eastAsia="Arial"/>
          <w:spacing w:val="-2"/>
        </w:rPr>
        <w:t xml:space="preserve">  </w:t>
      </w:r>
    </w:p>
    <w:p w14:paraId="6E9D939F" w14:textId="77777777" w:rsidR="0018323F" w:rsidRPr="00E60E2B" w:rsidRDefault="0018323F" w:rsidP="0018323F">
      <w:pPr>
        <w:spacing w:after="0" w:line="240" w:lineRule="auto"/>
        <w:ind w:right="358"/>
        <w:rPr>
          <w:rFonts w:eastAsia="Arial"/>
          <w:spacing w:val="-2"/>
        </w:rPr>
      </w:pPr>
    </w:p>
    <w:p w14:paraId="2E351F04" w14:textId="6FFCE1C8" w:rsidR="0018323F" w:rsidRPr="00E60E2B" w:rsidRDefault="0018323F" w:rsidP="0018323F">
      <w:pPr>
        <w:widowControl w:val="0"/>
        <w:tabs>
          <w:tab w:val="left" w:pos="-1440"/>
        </w:tabs>
        <w:spacing w:after="0" w:line="240" w:lineRule="auto"/>
        <w:rPr>
          <w:rFonts w:eastAsia="Times New Roman"/>
        </w:rPr>
      </w:pPr>
      <w:r w:rsidRPr="00E60E2B">
        <w:rPr>
          <w:rFonts w:eastAsia="Arial"/>
          <w:spacing w:val="-2"/>
        </w:rPr>
        <w:t xml:space="preserve">All members </w:t>
      </w:r>
      <w:r w:rsidR="00CF1842">
        <w:rPr>
          <w:rFonts w:eastAsia="Arial"/>
          <w:spacing w:val="-2"/>
        </w:rPr>
        <w:t xml:space="preserve">should survey they areas to identify potential fall hazards, safe areas, and escape routes in the event of an earthquake. </w:t>
      </w:r>
    </w:p>
    <w:p w14:paraId="46F3B7CA" w14:textId="77777777" w:rsidR="0018323F" w:rsidRPr="00E60E2B" w:rsidRDefault="0018323F" w:rsidP="0018323F">
      <w:pPr>
        <w:widowControl w:val="0"/>
        <w:tabs>
          <w:tab w:val="left" w:pos="-1440"/>
        </w:tabs>
        <w:spacing w:after="0" w:line="240" w:lineRule="auto"/>
        <w:rPr>
          <w:rFonts w:eastAsia="Times New Roman"/>
        </w:rPr>
      </w:pPr>
    </w:p>
    <w:p w14:paraId="45CA6E1E" w14:textId="77777777" w:rsidR="00421746" w:rsidRDefault="00421746" w:rsidP="0018323F">
      <w:pPr>
        <w:widowControl w:val="0"/>
        <w:tabs>
          <w:tab w:val="left" w:pos="-1440"/>
        </w:tabs>
        <w:spacing w:after="0" w:line="240" w:lineRule="auto"/>
        <w:rPr>
          <w:rFonts w:eastAsia="Times New Roman"/>
          <w:b/>
          <w:color w:val="FF0000"/>
        </w:rPr>
      </w:pPr>
    </w:p>
    <w:p w14:paraId="0EDEAA56" w14:textId="72C68ADE" w:rsidR="0018323F" w:rsidRPr="00E60E2B" w:rsidRDefault="0018323F" w:rsidP="0018323F">
      <w:pPr>
        <w:widowControl w:val="0"/>
        <w:tabs>
          <w:tab w:val="left" w:pos="-1440"/>
        </w:tabs>
        <w:spacing w:after="0" w:line="240" w:lineRule="auto"/>
        <w:rPr>
          <w:rFonts w:eastAsia="Times New Roman"/>
          <w:b/>
          <w:color w:val="FF0000"/>
        </w:rPr>
      </w:pPr>
      <w:r w:rsidRPr="00E60E2B">
        <w:rPr>
          <w:rFonts w:eastAsia="Times New Roman"/>
          <w:b/>
          <w:color w:val="FF0000"/>
        </w:rPr>
        <w:t>Training Requirements</w:t>
      </w:r>
    </w:p>
    <w:p w14:paraId="653C1DB4" w14:textId="77777777" w:rsidR="00511D65" w:rsidRDefault="00511D65" w:rsidP="0018323F">
      <w:pPr>
        <w:spacing w:after="0" w:line="240" w:lineRule="auto"/>
        <w:ind w:right="501"/>
        <w:rPr>
          <w:rFonts w:eastAsia="Arial"/>
          <w:spacing w:val="-2"/>
        </w:rPr>
      </w:pPr>
    </w:p>
    <w:p w14:paraId="6AFBA712" w14:textId="77777777" w:rsidR="000E07CF" w:rsidRDefault="000E07CF" w:rsidP="000E07CF">
      <w:pPr>
        <w:spacing w:after="0" w:line="240" w:lineRule="auto"/>
        <w:ind w:right="501"/>
        <w:rPr>
          <w:rFonts w:eastAsia="Arial"/>
          <w:spacing w:val="-2"/>
        </w:rPr>
      </w:pPr>
      <w:r>
        <w:rPr>
          <w:rFonts w:eastAsia="Arial"/>
          <w:spacing w:val="-2"/>
        </w:rPr>
        <w:t>Managers and s</w:t>
      </w:r>
      <w:r w:rsidRPr="00E60E2B">
        <w:rPr>
          <w:rFonts w:eastAsia="Arial"/>
          <w:spacing w:val="-2"/>
        </w:rPr>
        <w:t>upervisors will conduct and document initial emergency plan training with all newly hired or assigned employees</w:t>
      </w:r>
      <w:r>
        <w:rPr>
          <w:rFonts w:eastAsia="Arial"/>
          <w:spacing w:val="-2"/>
        </w:rPr>
        <w:t xml:space="preserve"> and </w:t>
      </w:r>
      <w:r w:rsidRPr="00E60E2B">
        <w:rPr>
          <w:rFonts w:eastAsia="Arial"/>
          <w:spacing w:val="-2"/>
        </w:rPr>
        <w:t xml:space="preserve">annual refresher training.  </w:t>
      </w:r>
      <w:r>
        <w:rPr>
          <w:rFonts w:eastAsia="Arial"/>
          <w:spacing w:val="-2"/>
        </w:rPr>
        <w:t xml:space="preserve">During the annual training team members will review how these measures will be implemented and identify needed improvements or weakness that need to be addressed.  </w:t>
      </w:r>
    </w:p>
    <w:p w14:paraId="66E8C905" w14:textId="03BA3BCE" w:rsidR="0018323F" w:rsidRDefault="0018323F" w:rsidP="0018323F">
      <w:pPr>
        <w:widowControl w:val="0"/>
        <w:tabs>
          <w:tab w:val="left" w:pos="-1440"/>
        </w:tabs>
        <w:spacing w:after="0" w:line="240" w:lineRule="auto"/>
        <w:rPr>
          <w:rFonts w:eastAsia="Times New Roman"/>
        </w:rPr>
      </w:pPr>
    </w:p>
    <w:p w14:paraId="1A95080F" w14:textId="77777777" w:rsidR="00421746" w:rsidRPr="00E60E2B" w:rsidRDefault="00421746" w:rsidP="0018323F">
      <w:pPr>
        <w:widowControl w:val="0"/>
        <w:tabs>
          <w:tab w:val="left" w:pos="-1440"/>
        </w:tabs>
        <w:spacing w:after="0" w:line="240" w:lineRule="auto"/>
        <w:rPr>
          <w:rFonts w:eastAsia="Times New Roman"/>
        </w:rPr>
      </w:pPr>
    </w:p>
    <w:p w14:paraId="0B74A58D" w14:textId="77777777" w:rsidR="0018323F" w:rsidRPr="00E60E2B" w:rsidRDefault="0018323F" w:rsidP="0018323F">
      <w:pPr>
        <w:widowControl w:val="0"/>
        <w:tabs>
          <w:tab w:val="left" w:pos="-1440"/>
        </w:tabs>
        <w:spacing w:after="0" w:line="240" w:lineRule="auto"/>
        <w:rPr>
          <w:rFonts w:eastAsia="Times New Roman"/>
          <w:b/>
          <w:color w:val="FF0000"/>
        </w:rPr>
      </w:pPr>
      <w:r w:rsidRPr="00E60E2B">
        <w:rPr>
          <w:rFonts w:eastAsia="Times New Roman"/>
          <w:b/>
          <w:color w:val="FF0000"/>
        </w:rPr>
        <w:t>Planning &amp; Preparedness</w:t>
      </w:r>
    </w:p>
    <w:p w14:paraId="39EED394" w14:textId="77777777" w:rsidR="00511D65" w:rsidRDefault="00511D65" w:rsidP="0018323F">
      <w:pPr>
        <w:rPr>
          <w:rFonts w:cstheme="minorHAnsi"/>
        </w:rPr>
      </w:pPr>
    </w:p>
    <w:p w14:paraId="063BDEDA" w14:textId="6D503ADB" w:rsidR="00421746" w:rsidRPr="00421746" w:rsidRDefault="00421746" w:rsidP="0018323F">
      <w:pPr>
        <w:rPr>
          <w:rFonts w:cstheme="minorHAnsi"/>
        </w:rPr>
      </w:pPr>
      <w:r w:rsidRPr="00421746">
        <w:rPr>
          <w:rFonts w:cstheme="minorHAnsi"/>
        </w:rPr>
        <w:t xml:space="preserve">The information provided in the action plan is intended as a basic resource.  Team members are encouraged to conduct additional research and develop facility specific information.  Additional resources include: </w:t>
      </w:r>
    </w:p>
    <w:p w14:paraId="2BB89A74" w14:textId="3E5234F6" w:rsidR="0018323F" w:rsidRPr="00421746" w:rsidRDefault="00CF1842" w:rsidP="00421746">
      <w:pPr>
        <w:pStyle w:val="ListParagraph"/>
        <w:numPr>
          <w:ilvl w:val="0"/>
          <w:numId w:val="89"/>
        </w:numPr>
        <w:rPr>
          <w:rFonts w:asciiTheme="minorHAnsi" w:hAnsiTheme="minorHAnsi" w:cstheme="minorHAnsi"/>
        </w:rPr>
      </w:pPr>
      <w:r w:rsidRPr="00421746">
        <w:rPr>
          <w:rFonts w:asciiTheme="minorHAnsi" w:hAnsiTheme="minorHAnsi" w:cstheme="minorHAnsi"/>
        </w:rPr>
        <w:t xml:space="preserve">Video: When the earth shakes – animated video: </w:t>
      </w:r>
      <w:hyperlink r:id="rId14" w:history="1">
        <w:r w:rsidRPr="00421746">
          <w:rPr>
            <w:rStyle w:val="Hyperlink"/>
            <w:rFonts w:asciiTheme="minorHAnsi" w:hAnsiTheme="minorHAnsi" w:cstheme="minorHAnsi"/>
          </w:rPr>
          <w:t>https://www.youtube.com/watch?v=YXxPTAhMGLI</w:t>
        </w:r>
      </w:hyperlink>
    </w:p>
    <w:p w14:paraId="452E93D8" w14:textId="729D7938" w:rsidR="00421746" w:rsidRPr="00421746" w:rsidRDefault="00421746" w:rsidP="00421746">
      <w:pPr>
        <w:pStyle w:val="ListParagraph"/>
        <w:numPr>
          <w:ilvl w:val="0"/>
          <w:numId w:val="89"/>
        </w:numPr>
        <w:rPr>
          <w:rFonts w:asciiTheme="minorHAnsi" w:hAnsiTheme="minorHAnsi" w:cstheme="minorHAnsi"/>
        </w:rPr>
      </w:pPr>
      <w:r w:rsidRPr="00421746">
        <w:rPr>
          <w:rFonts w:asciiTheme="minorHAnsi" w:hAnsiTheme="minorHAnsi" w:cstheme="minorHAnsi"/>
        </w:rPr>
        <w:t>FEMA Checklist: Earthquake Safety Checklist</w:t>
      </w:r>
    </w:p>
    <w:p w14:paraId="1CE42014" w14:textId="77777777" w:rsidR="00CF1842" w:rsidRPr="00421746" w:rsidRDefault="00CF1842" w:rsidP="0018323F">
      <w:pPr>
        <w:rPr>
          <w:rFonts w:cstheme="minorHAnsi"/>
        </w:rPr>
      </w:pPr>
    </w:p>
    <w:p w14:paraId="662E5551" w14:textId="77777777" w:rsidR="0018323F" w:rsidRDefault="0018323F">
      <w:pPr>
        <w:rPr>
          <w:rFonts w:asciiTheme="majorHAnsi" w:eastAsia="Times New Roman" w:hAnsiTheme="majorHAnsi" w:cstheme="majorBidi"/>
          <w:color w:val="2E74B5" w:themeColor="accent1" w:themeShade="BF"/>
          <w:sz w:val="32"/>
          <w:szCs w:val="32"/>
        </w:rPr>
      </w:pPr>
    </w:p>
    <w:p w14:paraId="57025F6E" w14:textId="77777777" w:rsidR="00421746" w:rsidRDefault="00421746">
      <w:pPr>
        <w:rPr>
          <w:rFonts w:asciiTheme="majorHAnsi" w:eastAsia="Times New Roman" w:hAnsiTheme="majorHAnsi" w:cstheme="majorBidi"/>
          <w:color w:val="2E74B5" w:themeColor="accent1" w:themeShade="BF"/>
          <w:sz w:val="32"/>
          <w:szCs w:val="32"/>
        </w:rPr>
      </w:pPr>
      <w:r>
        <w:rPr>
          <w:rFonts w:eastAsia="Times New Roman"/>
        </w:rPr>
        <w:br w:type="page"/>
      </w:r>
    </w:p>
    <w:p w14:paraId="3C40FB27" w14:textId="01EF5E54" w:rsidR="00475726" w:rsidRPr="00D526F0" w:rsidRDefault="00475726" w:rsidP="00475726">
      <w:pPr>
        <w:pStyle w:val="Heading1"/>
        <w:rPr>
          <w:sz w:val="24"/>
        </w:rPr>
      </w:pPr>
      <w:bookmarkStart w:id="15" w:name="_Toc16714691"/>
      <w:r>
        <w:rPr>
          <w:rFonts w:eastAsia="Times New Roman"/>
        </w:rPr>
        <w:lastRenderedPageBreak/>
        <w:t>Medical Emergency Plan</w:t>
      </w:r>
      <w:bookmarkEnd w:id="15"/>
    </w:p>
    <w:p w14:paraId="23EFD026" w14:textId="77777777" w:rsidR="00475726" w:rsidRPr="00BE32A4" w:rsidRDefault="00475726" w:rsidP="00475726">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50560" behindDoc="0" locked="0" layoutInCell="1" allowOverlap="1" wp14:anchorId="740970E0" wp14:editId="1FAAF115">
                <wp:simplePos x="0" y="0"/>
                <wp:positionH relativeFrom="column">
                  <wp:posOffset>-6985</wp:posOffset>
                </wp:positionH>
                <wp:positionV relativeFrom="paragraph">
                  <wp:posOffset>66039</wp:posOffset>
                </wp:positionV>
                <wp:extent cx="6313170" cy="0"/>
                <wp:effectExtent l="38100" t="38100" r="49530" b="952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3D1C7A">
              <v:line id="Straight Connector 1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55pt,5.2pt" to="496.55pt,5.2pt" w14:anchorId="02DE9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RDGA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">
                <v:shadow on="t" color="black" opacity="24903f" offset="0,.55556mm" origin=",.5"/>
                <o:lock v:ext="edit" shapetype="f"/>
              </v:line>
            </w:pict>
          </mc:Fallback>
        </mc:AlternateContent>
      </w:r>
    </w:p>
    <w:p w14:paraId="4211187F" w14:textId="4D22EDF5" w:rsidR="00475726" w:rsidRPr="00D81D8B" w:rsidRDefault="00475726" w:rsidP="00475726">
      <w:pPr>
        <w:rPr>
          <w:rFonts w:cstheme="minorHAnsi"/>
          <w:sz w:val="24"/>
          <w:szCs w:val="24"/>
        </w:rPr>
      </w:pPr>
      <w:r w:rsidRPr="00D81D8B">
        <w:rPr>
          <w:rFonts w:cstheme="minorHAnsi"/>
          <w:sz w:val="20"/>
          <w:szCs w:val="20"/>
        </w:rPr>
        <w:t>Compliance Codes</w:t>
      </w:r>
      <w:r w:rsidR="003816F5" w:rsidRPr="00D81D8B">
        <w:rPr>
          <w:rFonts w:cstheme="minorHAnsi"/>
          <w:sz w:val="20"/>
          <w:szCs w:val="20"/>
        </w:rPr>
        <w:t>: Agency directive</w:t>
      </w:r>
    </w:p>
    <w:p w14:paraId="24E5A00C" w14:textId="77777777" w:rsidR="00475726" w:rsidRPr="00932BA5" w:rsidRDefault="00475726" w:rsidP="00475726">
      <w:pPr>
        <w:spacing w:after="0" w:line="240" w:lineRule="auto"/>
        <w:rPr>
          <w:rFonts w:ascii="Times New Roman" w:hAnsi="Times New Roman"/>
          <w:b/>
          <w:color w:val="FF0000"/>
          <w:sz w:val="24"/>
          <w:szCs w:val="24"/>
        </w:rPr>
      </w:pPr>
    </w:p>
    <w:p w14:paraId="1839B305" w14:textId="77777777" w:rsidR="00475726" w:rsidRPr="00E60E2B" w:rsidRDefault="00475726" w:rsidP="00733871">
      <w:pPr>
        <w:spacing w:after="0" w:line="240" w:lineRule="auto"/>
        <w:rPr>
          <w:b/>
          <w:color w:val="FF0000"/>
        </w:rPr>
      </w:pPr>
      <w:r w:rsidRPr="00E60E2B">
        <w:rPr>
          <w:b/>
          <w:color w:val="FF0000"/>
        </w:rPr>
        <w:t>Action</w:t>
      </w:r>
    </w:p>
    <w:p w14:paraId="7895854E" w14:textId="77777777" w:rsidR="00733871" w:rsidRPr="00E60E2B" w:rsidRDefault="00733871" w:rsidP="00733871">
      <w:pPr>
        <w:spacing w:after="0" w:line="276" w:lineRule="auto"/>
      </w:pPr>
    </w:p>
    <w:p w14:paraId="1B27EDE9" w14:textId="5256AC9B" w:rsidR="00475726" w:rsidRPr="00E60E2B" w:rsidRDefault="00475726" w:rsidP="00733871">
      <w:pPr>
        <w:spacing w:after="0" w:line="276" w:lineRule="auto"/>
      </w:pPr>
      <w:r w:rsidRPr="00E60E2B">
        <w:t xml:space="preserve">Team members will immediately report any emergency medical event without delay.  All team members have the ability to initiate the emergency medical plan and may call 911 as necessary to initiate a medical response.  Members with appropriate training may initiate additional care such as CPR or first aid measures to control heavy bleeding. </w:t>
      </w:r>
    </w:p>
    <w:p w14:paraId="65DEBEC3" w14:textId="77777777" w:rsidR="00733871" w:rsidRPr="00E60E2B" w:rsidRDefault="00733871" w:rsidP="00733871">
      <w:pPr>
        <w:spacing w:after="0" w:line="276" w:lineRule="auto"/>
        <w:rPr>
          <w:b/>
        </w:rPr>
      </w:pPr>
    </w:p>
    <w:p w14:paraId="2D4924BE" w14:textId="77777777" w:rsidR="00475726" w:rsidRPr="00E60E2B" w:rsidRDefault="00475726" w:rsidP="00733871">
      <w:pPr>
        <w:spacing w:after="0" w:line="276" w:lineRule="auto"/>
        <w:rPr>
          <w:b/>
        </w:rPr>
      </w:pPr>
      <w:r w:rsidRPr="00E60E2B">
        <w:rPr>
          <w:b/>
        </w:rPr>
        <w:t xml:space="preserve">Dial 9-1-1 </w:t>
      </w:r>
    </w:p>
    <w:p w14:paraId="6A13680F" w14:textId="77777777" w:rsidR="00475726" w:rsidRPr="00E60E2B" w:rsidRDefault="00475726" w:rsidP="007821AB">
      <w:pPr>
        <w:pStyle w:val="ListParagraph"/>
        <w:numPr>
          <w:ilvl w:val="0"/>
          <w:numId w:val="62"/>
        </w:numPr>
        <w:spacing w:after="0"/>
      </w:pPr>
      <w:r w:rsidRPr="00E60E2B">
        <w:t xml:space="preserve">The dispatcher will ask detailed question, provide as much information as possible. </w:t>
      </w:r>
    </w:p>
    <w:p w14:paraId="058BFBE4" w14:textId="0C3F72A3" w:rsidR="00475726" w:rsidRPr="00E60E2B" w:rsidRDefault="00475726" w:rsidP="007821AB">
      <w:pPr>
        <w:pStyle w:val="ListParagraph"/>
        <w:numPr>
          <w:ilvl w:val="0"/>
          <w:numId w:val="62"/>
        </w:numPr>
        <w:spacing w:after="0"/>
      </w:pPr>
      <w:r w:rsidRPr="00E60E2B">
        <w:t>Clarify your location, nature of the injury or illness, and if any hazards are involved</w:t>
      </w:r>
      <w:r w:rsidR="007D1CAF">
        <w:t>.</w:t>
      </w:r>
    </w:p>
    <w:p w14:paraId="664B17A4" w14:textId="791D8EBC" w:rsidR="00475726" w:rsidRPr="00E60E2B" w:rsidRDefault="00475726" w:rsidP="007821AB">
      <w:pPr>
        <w:pStyle w:val="ListParagraph"/>
        <w:numPr>
          <w:ilvl w:val="0"/>
          <w:numId w:val="62"/>
        </w:numPr>
        <w:spacing w:after="0"/>
      </w:pPr>
      <w:r w:rsidRPr="00E60E2B">
        <w:t>Advise on the nearest entry point for emergency responders</w:t>
      </w:r>
      <w:r w:rsidR="007D1CAF">
        <w:t>.</w:t>
      </w:r>
    </w:p>
    <w:p w14:paraId="69D6E929" w14:textId="77777777" w:rsidR="00475726" w:rsidRPr="00E60E2B" w:rsidRDefault="00475726" w:rsidP="00733871">
      <w:pPr>
        <w:spacing w:after="0" w:line="276" w:lineRule="auto"/>
      </w:pPr>
    </w:p>
    <w:p w14:paraId="74BBAA06" w14:textId="77777777" w:rsidR="00475726" w:rsidRPr="00E60E2B" w:rsidRDefault="00475726" w:rsidP="00733871">
      <w:pPr>
        <w:spacing w:after="0" w:line="276" w:lineRule="auto"/>
        <w:rPr>
          <w:b/>
        </w:rPr>
      </w:pPr>
      <w:r w:rsidRPr="00E60E2B">
        <w:rPr>
          <w:b/>
        </w:rPr>
        <w:t>Assess the victim</w:t>
      </w:r>
    </w:p>
    <w:p w14:paraId="5E76AA1B" w14:textId="002C5AE8" w:rsidR="00475726" w:rsidRPr="00E60E2B" w:rsidRDefault="00475726" w:rsidP="007821AB">
      <w:pPr>
        <w:pStyle w:val="ListParagraph"/>
        <w:numPr>
          <w:ilvl w:val="0"/>
          <w:numId w:val="63"/>
        </w:numPr>
        <w:spacing w:after="0"/>
      </w:pPr>
      <w:r w:rsidRPr="00E60E2B">
        <w:t xml:space="preserve">Do not move the victim unless </w:t>
      </w:r>
      <w:r w:rsidR="007D1CAF">
        <w:t xml:space="preserve">the injured party is </w:t>
      </w:r>
      <w:r w:rsidRPr="00E60E2B">
        <w:t xml:space="preserve">in danger of further injury. </w:t>
      </w:r>
    </w:p>
    <w:p w14:paraId="0968A674" w14:textId="77777777" w:rsidR="00475726" w:rsidRPr="00E60E2B" w:rsidRDefault="00475726" w:rsidP="007821AB">
      <w:pPr>
        <w:pStyle w:val="ListParagraph"/>
        <w:numPr>
          <w:ilvl w:val="0"/>
          <w:numId w:val="63"/>
        </w:numPr>
        <w:spacing w:after="0"/>
      </w:pPr>
      <w:r w:rsidRPr="00E60E2B">
        <w:t>If it is safe to do so, obtain basic information from the injured party.</w:t>
      </w:r>
    </w:p>
    <w:p w14:paraId="0EC65F0D" w14:textId="77777777" w:rsidR="00475726" w:rsidRPr="00E60E2B" w:rsidRDefault="00475726" w:rsidP="007821AB">
      <w:pPr>
        <w:pStyle w:val="ListParagraph"/>
        <w:numPr>
          <w:ilvl w:val="0"/>
          <w:numId w:val="63"/>
        </w:numPr>
        <w:spacing w:after="0"/>
      </w:pPr>
      <w:r w:rsidRPr="00E60E2B">
        <w:t>Obtain any details on the incident that may assist emergency responders.</w:t>
      </w:r>
    </w:p>
    <w:p w14:paraId="6B391DF5" w14:textId="77777777" w:rsidR="00475726" w:rsidRPr="00E60E2B" w:rsidRDefault="00475726" w:rsidP="00733871">
      <w:pPr>
        <w:spacing w:after="0" w:line="276" w:lineRule="auto"/>
      </w:pPr>
    </w:p>
    <w:p w14:paraId="093F2E9A" w14:textId="77777777" w:rsidR="00475726" w:rsidRPr="00E60E2B" w:rsidRDefault="00475726" w:rsidP="00733871">
      <w:pPr>
        <w:spacing w:after="0" w:line="276" w:lineRule="auto"/>
        <w:rPr>
          <w:b/>
        </w:rPr>
      </w:pPr>
      <w:r w:rsidRPr="00E60E2B">
        <w:rPr>
          <w:b/>
        </w:rPr>
        <w:t>Isolate</w:t>
      </w:r>
    </w:p>
    <w:p w14:paraId="57EB8151" w14:textId="77777777" w:rsidR="00475726" w:rsidRPr="00E60E2B" w:rsidRDefault="00475726" w:rsidP="007821AB">
      <w:pPr>
        <w:pStyle w:val="ListParagraph"/>
        <w:numPr>
          <w:ilvl w:val="0"/>
          <w:numId w:val="64"/>
        </w:numPr>
        <w:spacing w:after="0"/>
      </w:pPr>
      <w:r w:rsidRPr="00E60E2B">
        <w:t>Control access to the immediate area.</w:t>
      </w:r>
    </w:p>
    <w:p w14:paraId="00CCE32F" w14:textId="77777777" w:rsidR="00475726" w:rsidRPr="00E60E2B" w:rsidRDefault="00475726" w:rsidP="007821AB">
      <w:pPr>
        <w:pStyle w:val="ListParagraph"/>
        <w:numPr>
          <w:ilvl w:val="0"/>
          <w:numId w:val="64"/>
        </w:numPr>
        <w:spacing w:after="0"/>
      </w:pPr>
      <w:r w:rsidRPr="00E60E2B">
        <w:t>If it is safe to do so, remove unaffected parties from the area.</w:t>
      </w:r>
    </w:p>
    <w:p w14:paraId="4F3444FC" w14:textId="5E25200C" w:rsidR="00475726" w:rsidRPr="00E60E2B" w:rsidRDefault="00475726" w:rsidP="007821AB">
      <w:pPr>
        <w:pStyle w:val="ListParagraph"/>
        <w:numPr>
          <w:ilvl w:val="0"/>
          <w:numId w:val="64"/>
        </w:numPr>
        <w:spacing w:after="0"/>
      </w:pPr>
      <w:r w:rsidRPr="00E60E2B">
        <w:t>If it is safe to do so, improve the safety of the victim</w:t>
      </w:r>
      <w:r w:rsidR="007D1CAF">
        <w:t>.</w:t>
      </w:r>
    </w:p>
    <w:p w14:paraId="23475942" w14:textId="77777777" w:rsidR="00475726" w:rsidRPr="00E60E2B" w:rsidRDefault="00475726" w:rsidP="00733871">
      <w:pPr>
        <w:spacing w:after="0" w:line="276" w:lineRule="auto"/>
      </w:pPr>
    </w:p>
    <w:p w14:paraId="0337F287" w14:textId="77777777" w:rsidR="00475726" w:rsidRPr="00E60E2B" w:rsidRDefault="00475726" w:rsidP="00733871">
      <w:pPr>
        <w:spacing w:after="0" w:line="276" w:lineRule="auto"/>
        <w:rPr>
          <w:b/>
        </w:rPr>
      </w:pPr>
      <w:r w:rsidRPr="00E60E2B">
        <w:rPr>
          <w:b/>
        </w:rPr>
        <w:t>Notify Staff</w:t>
      </w:r>
    </w:p>
    <w:p w14:paraId="145FC557" w14:textId="77777777" w:rsidR="00475726" w:rsidRPr="00E60E2B" w:rsidRDefault="00475726" w:rsidP="007821AB">
      <w:pPr>
        <w:pStyle w:val="ListParagraph"/>
        <w:numPr>
          <w:ilvl w:val="0"/>
          <w:numId w:val="65"/>
        </w:numPr>
        <w:spacing w:after="0"/>
      </w:pPr>
      <w:r w:rsidRPr="00E60E2B">
        <w:t xml:space="preserve">Notify the nearest supervisor of the incident. </w:t>
      </w:r>
    </w:p>
    <w:p w14:paraId="39225919" w14:textId="61FAB7F0" w:rsidR="00475726" w:rsidRPr="00E60E2B" w:rsidRDefault="00475726" w:rsidP="007821AB">
      <w:pPr>
        <w:pStyle w:val="ListParagraph"/>
        <w:numPr>
          <w:ilvl w:val="0"/>
          <w:numId w:val="65"/>
        </w:numPr>
        <w:spacing w:after="0"/>
      </w:pPr>
      <w:r w:rsidRPr="00E60E2B">
        <w:t>Request an employee retrieve the nearest first aid kit</w:t>
      </w:r>
      <w:r w:rsidR="00605FE6">
        <w:t>, if available,</w:t>
      </w:r>
      <w:r w:rsidRPr="00E60E2B">
        <w:t xml:space="preserve"> and </w:t>
      </w:r>
      <w:r w:rsidR="00605FE6">
        <w:t>automatic external defibrillator</w:t>
      </w:r>
      <w:r w:rsidR="007D1CAF" w:rsidRPr="00E60E2B">
        <w:t xml:space="preserve"> </w:t>
      </w:r>
      <w:r w:rsidR="007D1CAF">
        <w:t>(</w:t>
      </w:r>
      <w:r w:rsidRPr="00E60E2B">
        <w:t>AED</w:t>
      </w:r>
      <w:r w:rsidR="007D1CAF">
        <w:t>)</w:t>
      </w:r>
      <w:r w:rsidR="00605FE6">
        <w:t xml:space="preserve"> located on each floor of our building (see map in Appendix B). </w:t>
      </w:r>
    </w:p>
    <w:p w14:paraId="75C0F14A" w14:textId="77777777" w:rsidR="00475726" w:rsidRPr="00E60E2B" w:rsidRDefault="00475726" w:rsidP="007821AB">
      <w:pPr>
        <w:pStyle w:val="ListParagraph"/>
        <w:numPr>
          <w:ilvl w:val="0"/>
          <w:numId w:val="65"/>
        </w:numPr>
        <w:spacing w:after="0"/>
      </w:pPr>
      <w:r w:rsidRPr="00E60E2B">
        <w:t xml:space="preserve">Staff trained in first aid and CPR may initiate additional care, when it is safe to do so. </w:t>
      </w:r>
    </w:p>
    <w:p w14:paraId="05F5A297" w14:textId="77777777" w:rsidR="00475726" w:rsidRPr="00E60E2B" w:rsidRDefault="00475726" w:rsidP="007821AB">
      <w:pPr>
        <w:pStyle w:val="ListParagraph"/>
        <w:numPr>
          <w:ilvl w:val="0"/>
          <w:numId w:val="65"/>
        </w:numPr>
        <w:spacing w:after="0"/>
      </w:pPr>
      <w:r w:rsidRPr="00E60E2B">
        <w:t xml:space="preserve">Send one staff member to the primary entry to lead first responders to the incident location. </w:t>
      </w:r>
    </w:p>
    <w:p w14:paraId="3B6B3453" w14:textId="77777777" w:rsidR="00475726" w:rsidRPr="00E60E2B" w:rsidRDefault="00475726" w:rsidP="00733871">
      <w:pPr>
        <w:spacing w:after="0" w:line="276" w:lineRule="auto"/>
      </w:pPr>
    </w:p>
    <w:p w14:paraId="1AC33A35" w14:textId="77777777" w:rsidR="00475726" w:rsidRPr="00E60E2B" w:rsidRDefault="00475726" w:rsidP="00733871">
      <w:pPr>
        <w:spacing w:after="0"/>
        <w:rPr>
          <w:b/>
        </w:rPr>
      </w:pPr>
      <w:r w:rsidRPr="00E60E2B">
        <w:rPr>
          <w:b/>
        </w:rPr>
        <w:t>Additional notification:</w:t>
      </w:r>
    </w:p>
    <w:p w14:paraId="4E9CC5DD" w14:textId="77777777" w:rsidR="00475726" w:rsidRPr="00E60E2B" w:rsidRDefault="00475726" w:rsidP="007821AB">
      <w:pPr>
        <w:pStyle w:val="ListParagraph"/>
        <w:numPr>
          <w:ilvl w:val="0"/>
          <w:numId w:val="66"/>
        </w:numPr>
        <w:spacing w:after="0"/>
      </w:pPr>
      <w:r w:rsidRPr="00E60E2B">
        <w:t>After the emergency event notify additional staff per agency policy.</w:t>
      </w:r>
    </w:p>
    <w:p w14:paraId="6F5F9B7B" w14:textId="77777777" w:rsidR="00475726" w:rsidRPr="00E60E2B" w:rsidRDefault="00475726" w:rsidP="007821AB">
      <w:pPr>
        <w:pStyle w:val="ListParagraph"/>
        <w:numPr>
          <w:ilvl w:val="0"/>
          <w:numId w:val="66"/>
        </w:numPr>
        <w:spacing w:after="0"/>
      </w:pPr>
      <w:r w:rsidRPr="00E60E2B">
        <w:t xml:space="preserve">Complete necessary paperwork to document the event. </w:t>
      </w:r>
    </w:p>
    <w:p w14:paraId="41DCA29D" w14:textId="77777777" w:rsidR="00475726" w:rsidRPr="00E60E2B" w:rsidRDefault="00475726" w:rsidP="00273A36">
      <w:pPr>
        <w:spacing w:after="0" w:line="276" w:lineRule="auto"/>
      </w:pPr>
    </w:p>
    <w:p w14:paraId="48572E49" w14:textId="77777777" w:rsidR="00475726" w:rsidRPr="00E60E2B" w:rsidRDefault="00475726" w:rsidP="00273A36">
      <w:pPr>
        <w:spacing w:after="0" w:line="276" w:lineRule="auto"/>
        <w:rPr>
          <w:b/>
        </w:rPr>
      </w:pPr>
      <w:r w:rsidRPr="00E60E2B">
        <w:rPr>
          <w:b/>
        </w:rPr>
        <w:t>Location of First Aid Kits</w:t>
      </w:r>
    </w:p>
    <w:p w14:paraId="53978AC6" w14:textId="4B70F274" w:rsidR="00475726" w:rsidRDefault="00475726" w:rsidP="007821AB">
      <w:pPr>
        <w:pStyle w:val="ListParagraph"/>
        <w:numPr>
          <w:ilvl w:val="0"/>
          <w:numId w:val="67"/>
        </w:numPr>
        <w:spacing w:after="0"/>
      </w:pPr>
      <w:r w:rsidRPr="00E60E2B">
        <w:t>First Aid Kits are located at:</w:t>
      </w:r>
    </w:p>
    <w:p w14:paraId="77B3A91D" w14:textId="1C3668B5" w:rsidR="00475726" w:rsidRDefault="0073041A" w:rsidP="0073041A">
      <w:pPr>
        <w:pStyle w:val="ListParagraph"/>
        <w:numPr>
          <w:ilvl w:val="1"/>
          <w:numId w:val="67"/>
        </w:numPr>
        <w:spacing w:after="0"/>
      </w:pPr>
      <w:r>
        <w:t>[</w:t>
      </w:r>
      <w:r w:rsidRPr="0073041A">
        <w:rPr>
          <w:highlight w:val="yellow"/>
        </w:rPr>
        <w:t>Update as needed</w:t>
      </w:r>
      <w:r>
        <w:t xml:space="preserve">] </w:t>
      </w:r>
    </w:p>
    <w:p w14:paraId="6E5B97B5" w14:textId="77777777" w:rsidR="0073041A" w:rsidRPr="00E60E2B" w:rsidRDefault="0073041A" w:rsidP="0073041A">
      <w:pPr>
        <w:pStyle w:val="ListParagraph"/>
        <w:spacing w:after="0"/>
        <w:ind w:left="1440"/>
      </w:pPr>
    </w:p>
    <w:p w14:paraId="426BBFE9" w14:textId="382B1C1E" w:rsidR="00273A36" w:rsidRPr="00E60E2B" w:rsidRDefault="00475726" w:rsidP="00273A36">
      <w:pPr>
        <w:spacing w:after="0" w:line="276" w:lineRule="auto"/>
        <w:rPr>
          <w:b/>
        </w:rPr>
      </w:pPr>
      <w:r w:rsidRPr="00E60E2B">
        <w:rPr>
          <w:b/>
        </w:rPr>
        <w:t>Location of AEDs</w:t>
      </w:r>
    </w:p>
    <w:p w14:paraId="3AAE2995" w14:textId="21B610DE" w:rsidR="00273A36" w:rsidRPr="00E60E2B" w:rsidRDefault="0073041A" w:rsidP="007821AB">
      <w:pPr>
        <w:pStyle w:val="ListParagraph"/>
        <w:numPr>
          <w:ilvl w:val="3"/>
          <w:numId w:val="28"/>
        </w:numPr>
        <w:ind w:left="810" w:hanging="450"/>
      </w:pPr>
      <w:r w:rsidRPr="0073041A">
        <w:rPr>
          <w:highlight w:val="yellow"/>
        </w:rPr>
        <w:t>[Update as needed</w:t>
      </w:r>
      <w:r>
        <w:t>] A</w:t>
      </w:r>
      <w:r w:rsidR="00273A36" w:rsidRPr="00E60E2B">
        <w:t>EDs are located at</w:t>
      </w:r>
      <w:r w:rsidR="00605FE6">
        <w:t xml:space="preserve"> on each floor of the building – see the map in Appendix B. </w:t>
      </w:r>
      <w:r w:rsidR="00273A36" w:rsidRPr="00E60E2B">
        <w:t xml:space="preserve"> </w:t>
      </w:r>
    </w:p>
    <w:p w14:paraId="5831A66A" w14:textId="77777777" w:rsidR="0073041A" w:rsidRDefault="0073041A" w:rsidP="00475726">
      <w:pPr>
        <w:widowControl w:val="0"/>
        <w:tabs>
          <w:tab w:val="left" w:pos="-1440"/>
        </w:tabs>
        <w:spacing w:after="0" w:line="240" w:lineRule="auto"/>
        <w:rPr>
          <w:rFonts w:eastAsia="Times New Roman"/>
          <w:b/>
          <w:color w:val="FF0000"/>
        </w:rPr>
      </w:pPr>
    </w:p>
    <w:p w14:paraId="785DB11D" w14:textId="77777777" w:rsidR="0073041A" w:rsidRDefault="0073041A" w:rsidP="00475726">
      <w:pPr>
        <w:widowControl w:val="0"/>
        <w:tabs>
          <w:tab w:val="left" w:pos="-1440"/>
        </w:tabs>
        <w:spacing w:after="0" w:line="240" w:lineRule="auto"/>
        <w:rPr>
          <w:rFonts w:eastAsia="Times New Roman"/>
          <w:b/>
          <w:color w:val="FF0000"/>
        </w:rPr>
      </w:pPr>
    </w:p>
    <w:p w14:paraId="41F9A6B3" w14:textId="03CA063B" w:rsidR="00475726" w:rsidRPr="00E60E2B"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lastRenderedPageBreak/>
        <w:t>Background</w:t>
      </w:r>
    </w:p>
    <w:p w14:paraId="62A2DF77" w14:textId="77777777" w:rsidR="00511D65" w:rsidRDefault="00511D65" w:rsidP="00475726">
      <w:pPr>
        <w:widowControl w:val="0"/>
        <w:tabs>
          <w:tab w:val="left" w:pos="-1440"/>
        </w:tabs>
        <w:spacing w:after="0" w:line="240" w:lineRule="auto"/>
        <w:rPr>
          <w:rFonts w:eastAsia="Times New Roman"/>
        </w:rPr>
      </w:pPr>
    </w:p>
    <w:p w14:paraId="217CFD44" w14:textId="1A379D86" w:rsidR="00475726" w:rsidRPr="00E60E2B" w:rsidRDefault="00475726" w:rsidP="00475726">
      <w:pPr>
        <w:widowControl w:val="0"/>
        <w:tabs>
          <w:tab w:val="left" w:pos="-1440"/>
        </w:tabs>
        <w:spacing w:after="0" w:line="240" w:lineRule="auto"/>
        <w:rPr>
          <w:rFonts w:eastAsia="Times New Roman"/>
        </w:rPr>
      </w:pPr>
      <w:r w:rsidRPr="00E60E2B">
        <w:rPr>
          <w:rFonts w:eastAsia="Times New Roman"/>
        </w:rPr>
        <w:t>Rapid emergency medical care is the best way to ensure a positive outcome to any medical emergency.  Typically, emergency medical care is provided by trained first responders who are activated through the 911 system.  Some members located on site may receive additional training and may initiate care within their scope of training.  Should a minor medical emergency arise, staff/employees who are able should administer basic first aid and notify proper authorities of the situation.</w:t>
      </w:r>
    </w:p>
    <w:p w14:paraId="530CE42E" w14:textId="77777777" w:rsidR="00475726" w:rsidRPr="00E60E2B" w:rsidRDefault="00475726" w:rsidP="00475726">
      <w:pPr>
        <w:autoSpaceDE w:val="0"/>
        <w:autoSpaceDN w:val="0"/>
        <w:adjustRightInd w:val="0"/>
        <w:ind w:left="720"/>
        <w:rPr>
          <w:rFonts w:cs="Arial"/>
        </w:rPr>
      </w:pPr>
    </w:p>
    <w:p w14:paraId="309AA7AE" w14:textId="77777777" w:rsidR="00475726" w:rsidRPr="00E60E2B"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t>Responsibility</w:t>
      </w:r>
    </w:p>
    <w:p w14:paraId="17764E66" w14:textId="77777777" w:rsidR="00511D65" w:rsidRDefault="00511D65" w:rsidP="00475726">
      <w:pPr>
        <w:spacing w:after="0" w:line="240" w:lineRule="auto"/>
        <w:ind w:right="358"/>
        <w:rPr>
          <w:rFonts w:eastAsia="Arial"/>
          <w:spacing w:val="-2"/>
        </w:rPr>
      </w:pPr>
    </w:p>
    <w:p w14:paraId="381F986D" w14:textId="1D63C481" w:rsidR="00475726" w:rsidRPr="00E60E2B" w:rsidRDefault="00475726" w:rsidP="00475726">
      <w:pPr>
        <w:spacing w:after="0" w:line="240" w:lineRule="auto"/>
        <w:ind w:right="358"/>
        <w:rPr>
          <w:rFonts w:eastAsia="Arial"/>
          <w:spacing w:val="-2"/>
        </w:rPr>
      </w:pPr>
      <w:r w:rsidRPr="00E60E2B">
        <w:rPr>
          <w:rFonts w:eastAsia="Arial"/>
          <w:spacing w:val="-2"/>
        </w:rPr>
        <w:t xml:space="preserve">Supervisors are responsible for ensuring their team members receive training on the emergency plan and notifying team members if any employees have received first aide training.   </w:t>
      </w:r>
    </w:p>
    <w:p w14:paraId="2F275BC0" w14:textId="77777777" w:rsidR="00475726" w:rsidRPr="00E60E2B" w:rsidRDefault="00475726" w:rsidP="00475726">
      <w:pPr>
        <w:spacing w:after="0" w:line="240" w:lineRule="auto"/>
        <w:ind w:right="358"/>
        <w:rPr>
          <w:rFonts w:eastAsia="Arial"/>
          <w:spacing w:val="-2"/>
        </w:rPr>
      </w:pPr>
    </w:p>
    <w:p w14:paraId="13F7998A" w14:textId="3C78B03C" w:rsidR="00475726" w:rsidRPr="00E60E2B" w:rsidRDefault="00475726" w:rsidP="00475726">
      <w:pPr>
        <w:spacing w:after="0" w:line="240" w:lineRule="auto"/>
        <w:ind w:right="358"/>
        <w:rPr>
          <w:rFonts w:eastAsia="Arial"/>
          <w:spacing w:val="-2"/>
        </w:rPr>
      </w:pPr>
      <w:r w:rsidRPr="00E60E2B">
        <w:rPr>
          <w:rFonts w:eastAsia="Arial"/>
          <w:spacing w:val="-2"/>
        </w:rPr>
        <w:t xml:space="preserve">All team members are responsible for remaining familiar with this plan and aware of </w:t>
      </w:r>
      <w:r w:rsidR="007D1CAF">
        <w:rPr>
          <w:rFonts w:eastAsia="Arial"/>
          <w:spacing w:val="-2"/>
        </w:rPr>
        <w:t xml:space="preserve">the location of </w:t>
      </w:r>
      <w:r w:rsidRPr="00E60E2B">
        <w:rPr>
          <w:rFonts w:eastAsia="Arial"/>
          <w:spacing w:val="-2"/>
        </w:rPr>
        <w:t>emergency medical supplies and devices in the work area.</w:t>
      </w:r>
    </w:p>
    <w:p w14:paraId="1CC9ECDF" w14:textId="77777777" w:rsidR="00475726" w:rsidRPr="00E60E2B" w:rsidRDefault="00475726" w:rsidP="00475726">
      <w:pPr>
        <w:spacing w:after="0" w:line="240" w:lineRule="auto"/>
        <w:ind w:right="358"/>
        <w:rPr>
          <w:rFonts w:eastAsia="Arial"/>
          <w:spacing w:val="-2"/>
        </w:rPr>
      </w:pPr>
    </w:p>
    <w:p w14:paraId="0990E129" w14:textId="42889E6E" w:rsidR="00475726" w:rsidRPr="00E60E2B" w:rsidRDefault="00475726" w:rsidP="00476CED">
      <w:r w:rsidRPr="00E60E2B">
        <w:t xml:space="preserve">Team members will immediately report any emergency medical event without delay.  All team members have the ability to initiate the emergency medical plan and may call 911 as necessary to initiate a medical response.  Members with appropriate training may initiate additional care such as CPR or first aid measures to control heavy bleeding. </w:t>
      </w:r>
    </w:p>
    <w:p w14:paraId="161A9393" w14:textId="77777777" w:rsidR="00475726" w:rsidRPr="00E60E2B" w:rsidRDefault="00475726" w:rsidP="00475726">
      <w:pPr>
        <w:widowControl w:val="0"/>
        <w:tabs>
          <w:tab w:val="left" w:pos="-1440"/>
        </w:tabs>
        <w:spacing w:after="0" w:line="240" w:lineRule="auto"/>
        <w:rPr>
          <w:rFonts w:eastAsia="Times New Roman"/>
        </w:rPr>
      </w:pPr>
    </w:p>
    <w:p w14:paraId="149C324A" w14:textId="77777777" w:rsidR="00475726" w:rsidRPr="00E60E2B"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t>Training Requirements</w:t>
      </w:r>
    </w:p>
    <w:p w14:paraId="1468D7D6" w14:textId="77777777" w:rsidR="00511D65" w:rsidRDefault="00511D65" w:rsidP="00475726">
      <w:pPr>
        <w:spacing w:after="0" w:line="240" w:lineRule="auto"/>
        <w:ind w:right="501"/>
        <w:rPr>
          <w:rFonts w:eastAsia="Arial"/>
          <w:spacing w:val="-2"/>
        </w:rPr>
      </w:pPr>
    </w:p>
    <w:p w14:paraId="53454431" w14:textId="77777777" w:rsidR="000E07CF" w:rsidRDefault="000E07CF" w:rsidP="000E07CF">
      <w:pPr>
        <w:spacing w:after="0" w:line="240" w:lineRule="auto"/>
        <w:ind w:right="501"/>
        <w:rPr>
          <w:rFonts w:eastAsia="Arial"/>
          <w:spacing w:val="-2"/>
        </w:rPr>
      </w:pPr>
      <w:r>
        <w:rPr>
          <w:rFonts w:eastAsia="Arial"/>
          <w:spacing w:val="-2"/>
        </w:rPr>
        <w:t>Managers and s</w:t>
      </w:r>
      <w:r w:rsidRPr="00E60E2B">
        <w:rPr>
          <w:rFonts w:eastAsia="Arial"/>
          <w:spacing w:val="-2"/>
        </w:rPr>
        <w:t>upervisors will conduct and document initial emergency plan training with all newly hired or assigned employees</w:t>
      </w:r>
      <w:r>
        <w:rPr>
          <w:rFonts w:eastAsia="Arial"/>
          <w:spacing w:val="-2"/>
        </w:rPr>
        <w:t xml:space="preserve"> and </w:t>
      </w:r>
      <w:r w:rsidRPr="00E60E2B">
        <w:rPr>
          <w:rFonts w:eastAsia="Arial"/>
          <w:spacing w:val="-2"/>
        </w:rPr>
        <w:t xml:space="preserve">annual refresher training.  </w:t>
      </w:r>
      <w:r>
        <w:rPr>
          <w:rFonts w:eastAsia="Arial"/>
          <w:spacing w:val="-2"/>
        </w:rPr>
        <w:t xml:space="preserve">During the annual training team members will review how these measures will be implemented and identify needed improvements or weakness that need to be addressed.  </w:t>
      </w:r>
    </w:p>
    <w:p w14:paraId="35A5BC33" w14:textId="77777777" w:rsidR="00475726" w:rsidRPr="00E60E2B" w:rsidRDefault="00475726" w:rsidP="00475726">
      <w:pPr>
        <w:spacing w:after="0" w:line="240" w:lineRule="auto"/>
        <w:ind w:right="501"/>
        <w:rPr>
          <w:rFonts w:eastAsia="Arial"/>
          <w:spacing w:val="-2"/>
        </w:rPr>
      </w:pPr>
    </w:p>
    <w:p w14:paraId="3231CAD2" w14:textId="77777777" w:rsidR="00475726" w:rsidRPr="00E60E2B" w:rsidRDefault="00475726" w:rsidP="00475726">
      <w:pPr>
        <w:spacing w:after="0" w:line="240" w:lineRule="auto"/>
        <w:ind w:right="501"/>
        <w:rPr>
          <w:rFonts w:eastAsia="Arial"/>
          <w:spacing w:val="-2"/>
        </w:rPr>
      </w:pPr>
      <w:r w:rsidRPr="00E60E2B">
        <w:rPr>
          <w:rFonts w:eastAsia="Arial"/>
          <w:spacing w:val="-2"/>
        </w:rPr>
        <w:t xml:space="preserve">Team members who received additional training must ensure they remain current with required fresher training.  Members who received AED training must receive annual refresher training. </w:t>
      </w:r>
    </w:p>
    <w:p w14:paraId="3B3EA00C" w14:textId="77777777" w:rsidR="00475726" w:rsidRPr="00E60E2B" w:rsidRDefault="00475726" w:rsidP="00475726">
      <w:pPr>
        <w:spacing w:after="0" w:line="240" w:lineRule="auto"/>
        <w:ind w:right="501"/>
        <w:rPr>
          <w:rFonts w:eastAsia="Arial"/>
          <w:spacing w:val="-2"/>
        </w:rPr>
      </w:pPr>
    </w:p>
    <w:p w14:paraId="4525AE78" w14:textId="77777777" w:rsidR="00421746" w:rsidRDefault="00421746" w:rsidP="00475726">
      <w:pPr>
        <w:widowControl w:val="0"/>
        <w:tabs>
          <w:tab w:val="left" w:pos="-1440"/>
        </w:tabs>
        <w:spacing w:after="0" w:line="240" w:lineRule="auto"/>
        <w:rPr>
          <w:rFonts w:eastAsia="Times New Roman"/>
          <w:b/>
          <w:color w:val="FF0000"/>
        </w:rPr>
      </w:pPr>
    </w:p>
    <w:p w14:paraId="6C8ECA51" w14:textId="1113F188" w:rsidR="00475726" w:rsidRPr="00E60E2B" w:rsidRDefault="00475726" w:rsidP="00475726">
      <w:pPr>
        <w:widowControl w:val="0"/>
        <w:tabs>
          <w:tab w:val="left" w:pos="-1440"/>
        </w:tabs>
        <w:spacing w:after="0" w:line="240" w:lineRule="auto"/>
        <w:rPr>
          <w:rFonts w:eastAsia="Times New Roman"/>
          <w:b/>
          <w:color w:val="FF0000"/>
        </w:rPr>
      </w:pPr>
      <w:r w:rsidRPr="00E60E2B">
        <w:rPr>
          <w:rFonts w:eastAsia="Times New Roman"/>
          <w:b/>
          <w:color w:val="FF0000"/>
        </w:rPr>
        <w:t>Planning &amp; Preparedness</w:t>
      </w:r>
    </w:p>
    <w:p w14:paraId="75ED52A6" w14:textId="77777777" w:rsidR="00511D65" w:rsidRDefault="00511D65" w:rsidP="00511D65">
      <w:pPr>
        <w:pStyle w:val="ListParagraph"/>
        <w:ind w:left="450"/>
        <w:rPr>
          <w:b/>
        </w:rPr>
      </w:pPr>
    </w:p>
    <w:p w14:paraId="3CF47D16" w14:textId="152CE22B" w:rsidR="00476CED" w:rsidRPr="00E60E2B" w:rsidRDefault="00475726" w:rsidP="007821AB">
      <w:pPr>
        <w:pStyle w:val="ListParagraph"/>
        <w:numPr>
          <w:ilvl w:val="7"/>
          <w:numId w:val="40"/>
        </w:numPr>
        <w:ind w:left="450" w:hanging="306"/>
        <w:rPr>
          <w:b/>
        </w:rPr>
      </w:pPr>
      <w:r w:rsidRPr="00E60E2B">
        <w:rPr>
          <w:b/>
        </w:rPr>
        <w:t>Dial 9-1-1 and notify staff</w:t>
      </w:r>
    </w:p>
    <w:p w14:paraId="0A6F91FB" w14:textId="77777777" w:rsidR="00476CED" w:rsidRPr="00E60E2B" w:rsidRDefault="00475726" w:rsidP="007821AB">
      <w:pPr>
        <w:pStyle w:val="ListParagraph"/>
        <w:numPr>
          <w:ilvl w:val="8"/>
          <w:numId w:val="68"/>
        </w:numPr>
        <w:ind w:left="810" w:hanging="360"/>
      </w:pPr>
      <w:r w:rsidRPr="00E60E2B">
        <w:t xml:space="preserve">The 911 communication system is the best way to report an emergency.  </w:t>
      </w:r>
    </w:p>
    <w:p w14:paraId="75400D9E" w14:textId="616526C7" w:rsidR="00476CED" w:rsidRPr="00E60E2B" w:rsidRDefault="00475726" w:rsidP="007821AB">
      <w:pPr>
        <w:pStyle w:val="ListParagraph"/>
        <w:numPr>
          <w:ilvl w:val="8"/>
          <w:numId w:val="68"/>
        </w:numPr>
        <w:ind w:left="810" w:hanging="360"/>
      </w:pPr>
      <w:r w:rsidRPr="00E60E2B">
        <w:t xml:space="preserve">Dial 911 by </w:t>
      </w:r>
      <w:r w:rsidR="00605FE6">
        <w:t xml:space="preserve">directly dialing “911” from any desk phone or Cell phone.  </w:t>
      </w:r>
      <w:r w:rsidR="00E33765" w:rsidRPr="00E33765">
        <w:rPr>
          <w:highlight w:val="yellow"/>
        </w:rPr>
        <w:t>[Updated as necessary]</w:t>
      </w:r>
      <w:r w:rsidR="00E33765">
        <w:t xml:space="preserve"> </w:t>
      </w:r>
      <w:r w:rsidR="00605FE6">
        <w:t>Dialing “9-911” from a desk phone will also connect to 911 (</w:t>
      </w:r>
      <w:r w:rsidR="00E33765" w:rsidRPr="00E33765">
        <w:rPr>
          <w:highlight w:val="yellow"/>
        </w:rPr>
        <w:t>[Update</w:t>
      </w:r>
      <w:r w:rsidR="00E33765">
        <w:rPr>
          <w:highlight w:val="yellow"/>
        </w:rPr>
        <w:t xml:space="preserve"> </w:t>
      </w:r>
      <w:r w:rsidR="00E33765" w:rsidRPr="00E33765">
        <w:rPr>
          <w:highlight w:val="yellow"/>
        </w:rPr>
        <w:t>as necessary]</w:t>
      </w:r>
      <w:r w:rsidR="00E33765">
        <w:t xml:space="preserve"> </w:t>
      </w:r>
      <w:r w:rsidR="00605FE6">
        <w:t xml:space="preserve">dialing the “9” prefix is not required). </w:t>
      </w:r>
    </w:p>
    <w:p w14:paraId="35575285" w14:textId="77777777" w:rsidR="00476CED" w:rsidRPr="00E60E2B" w:rsidRDefault="00475726" w:rsidP="007821AB">
      <w:pPr>
        <w:pStyle w:val="ListParagraph"/>
        <w:numPr>
          <w:ilvl w:val="8"/>
          <w:numId w:val="68"/>
        </w:numPr>
        <w:ind w:left="810" w:hanging="360"/>
      </w:pPr>
      <w:r w:rsidRPr="00E60E2B">
        <w:t xml:space="preserve">The dispatcher will ask detailed question, provide as much information as possible. </w:t>
      </w:r>
    </w:p>
    <w:p w14:paraId="72059659" w14:textId="77777777" w:rsidR="00476CED" w:rsidRPr="00E60E2B" w:rsidRDefault="00475726" w:rsidP="007821AB">
      <w:pPr>
        <w:pStyle w:val="ListParagraph"/>
        <w:numPr>
          <w:ilvl w:val="8"/>
          <w:numId w:val="68"/>
        </w:numPr>
        <w:ind w:left="810" w:hanging="360"/>
      </w:pPr>
      <w:r w:rsidRPr="00E60E2B">
        <w:t>Clarify your location, nature of the injury or illness, and if any hazards are involved.</w:t>
      </w:r>
    </w:p>
    <w:p w14:paraId="5B65D2F6" w14:textId="7974F2E7" w:rsidR="00476CED" w:rsidRPr="00E60E2B" w:rsidRDefault="00475726" w:rsidP="007821AB">
      <w:pPr>
        <w:pStyle w:val="ListParagraph"/>
        <w:numPr>
          <w:ilvl w:val="8"/>
          <w:numId w:val="68"/>
        </w:numPr>
        <w:ind w:left="810" w:hanging="360"/>
      </w:pPr>
      <w:r w:rsidRPr="00E60E2B">
        <w:t xml:space="preserve">If you are calling from a cell phone you will need to provide </w:t>
      </w:r>
      <w:r w:rsidR="00E33765">
        <w:t xml:space="preserve">your address and specific location within the building. </w:t>
      </w:r>
    </w:p>
    <w:p w14:paraId="6C5B004E" w14:textId="000758D9" w:rsidR="00476CED" w:rsidRPr="00E60E2B" w:rsidRDefault="00475726" w:rsidP="007821AB">
      <w:pPr>
        <w:pStyle w:val="ListParagraph"/>
        <w:numPr>
          <w:ilvl w:val="8"/>
          <w:numId w:val="68"/>
        </w:numPr>
        <w:ind w:left="810" w:hanging="360"/>
      </w:pPr>
      <w:r w:rsidRPr="00E60E2B">
        <w:t xml:space="preserve">If you are calling from a building phone your </w:t>
      </w:r>
      <w:r w:rsidR="00E33765">
        <w:t>address</w:t>
      </w:r>
      <w:r w:rsidRPr="00E60E2B">
        <w:t xml:space="preserve"> should appear on the </w:t>
      </w:r>
      <w:r w:rsidR="000800E5" w:rsidRPr="00E60E2B">
        <w:t>dispatcher’s</w:t>
      </w:r>
      <w:r w:rsidRPr="00E60E2B">
        <w:t xml:space="preserve"> screen, however, you will need to provide the address for verification. </w:t>
      </w:r>
    </w:p>
    <w:p w14:paraId="7A27A179" w14:textId="6670E335" w:rsidR="00475726" w:rsidRPr="00E60E2B" w:rsidRDefault="00475726" w:rsidP="007821AB">
      <w:pPr>
        <w:pStyle w:val="ListParagraph"/>
        <w:numPr>
          <w:ilvl w:val="8"/>
          <w:numId w:val="68"/>
        </w:numPr>
        <w:ind w:left="810" w:hanging="360"/>
      </w:pPr>
      <w:r w:rsidRPr="00E60E2B">
        <w:t>Advise on the nearest entry point for emergency responders</w:t>
      </w:r>
      <w:r w:rsidR="007D1CAF">
        <w:t>.</w:t>
      </w:r>
    </w:p>
    <w:p w14:paraId="5D6AA9F3" w14:textId="77777777" w:rsidR="00476CED" w:rsidRPr="00E60E2B" w:rsidRDefault="00476CED" w:rsidP="00476CED">
      <w:pPr>
        <w:pStyle w:val="ListParagraph"/>
        <w:ind w:left="450"/>
      </w:pPr>
    </w:p>
    <w:p w14:paraId="6006A704" w14:textId="77777777" w:rsidR="00475726" w:rsidRPr="00E60E2B" w:rsidRDefault="00475726" w:rsidP="007821AB">
      <w:pPr>
        <w:pStyle w:val="ListParagraph"/>
        <w:numPr>
          <w:ilvl w:val="7"/>
          <w:numId w:val="68"/>
        </w:numPr>
        <w:ind w:left="450" w:hanging="360"/>
        <w:rPr>
          <w:b/>
        </w:rPr>
      </w:pPr>
      <w:r w:rsidRPr="00E60E2B">
        <w:rPr>
          <w:b/>
        </w:rPr>
        <w:t>Notify Staff</w:t>
      </w:r>
    </w:p>
    <w:p w14:paraId="7A423930" w14:textId="77777777" w:rsidR="00475726" w:rsidRPr="00E60E2B" w:rsidRDefault="00475726" w:rsidP="007821AB">
      <w:pPr>
        <w:pStyle w:val="ListParagraph"/>
        <w:numPr>
          <w:ilvl w:val="0"/>
          <w:numId w:val="69"/>
        </w:numPr>
        <w:spacing w:after="0"/>
      </w:pPr>
      <w:r w:rsidRPr="00E60E2B">
        <w:lastRenderedPageBreak/>
        <w:t xml:space="preserve">Work with team members in the area to ensure a supervisor in the area is aware of the event.  </w:t>
      </w:r>
    </w:p>
    <w:p w14:paraId="5998E67D" w14:textId="4F7B176E" w:rsidR="00475726" w:rsidRPr="00E60E2B" w:rsidRDefault="00475726" w:rsidP="007821AB">
      <w:pPr>
        <w:pStyle w:val="ListParagraph"/>
        <w:numPr>
          <w:ilvl w:val="0"/>
          <w:numId w:val="69"/>
        </w:numPr>
        <w:spacing w:after="0"/>
      </w:pPr>
      <w:r w:rsidRPr="00E60E2B">
        <w:t>In the event of a serious medical event, retrieve or request an employee or bystander retrieve th</w:t>
      </w:r>
      <w:r w:rsidR="00605FE6">
        <w:t xml:space="preserve">e nearest first aid kit and AED. </w:t>
      </w:r>
    </w:p>
    <w:p w14:paraId="59CF3395" w14:textId="77777777" w:rsidR="00475726" w:rsidRPr="00E60E2B" w:rsidRDefault="00475726" w:rsidP="007821AB">
      <w:pPr>
        <w:pStyle w:val="ListParagraph"/>
        <w:numPr>
          <w:ilvl w:val="0"/>
          <w:numId w:val="69"/>
        </w:numPr>
        <w:spacing w:after="0"/>
      </w:pPr>
      <w:r w:rsidRPr="00E60E2B">
        <w:t xml:space="preserve">Staff trained in first aid and CPR may initiate additional care, when it is safe to do so. </w:t>
      </w:r>
    </w:p>
    <w:p w14:paraId="7CFAC3BA" w14:textId="77777777" w:rsidR="00475726" w:rsidRPr="00E60E2B" w:rsidRDefault="00475726" w:rsidP="007821AB">
      <w:pPr>
        <w:pStyle w:val="ListParagraph"/>
        <w:numPr>
          <w:ilvl w:val="0"/>
          <w:numId w:val="69"/>
        </w:numPr>
        <w:spacing w:after="0"/>
      </w:pPr>
      <w:r w:rsidRPr="00E60E2B">
        <w:t xml:space="preserve">Send one staff member to the primary entry to lead first responders to the incident location. </w:t>
      </w:r>
    </w:p>
    <w:p w14:paraId="3B33A64A" w14:textId="77777777" w:rsidR="00475726" w:rsidRPr="00E60E2B" w:rsidRDefault="00475726" w:rsidP="00476CED">
      <w:pPr>
        <w:spacing w:after="0"/>
      </w:pPr>
    </w:p>
    <w:p w14:paraId="477F3821" w14:textId="77777777" w:rsidR="00475726" w:rsidRPr="00E60E2B" w:rsidRDefault="00475726" w:rsidP="007821AB">
      <w:pPr>
        <w:pStyle w:val="ListParagraph"/>
        <w:numPr>
          <w:ilvl w:val="7"/>
          <w:numId w:val="68"/>
        </w:numPr>
        <w:ind w:left="540" w:hanging="450"/>
        <w:rPr>
          <w:b/>
        </w:rPr>
      </w:pPr>
      <w:r w:rsidRPr="00E60E2B">
        <w:rPr>
          <w:b/>
        </w:rPr>
        <w:t>Assess the victim and isolate the area</w:t>
      </w:r>
    </w:p>
    <w:p w14:paraId="76991C42" w14:textId="77777777" w:rsidR="00475726" w:rsidRPr="00E60E2B" w:rsidRDefault="00475726" w:rsidP="007821AB">
      <w:pPr>
        <w:pStyle w:val="ListParagraph"/>
        <w:numPr>
          <w:ilvl w:val="0"/>
          <w:numId w:val="70"/>
        </w:numPr>
      </w:pPr>
      <w:r w:rsidRPr="00E60E2B">
        <w:t xml:space="preserve">Your safety is the most important consideration during any medical situation.  You should not place yourself in danger or risk exposure.  </w:t>
      </w:r>
    </w:p>
    <w:p w14:paraId="6ADDFABF" w14:textId="77777777" w:rsidR="00475726" w:rsidRPr="00E60E2B" w:rsidRDefault="00475726" w:rsidP="007821AB">
      <w:pPr>
        <w:pStyle w:val="ListParagraph"/>
        <w:numPr>
          <w:ilvl w:val="0"/>
          <w:numId w:val="70"/>
        </w:numPr>
      </w:pPr>
      <w:r w:rsidRPr="00E60E2B">
        <w:t xml:space="preserve">If it is not safe for you to assess the victim, stay clear and make sure 911 has been activated.  </w:t>
      </w:r>
    </w:p>
    <w:p w14:paraId="60E96B71" w14:textId="77777777" w:rsidR="00475726" w:rsidRPr="00E60E2B" w:rsidRDefault="00475726" w:rsidP="007821AB">
      <w:pPr>
        <w:pStyle w:val="ListParagraph"/>
        <w:numPr>
          <w:ilvl w:val="0"/>
          <w:numId w:val="70"/>
        </w:numPr>
      </w:pPr>
      <w:r w:rsidRPr="00E60E2B">
        <w:t xml:space="preserve">Do not move the victim unless they are in danger of further injury.  </w:t>
      </w:r>
    </w:p>
    <w:p w14:paraId="75CBCA34" w14:textId="77777777" w:rsidR="00475726" w:rsidRPr="00E60E2B" w:rsidRDefault="00475726" w:rsidP="007821AB">
      <w:pPr>
        <w:pStyle w:val="ListParagraph"/>
        <w:numPr>
          <w:ilvl w:val="0"/>
          <w:numId w:val="70"/>
        </w:numPr>
      </w:pPr>
      <w:r w:rsidRPr="00E60E2B">
        <w:t xml:space="preserve">If the victim is conscious, try to obtain additional information regarding the incident and share the information with 911.  Any details on the incident may assist 911 with determining the necessary resources to send to the emergency. </w:t>
      </w:r>
    </w:p>
    <w:p w14:paraId="26192C45" w14:textId="77777777" w:rsidR="00475726" w:rsidRPr="00E60E2B" w:rsidRDefault="00475726" w:rsidP="007821AB">
      <w:pPr>
        <w:pStyle w:val="ListParagraph"/>
        <w:numPr>
          <w:ilvl w:val="0"/>
          <w:numId w:val="70"/>
        </w:numPr>
      </w:pPr>
      <w:r w:rsidRPr="00E60E2B">
        <w:t xml:space="preserve">Move observers and other away and start to create a clear path for emergency responders. </w:t>
      </w:r>
    </w:p>
    <w:p w14:paraId="2EC424D1" w14:textId="77777777" w:rsidR="00476CED" w:rsidRPr="00E60E2B" w:rsidRDefault="00476CED" w:rsidP="00476CED">
      <w:pPr>
        <w:pStyle w:val="ListParagraph"/>
      </w:pPr>
    </w:p>
    <w:p w14:paraId="35C51FEC" w14:textId="7F2298AA" w:rsidR="00475726" w:rsidRPr="00E60E2B" w:rsidRDefault="00475726" w:rsidP="007821AB">
      <w:pPr>
        <w:pStyle w:val="ListParagraph"/>
        <w:numPr>
          <w:ilvl w:val="7"/>
          <w:numId w:val="68"/>
        </w:numPr>
        <w:ind w:left="540" w:hanging="360"/>
        <w:rPr>
          <w:b/>
        </w:rPr>
      </w:pPr>
      <w:r w:rsidRPr="00E60E2B">
        <w:rPr>
          <w:b/>
        </w:rPr>
        <w:t>First Aid Response</w:t>
      </w:r>
      <w:r w:rsidR="00E33765">
        <w:rPr>
          <w:b/>
        </w:rPr>
        <w:t xml:space="preserve"> </w:t>
      </w:r>
      <w:r w:rsidR="00E33765" w:rsidRPr="00E33765">
        <w:rPr>
          <w:highlight w:val="yellow"/>
        </w:rPr>
        <w:t>[Update as needed]</w:t>
      </w:r>
    </w:p>
    <w:p w14:paraId="66666AD6" w14:textId="77777777" w:rsidR="00475726" w:rsidRPr="00E60E2B" w:rsidRDefault="00475726" w:rsidP="007821AB">
      <w:pPr>
        <w:pStyle w:val="ListParagraph"/>
        <w:numPr>
          <w:ilvl w:val="7"/>
          <w:numId w:val="71"/>
        </w:numPr>
        <w:ind w:left="720" w:hanging="360"/>
      </w:pPr>
      <w:r w:rsidRPr="00E60E2B">
        <w:t xml:space="preserve">Responding emergency personnel will perform necessary emergency medical duties.  </w:t>
      </w:r>
    </w:p>
    <w:p w14:paraId="021D863D" w14:textId="77777777" w:rsidR="00475726" w:rsidRPr="00E60E2B" w:rsidRDefault="00475726" w:rsidP="007821AB">
      <w:pPr>
        <w:pStyle w:val="ListParagraph"/>
        <w:numPr>
          <w:ilvl w:val="7"/>
          <w:numId w:val="71"/>
        </w:numPr>
        <w:ind w:left="720" w:hanging="360"/>
      </w:pPr>
      <w:r w:rsidRPr="00E60E2B">
        <w:t xml:space="preserve">No staff/employees are assigned to perform medical care during emergency evacuation situations.  </w:t>
      </w:r>
    </w:p>
    <w:p w14:paraId="41B37441" w14:textId="403EAFE7" w:rsidR="00475726" w:rsidRPr="00E60E2B" w:rsidRDefault="00475726" w:rsidP="007821AB">
      <w:pPr>
        <w:pStyle w:val="ListParagraph"/>
        <w:numPr>
          <w:ilvl w:val="7"/>
          <w:numId w:val="71"/>
        </w:numPr>
        <w:ind w:left="720" w:hanging="360"/>
      </w:pPr>
      <w:r w:rsidRPr="00E60E2B">
        <w:t xml:space="preserve">Should a minor medical emergency arise outside of an emergency event, staff/employees who are able, should administer basic first aid and notify proper authorities of the situation. </w:t>
      </w:r>
    </w:p>
    <w:p w14:paraId="693EF139" w14:textId="34E83C26" w:rsidR="00475726" w:rsidRPr="00605FE6" w:rsidRDefault="00475726" w:rsidP="007821AB">
      <w:pPr>
        <w:pStyle w:val="ListParagraph"/>
        <w:numPr>
          <w:ilvl w:val="7"/>
          <w:numId w:val="71"/>
        </w:numPr>
        <w:spacing w:after="0" w:line="240" w:lineRule="auto"/>
        <w:ind w:left="720" w:hanging="360"/>
        <w:rPr>
          <w:rFonts w:eastAsia="Times New Roman"/>
        </w:rPr>
      </w:pPr>
      <w:r w:rsidRPr="00E60E2B">
        <w:t xml:space="preserve">All employees trained to provide basic first aid and/or CPR have received specific training to carry out these assigned duties.  </w:t>
      </w:r>
    </w:p>
    <w:p w14:paraId="3D8DF539" w14:textId="77777777" w:rsidR="00475726" w:rsidRPr="00E60E2B" w:rsidRDefault="00475726" w:rsidP="00475726"/>
    <w:p w14:paraId="0A056A7F" w14:textId="7A8FE1B7" w:rsidR="00475726" w:rsidRPr="00E60E2B" w:rsidRDefault="00475726" w:rsidP="007821AB">
      <w:pPr>
        <w:pStyle w:val="ListParagraph"/>
        <w:numPr>
          <w:ilvl w:val="7"/>
          <w:numId w:val="68"/>
        </w:numPr>
        <w:ind w:left="540" w:hanging="360"/>
        <w:rPr>
          <w:b/>
        </w:rPr>
      </w:pPr>
      <w:r w:rsidRPr="00E60E2B">
        <w:rPr>
          <w:b/>
        </w:rPr>
        <w:t>AED Locations</w:t>
      </w:r>
      <w:r w:rsidR="00E33765">
        <w:rPr>
          <w:b/>
        </w:rPr>
        <w:t xml:space="preserve"> </w:t>
      </w:r>
      <w:r w:rsidR="00E33765" w:rsidRPr="00E33765">
        <w:rPr>
          <w:highlight w:val="yellow"/>
        </w:rPr>
        <w:t>[Update as needed]</w:t>
      </w:r>
    </w:p>
    <w:p w14:paraId="0CD33500" w14:textId="6A7C35E1" w:rsidR="00475726" w:rsidRPr="00E60E2B" w:rsidRDefault="00475726" w:rsidP="007821AB">
      <w:pPr>
        <w:pStyle w:val="ListParagraph"/>
        <w:numPr>
          <w:ilvl w:val="0"/>
          <w:numId w:val="44"/>
        </w:numPr>
        <w:ind w:hanging="270"/>
        <w:rPr>
          <w:rFonts w:asciiTheme="minorHAnsi" w:hAnsiTheme="minorHAnsi"/>
        </w:rPr>
      </w:pPr>
      <w:r w:rsidRPr="00E60E2B">
        <w:rPr>
          <w:rFonts w:asciiTheme="minorHAnsi" w:hAnsiTheme="minorHAnsi"/>
        </w:rPr>
        <w:t>AEDs have been provided in the facility and are located</w:t>
      </w:r>
      <w:r w:rsidR="00605FE6">
        <w:rPr>
          <w:rFonts w:asciiTheme="minorHAnsi" w:hAnsiTheme="minorHAnsi"/>
        </w:rPr>
        <w:t xml:space="preserve"> on each floor of the building, generally located at or near the elevator lobby.  See the map in Appendix B for specific locations.  </w:t>
      </w:r>
      <w:r w:rsidRPr="00E60E2B">
        <w:rPr>
          <w:rFonts w:asciiTheme="minorHAnsi" w:hAnsiTheme="minorHAnsi"/>
        </w:rPr>
        <w:t xml:space="preserve"> </w:t>
      </w:r>
    </w:p>
    <w:p w14:paraId="5BAE44B7" w14:textId="0EDE348D" w:rsidR="00475726" w:rsidRPr="00E60E2B" w:rsidRDefault="00475726" w:rsidP="007821AB">
      <w:pPr>
        <w:pStyle w:val="ListParagraph"/>
        <w:numPr>
          <w:ilvl w:val="0"/>
          <w:numId w:val="44"/>
        </w:numPr>
        <w:ind w:hanging="270"/>
        <w:rPr>
          <w:rFonts w:asciiTheme="minorHAnsi" w:hAnsiTheme="minorHAnsi"/>
        </w:rPr>
      </w:pPr>
      <w:r w:rsidRPr="00E60E2B">
        <w:rPr>
          <w:rFonts w:asciiTheme="minorHAnsi" w:hAnsiTheme="minorHAnsi"/>
        </w:rPr>
        <w:t xml:space="preserve">AEDs </w:t>
      </w:r>
      <w:r w:rsidR="007D1CAF">
        <w:rPr>
          <w:rFonts w:asciiTheme="minorHAnsi" w:hAnsiTheme="minorHAnsi"/>
        </w:rPr>
        <w:t xml:space="preserve">that </w:t>
      </w:r>
      <w:r w:rsidRPr="00E60E2B">
        <w:rPr>
          <w:rFonts w:asciiTheme="minorHAnsi" w:hAnsiTheme="minorHAnsi"/>
        </w:rPr>
        <w:t xml:space="preserve">have been registered through 911 to dispatchers can serve as an additional </w:t>
      </w:r>
      <w:r w:rsidR="00605FE6">
        <w:rPr>
          <w:rFonts w:asciiTheme="minorHAnsi" w:hAnsiTheme="minorHAnsi"/>
        </w:rPr>
        <w:t>resource in locating the device.</w:t>
      </w:r>
    </w:p>
    <w:p w14:paraId="478F1059" w14:textId="77777777" w:rsidR="00475726" w:rsidRDefault="00475726">
      <w:r>
        <w:br w:type="page"/>
      </w:r>
    </w:p>
    <w:p w14:paraId="56730770" w14:textId="77777777" w:rsidR="00475726" w:rsidRPr="00D526F0" w:rsidRDefault="00475726" w:rsidP="00475726">
      <w:pPr>
        <w:pStyle w:val="Heading1"/>
        <w:rPr>
          <w:sz w:val="24"/>
        </w:rPr>
      </w:pPr>
      <w:bookmarkStart w:id="16" w:name="_Toc16714692"/>
      <w:r>
        <w:rPr>
          <w:rFonts w:eastAsia="Times New Roman"/>
        </w:rPr>
        <w:lastRenderedPageBreak/>
        <w:t>Bomb Threat Management</w:t>
      </w:r>
      <w:bookmarkEnd w:id="16"/>
    </w:p>
    <w:p w14:paraId="15F13D1D" w14:textId="77777777" w:rsidR="00475726" w:rsidRPr="00BE32A4" w:rsidRDefault="00475726" w:rsidP="00475726">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55680" behindDoc="0" locked="0" layoutInCell="1" allowOverlap="1" wp14:anchorId="0833B683" wp14:editId="7BEF7982">
                <wp:simplePos x="0" y="0"/>
                <wp:positionH relativeFrom="column">
                  <wp:posOffset>-6985</wp:posOffset>
                </wp:positionH>
                <wp:positionV relativeFrom="paragraph">
                  <wp:posOffset>66039</wp:posOffset>
                </wp:positionV>
                <wp:extent cx="6313170" cy="0"/>
                <wp:effectExtent l="38100" t="38100" r="4953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A51889">
              <v:line id="Straight Connector 19"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55pt,5.2pt" to="496.55pt,5.2pt" w14:anchorId="56040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">
                <v:shadow on="t" color="black" opacity="24903f" offset="0,.55556mm" origin=",.5"/>
                <o:lock v:ext="edit" shapetype="f"/>
              </v:line>
            </w:pict>
          </mc:Fallback>
        </mc:AlternateContent>
      </w:r>
    </w:p>
    <w:p w14:paraId="62C24AD0" w14:textId="38A319E6" w:rsidR="00475726" w:rsidRPr="00511D65" w:rsidRDefault="00475726" w:rsidP="00475726">
      <w:pPr>
        <w:rPr>
          <w:rFonts w:cstheme="minorHAnsi"/>
          <w:sz w:val="24"/>
          <w:szCs w:val="24"/>
        </w:rPr>
      </w:pPr>
      <w:r w:rsidRPr="00511D65">
        <w:rPr>
          <w:rFonts w:cstheme="minorHAnsi"/>
          <w:sz w:val="20"/>
          <w:szCs w:val="20"/>
        </w:rPr>
        <w:t>Compliance Codes: Agency directive</w:t>
      </w:r>
    </w:p>
    <w:p w14:paraId="52BD0021" w14:textId="77777777" w:rsidR="00475726" w:rsidRPr="00E60E2B" w:rsidRDefault="00475726" w:rsidP="00475726">
      <w:pPr>
        <w:rPr>
          <w:rFonts w:ascii="Times New Roman" w:hAnsi="Times New Roman"/>
        </w:rPr>
      </w:pPr>
      <w:r w:rsidRPr="00E60E2B">
        <w:rPr>
          <w:rFonts w:eastAsia="Times New Roman" w:cs="Times New Roman"/>
          <w:b/>
          <w:color w:val="FF0000"/>
        </w:rPr>
        <w:t>Action</w:t>
      </w:r>
      <w:r w:rsidRPr="00E60E2B">
        <w:rPr>
          <w:rFonts w:cs="Times New Roman"/>
          <w:noProof/>
        </w:rPr>
        <w:t xml:space="preserve"> </w:t>
      </w:r>
    </w:p>
    <w:p w14:paraId="37BAC16A" w14:textId="77777777" w:rsidR="00475726" w:rsidRPr="00E60E2B" w:rsidRDefault="00475726" w:rsidP="00476CED">
      <w:pPr>
        <w:spacing w:after="0" w:line="276" w:lineRule="auto"/>
        <w:rPr>
          <w:b/>
        </w:rPr>
      </w:pPr>
      <w:r w:rsidRPr="00E60E2B">
        <w:rPr>
          <w:rFonts w:eastAsia="Times New Roman"/>
          <w:b/>
          <w:noProof/>
          <w:color w:val="000000"/>
        </w:rPr>
        <mc:AlternateContent>
          <mc:Choice Requires="wps">
            <w:drawing>
              <wp:anchor distT="0" distB="0" distL="114300" distR="114300" simplePos="0" relativeHeight="251654656" behindDoc="0" locked="0" layoutInCell="1" allowOverlap="1" wp14:anchorId="2C21B0CE" wp14:editId="2D1569FD">
                <wp:simplePos x="0" y="0"/>
                <wp:positionH relativeFrom="column">
                  <wp:posOffset>3644900</wp:posOffset>
                </wp:positionH>
                <wp:positionV relativeFrom="paragraph">
                  <wp:posOffset>3175</wp:posOffset>
                </wp:positionV>
                <wp:extent cx="3028950" cy="273050"/>
                <wp:effectExtent l="0" t="0" r="19050"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73050"/>
                        </a:xfrm>
                        <a:prstGeom prst="rect">
                          <a:avLst/>
                        </a:prstGeom>
                        <a:solidFill>
                          <a:schemeClr val="tx2">
                            <a:lumMod val="60000"/>
                            <a:lumOff val="40000"/>
                          </a:schemeClr>
                        </a:solidFill>
                        <a:ln w="9525">
                          <a:solidFill>
                            <a:srgbClr val="000000"/>
                          </a:solidFill>
                          <a:miter lim="800000"/>
                          <a:headEnd/>
                          <a:tailEnd/>
                        </a:ln>
                      </wps:spPr>
                      <wps:txbx>
                        <w:txbxContent>
                          <w:p w14:paraId="015D4A8F" w14:textId="77777777" w:rsidR="0030365A" w:rsidRPr="001C56F8" w:rsidRDefault="0030365A" w:rsidP="00475726">
                            <w:pPr>
                              <w:jc w:val="center"/>
                              <w:rPr>
                                <w:b/>
                              </w:rPr>
                            </w:pPr>
                            <w:r w:rsidRPr="001C56F8">
                              <w:rPr>
                                <w:b/>
                              </w:rPr>
                              <w:t>Risk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1B0CE" id="_x0000_s1036" type="#_x0000_t202" style="position:absolute;margin-left:287pt;margin-top:.25pt;width:238.5pt;height: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" fillcolor="#8496b0 [1951]">
                <v:textbox>
                  <w:txbxContent>
                    <w:p w14:paraId="015D4A8F" w14:textId="77777777" w:rsidR="0030365A" w:rsidRPr="001C56F8" w:rsidRDefault="0030365A" w:rsidP="00475726">
                      <w:pPr>
                        <w:jc w:val="center"/>
                        <w:rPr>
                          <w:b/>
                        </w:rPr>
                      </w:pPr>
                      <w:r w:rsidRPr="001C56F8">
                        <w:rPr>
                          <w:b/>
                        </w:rPr>
                        <w:t>Risk Assessment</w:t>
                      </w:r>
                    </w:p>
                  </w:txbxContent>
                </v:textbox>
              </v:shape>
            </w:pict>
          </mc:Fallback>
        </mc:AlternateContent>
      </w:r>
      <w:r w:rsidRPr="00E60E2B">
        <w:rPr>
          <w:b/>
        </w:rPr>
        <w:t xml:space="preserve">Receiving a threat by: </w:t>
      </w:r>
    </w:p>
    <w:p w14:paraId="7302127C" w14:textId="77777777" w:rsidR="00475726" w:rsidRPr="00E60E2B" w:rsidRDefault="00475726" w:rsidP="00476CED">
      <w:pPr>
        <w:spacing w:after="0" w:line="276" w:lineRule="auto"/>
        <w:ind w:firstLine="180"/>
        <w:rPr>
          <w:u w:val="single"/>
        </w:rPr>
      </w:pPr>
      <w:r w:rsidRPr="00E60E2B">
        <w:rPr>
          <w:u w:val="single"/>
        </w:rPr>
        <w:t xml:space="preserve">Phone </w:t>
      </w:r>
    </w:p>
    <w:p w14:paraId="318C0447" w14:textId="71C2433F" w:rsidR="00475726" w:rsidRPr="00E60E2B" w:rsidRDefault="00475726" w:rsidP="007821AB">
      <w:pPr>
        <w:pStyle w:val="ListParagraph"/>
        <w:numPr>
          <w:ilvl w:val="0"/>
          <w:numId w:val="72"/>
        </w:numPr>
        <w:spacing w:after="0"/>
      </w:pPr>
      <w:r w:rsidRPr="00E60E2B">
        <w:rPr>
          <w:noProof/>
        </w:rPr>
        <w:drawing>
          <wp:anchor distT="0" distB="0" distL="114300" distR="114300" simplePos="0" relativeHeight="251651584" behindDoc="0" locked="0" layoutInCell="1" allowOverlap="1" wp14:anchorId="48ED525C" wp14:editId="298FC8D5">
            <wp:simplePos x="0" y="0"/>
            <wp:positionH relativeFrom="column">
              <wp:posOffset>3562350</wp:posOffset>
            </wp:positionH>
            <wp:positionV relativeFrom="paragraph">
              <wp:posOffset>5715</wp:posOffset>
            </wp:positionV>
            <wp:extent cx="3185160" cy="24955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85160" cy="2495550"/>
                    </a:xfrm>
                    <a:prstGeom prst="rect">
                      <a:avLst/>
                    </a:prstGeom>
                  </pic:spPr>
                </pic:pic>
              </a:graphicData>
            </a:graphic>
            <wp14:sizeRelH relativeFrom="page">
              <wp14:pctWidth>0</wp14:pctWidth>
            </wp14:sizeRelH>
            <wp14:sizeRelV relativeFrom="page">
              <wp14:pctHeight>0</wp14:pctHeight>
            </wp14:sizeRelV>
          </wp:anchor>
        </w:drawing>
      </w:r>
      <w:r w:rsidRPr="00E60E2B">
        <w:t xml:space="preserve">Remain </w:t>
      </w:r>
      <w:r w:rsidR="007D1CAF">
        <w:t>c</w:t>
      </w:r>
      <w:r w:rsidR="007D1CAF" w:rsidRPr="00E60E2B">
        <w:t xml:space="preserve">alm </w:t>
      </w:r>
      <w:r w:rsidRPr="00E60E2B">
        <w:t>and DO NOT HANG UP</w:t>
      </w:r>
      <w:r w:rsidR="00623506" w:rsidRPr="00E60E2B">
        <w:t>.</w:t>
      </w:r>
      <w:r w:rsidRPr="00E60E2B">
        <w:t xml:space="preserve"> </w:t>
      </w:r>
    </w:p>
    <w:p w14:paraId="638CE617" w14:textId="77777777" w:rsidR="00475726" w:rsidRPr="00E60E2B" w:rsidRDefault="00475726" w:rsidP="007821AB">
      <w:pPr>
        <w:pStyle w:val="ListParagraph"/>
        <w:numPr>
          <w:ilvl w:val="0"/>
          <w:numId w:val="72"/>
        </w:numPr>
        <w:spacing w:after="0"/>
      </w:pPr>
      <w:r w:rsidRPr="00E60E2B">
        <w:t>If possible, signal other staff members to listen</w:t>
      </w:r>
      <w:r w:rsidR="00623506" w:rsidRPr="00E60E2B">
        <w:t>.</w:t>
      </w:r>
      <w:r w:rsidRPr="00E60E2B">
        <w:t xml:space="preserve"> </w:t>
      </w:r>
    </w:p>
    <w:p w14:paraId="2F63F971" w14:textId="77777777" w:rsidR="00475726" w:rsidRPr="00E60E2B" w:rsidRDefault="00475726" w:rsidP="007821AB">
      <w:pPr>
        <w:pStyle w:val="ListParagraph"/>
        <w:numPr>
          <w:ilvl w:val="0"/>
          <w:numId w:val="72"/>
        </w:numPr>
        <w:spacing w:after="0"/>
      </w:pPr>
      <w:r w:rsidRPr="00E60E2B">
        <w:t>Copy information from caller ID screen</w:t>
      </w:r>
      <w:r w:rsidR="00623506" w:rsidRPr="00E60E2B">
        <w:t>.</w:t>
      </w:r>
    </w:p>
    <w:p w14:paraId="29652BE9" w14:textId="77777777" w:rsidR="00475726" w:rsidRPr="00E60E2B" w:rsidRDefault="00475726" w:rsidP="007821AB">
      <w:pPr>
        <w:pStyle w:val="ListParagraph"/>
        <w:numPr>
          <w:ilvl w:val="0"/>
          <w:numId w:val="72"/>
        </w:numPr>
        <w:spacing w:after="0"/>
      </w:pPr>
      <w:r w:rsidRPr="00E60E2B">
        <w:t>Write down the exact wording of the threat</w:t>
      </w:r>
      <w:r w:rsidR="00623506" w:rsidRPr="00E60E2B">
        <w:t>.</w:t>
      </w:r>
    </w:p>
    <w:p w14:paraId="2952448A" w14:textId="77777777" w:rsidR="00475726" w:rsidRPr="00E60E2B" w:rsidRDefault="00475726" w:rsidP="007821AB">
      <w:pPr>
        <w:pStyle w:val="ListParagraph"/>
        <w:numPr>
          <w:ilvl w:val="0"/>
          <w:numId w:val="72"/>
        </w:numPr>
        <w:spacing w:after="0"/>
      </w:pPr>
      <w:r w:rsidRPr="00E60E2B">
        <w:t>Keep th</w:t>
      </w:r>
      <w:r w:rsidR="00623506" w:rsidRPr="00E60E2B">
        <w:t>e caller on as long as possible.</w:t>
      </w:r>
    </w:p>
    <w:p w14:paraId="541C3321" w14:textId="77777777" w:rsidR="00475726" w:rsidRPr="00E60E2B" w:rsidRDefault="00623506" w:rsidP="007821AB">
      <w:pPr>
        <w:pStyle w:val="ListParagraph"/>
        <w:numPr>
          <w:ilvl w:val="0"/>
          <w:numId w:val="72"/>
        </w:numPr>
        <w:spacing w:after="0"/>
      </w:pPr>
      <w:r w:rsidRPr="00E60E2B">
        <w:t xml:space="preserve">If possible, record the call. </w:t>
      </w:r>
    </w:p>
    <w:p w14:paraId="58E26063" w14:textId="77777777" w:rsidR="00475726" w:rsidRPr="00E60E2B" w:rsidRDefault="00475726" w:rsidP="007821AB">
      <w:pPr>
        <w:pStyle w:val="ListParagraph"/>
        <w:numPr>
          <w:ilvl w:val="0"/>
          <w:numId w:val="72"/>
        </w:numPr>
        <w:spacing w:after="0"/>
      </w:pPr>
      <w:r w:rsidRPr="00E60E2B">
        <w:t>Use the Bomb Threat Checklist immediately</w:t>
      </w:r>
      <w:r w:rsidR="00623506" w:rsidRPr="00E60E2B">
        <w:t>.</w:t>
      </w:r>
      <w:r w:rsidRPr="00E60E2B">
        <w:t xml:space="preserve"> </w:t>
      </w:r>
    </w:p>
    <w:p w14:paraId="7F98A947" w14:textId="77777777" w:rsidR="00475726" w:rsidRPr="00E60E2B" w:rsidRDefault="00475726" w:rsidP="007821AB">
      <w:pPr>
        <w:pStyle w:val="ListParagraph"/>
        <w:numPr>
          <w:ilvl w:val="0"/>
          <w:numId w:val="72"/>
        </w:numPr>
        <w:spacing w:after="0"/>
      </w:pPr>
      <w:r w:rsidRPr="00E60E2B">
        <w:t>Notify supervisor(s) and law enforcement</w:t>
      </w:r>
      <w:r w:rsidR="00623506" w:rsidRPr="00E60E2B">
        <w:t>.</w:t>
      </w:r>
    </w:p>
    <w:p w14:paraId="1EA2F78A" w14:textId="77777777" w:rsidR="00475726" w:rsidRPr="00E60E2B" w:rsidRDefault="00475726" w:rsidP="007821AB">
      <w:pPr>
        <w:pStyle w:val="ListParagraph"/>
        <w:numPr>
          <w:ilvl w:val="0"/>
          <w:numId w:val="72"/>
        </w:numPr>
        <w:spacing w:after="0"/>
      </w:pPr>
      <w:r w:rsidRPr="00E60E2B">
        <w:t xml:space="preserve">Remain available to speak </w:t>
      </w:r>
      <w:r w:rsidR="00CA15AE" w:rsidRPr="00E60E2B">
        <w:t>first responders</w:t>
      </w:r>
      <w:r w:rsidR="00623506" w:rsidRPr="00E60E2B">
        <w:t>.</w:t>
      </w:r>
    </w:p>
    <w:p w14:paraId="6CFF2E97" w14:textId="77777777" w:rsidR="00475726" w:rsidRPr="00E60E2B" w:rsidRDefault="00475726" w:rsidP="00476CED">
      <w:pPr>
        <w:spacing w:after="0" w:line="276" w:lineRule="auto"/>
        <w:ind w:firstLine="180"/>
        <w:rPr>
          <w:u w:val="single"/>
        </w:rPr>
      </w:pPr>
      <w:r w:rsidRPr="00E60E2B">
        <w:rPr>
          <w:u w:val="single"/>
        </w:rPr>
        <w:t>Verbal</w:t>
      </w:r>
    </w:p>
    <w:p w14:paraId="14AB3F4F" w14:textId="77777777" w:rsidR="00475726" w:rsidRPr="00E60E2B" w:rsidRDefault="00475726" w:rsidP="007821AB">
      <w:pPr>
        <w:pStyle w:val="ListParagraph"/>
        <w:numPr>
          <w:ilvl w:val="0"/>
          <w:numId w:val="73"/>
        </w:numPr>
        <w:spacing w:after="0"/>
      </w:pPr>
      <w:r w:rsidRPr="00E60E2B">
        <w:t>Note direction perpetrator leaves</w:t>
      </w:r>
      <w:r w:rsidR="00623506" w:rsidRPr="00E60E2B">
        <w:t>.</w:t>
      </w:r>
    </w:p>
    <w:p w14:paraId="08A87545" w14:textId="77777777" w:rsidR="00475726" w:rsidRPr="00E60E2B" w:rsidRDefault="00475726" w:rsidP="007821AB">
      <w:pPr>
        <w:pStyle w:val="ListParagraph"/>
        <w:numPr>
          <w:ilvl w:val="0"/>
          <w:numId w:val="73"/>
        </w:numPr>
        <w:spacing w:after="0"/>
      </w:pPr>
      <w:r w:rsidRPr="00E60E2B">
        <w:rPr>
          <w:noProof/>
          <w:u w:val="single"/>
        </w:rPr>
        <w:drawing>
          <wp:anchor distT="0" distB="0" distL="114300" distR="114300" simplePos="0" relativeHeight="251652608" behindDoc="0" locked="0" layoutInCell="1" allowOverlap="1" wp14:anchorId="10287A3F" wp14:editId="0C185685">
            <wp:simplePos x="0" y="0"/>
            <wp:positionH relativeFrom="column">
              <wp:posOffset>3600450</wp:posOffset>
            </wp:positionH>
            <wp:positionV relativeFrom="paragraph">
              <wp:posOffset>6350</wp:posOffset>
            </wp:positionV>
            <wp:extent cx="3136900" cy="335915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36900" cy="3359150"/>
                    </a:xfrm>
                    <a:prstGeom prst="rect">
                      <a:avLst/>
                    </a:prstGeom>
                  </pic:spPr>
                </pic:pic>
              </a:graphicData>
            </a:graphic>
            <wp14:sizeRelH relativeFrom="page">
              <wp14:pctWidth>0</wp14:pctWidth>
            </wp14:sizeRelH>
            <wp14:sizeRelV relativeFrom="page">
              <wp14:pctHeight>0</wp14:pctHeight>
            </wp14:sizeRelV>
          </wp:anchor>
        </w:drawing>
      </w:r>
      <w:r w:rsidRPr="00E60E2B">
        <w:t>Note objects carried or left behind</w:t>
      </w:r>
      <w:r w:rsidR="00623506" w:rsidRPr="00E60E2B">
        <w:t>.</w:t>
      </w:r>
    </w:p>
    <w:p w14:paraId="41A79B0D" w14:textId="77777777" w:rsidR="00475726" w:rsidRPr="00E60E2B" w:rsidRDefault="00475726" w:rsidP="007821AB">
      <w:pPr>
        <w:pStyle w:val="ListParagraph"/>
        <w:numPr>
          <w:ilvl w:val="0"/>
          <w:numId w:val="73"/>
        </w:numPr>
        <w:spacing w:after="0"/>
      </w:pPr>
      <w:r w:rsidRPr="00E60E2B">
        <w:t>Notify supervisor(s) and authorities</w:t>
      </w:r>
      <w:r w:rsidR="00623506" w:rsidRPr="00E60E2B">
        <w:t>.</w:t>
      </w:r>
    </w:p>
    <w:p w14:paraId="55F42A65" w14:textId="77777777" w:rsidR="00475726" w:rsidRPr="00E60E2B" w:rsidRDefault="00475726" w:rsidP="007821AB">
      <w:pPr>
        <w:pStyle w:val="ListParagraph"/>
        <w:numPr>
          <w:ilvl w:val="0"/>
          <w:numId w:val="73"/>
        </w:numPr>
        <w:spacing w:after="0"/>
      </w:pPr>
      <w:r w:rsidRPr="00E60E2B">
        <w:t>Write down the threat exactly as stated</w:t>
      </w:r>
      <w:r w:rsidR="00623506" w:rsidRPr="00E60E2B">
        <w:t>.</w:t>
      </w:r>
    </w:p>
    <w:p w14:paraId="130B5B62" w14:textId="77777777" w:rsidR="00475726" w:rsidRPr="00E60E2B" w:rsidRDefault="00475726" w:rsidP="007821AB">
      <w:pPr>
        <w:pStyle w:val="ListParagraph"/>
        <w:numPr>
          <w:ilvl w:val="0"/>
          <w:numId w:val="73"/>
        </w:numPr>
        <w:spacing w:after="0"/>
      </w:pPr>
      <w:r w:rsidRPr="00E60E2B">
        <w:t>Note the description of the person</w:t>
      </w:r>
      <w:r w:rsidR="00623506" w:rsidRPr="00E60E2B">
        <w:t>.</w:t>
      </w:r>
      <w:r w:rsidRPr="00E60E2B">
        <w:t xml:space="preserve"> </w:t>
      </w:r>
    </w:p>
    <w:p w14:paraId="35BD674A" w14:textId="77777777" w:rsidR="00475726" w:rsidRPr="00E60E2B" w:rsidRDefault="00475726" w:rsidP="007821AB">
      <w:pPr>
        <w:pStyle w:val="ListParagraph"/>
        <w:numPr>
          <w:ilvl w:val="0"/>
          <w:numId w:val="73"/>
        </w:numPr>
        <w:spacing w:after="0"/>
      </w:pPr>
      <w:r w:rsidRPr="00E60E2B">
        <w:t>Notify supervisor(s) and law enforcement</w:t>
      </w:r>
      <w:r w:rsidR="00623506" w:rsidRPr="00E60E2B">
        <w:t>.</w:t>
      </w:r>
    </w:p>
    <w:p w14:paraId="3E304D90" w14:textId="77777777" w:rsidR="00475726" w:rsidRPr="00E60E2B" w:rsidRDefault="00475726" w:rsidP="007821AB">
      <w:pPr>
        <w:pStyle w:val="ListParagraph"/>
        <w:numPr>
          <w:ilvl w:val="0"/>
          <w:numId w:val="73"/>
        </w:numPr>
        <w:spacing w:after="0"/>
      </w:pPr>
      <w:r w:rsidRPr="00E60E2B">
        <w:t>Fill out the Bomb Threat Checklist immediately</w:t>
      </w:r>
      <w:r w:rsidR="00623506" w:rsidRPr="00E60E2B">
        <w:t>.</w:t>
      </w:r>
      <w:r w:rsidRPr="00E60E2B">
        <w:t xml:space="preserve"> </w:t>
      </w:r>
    </w:p>
    <w:p w14:paraId="5E1C5252" w14:textId="77777777" w:rsidR="00475726" w:rsidRPr="00E60E2B" w:rsidRDefault="00475726" w:rsidP="00476CED">
      <w:pPr>
        <w:spacing w:after="0" w:line="276" w:lineRule="auto"/>
        <w:ind w:firstLine="180"/>
        <w:rPr>
          <w:u w:val="single"/>
        </w:rPr>
      </w:pPr>
      <w:r w:rsidRPr="00E60E2B">
        <w:rPr>
          <w:u w:val="single"/>
        </w:rPr>
        <w:t xml:space="preserve">Written </w:t>
      </w:r>
    </w:p>
    <w:p w14:paraId="7F8EF8CA" w14:textId="77777777" w:rsidR="00475726" w:rsidRPr="00E60E2B" w:rsidRDefault="00475726" w:rsidP="007821AB">
      <w:pPr>
        <w:pStyle w:val="ListParagraph"/>
        <w:numPr>
          <w:ilvl w:val="0"/>
          <w:numId w:val="74"/>
        </w:numPr>
        <w:spacing w:after="0"/>
      </w:pPr>
      <w:r w:rsidRPr="00E60E2B">
        <w:t>Handle the document as little as possible</w:t>
      </w:r>
      <w:r w:rsidR="00623506" w:rsidRPr="00E60E2B">
        <w:t>.</w:t>
      </w:r>
    </w:p>
    <w:p w14:paraId="2AEB57E4" w14:textId="77777777" w:rsidR="00475726" w:rsidRPr="00E60E2B" w:rsidRDefault="00475726" w:rsidP="007821AB">
      <w:pPr>
        <w:pStyle w:val="ListParagraph"/>
        <w:numPr>
          <w:ilvl w:val="0"/>
          <w:numId w:val="74"/>
        </w:numPr>
        <w:spacing w:after="0"/>
      </w:pPr>
      <w:r w:rsidRPr="00E60E2B">
        <w:t>Notify supervisor(s) and authorities</w:t>
      </w:r>
      <w:r w:rsidR="00623506" w:rsidRPr="00E60E2B">
        <w:t>.</w:t>
      </w:r>
    </w:p>
    <w:p w14:paraId="21979F12" w14:textId="77777777" w:rsidR="00475726" w:rsidRPr="00E60E2B" w:rsidRDefault="00475726" w:rsidP="007821AB">
      <w:pPr>
        <w:pStyle w:val="ListParagraph"/>
        <w:numPr>
          <w:ilvl w:val="0"/>
          <w:numId w:val="74"/>
        </w:numPr>
        <w:spacing w:after="0"/>
      </w:pPr>
      <w:r w:rsidRPr="00E60E2B">
        <w:t>Rewrite, copy, or photograph the threat</w:t>
      </w:r>
      <w:r w:rsidR="00623506" w:rsidRPr="00E60E2B">
        <w:t>.</w:t>
      </w:r>
    </w:p>
    <w:p w14:paraId="50BE35D4" w14:textId="2394BD2D" w:rsidR="00475726" w:rsidRPr="00E60E2B" w:rsidRDefault="007D1CAF" w:rsidP="007821AB">
      <w:pPr>
        <w:pStyle w:val="ListParagraph"/>
        <w:numPr>
          <w:ilvl w:val="0"/>
          <w:numId w:val="74"/>
        </w:numPr>
        <w:spacing w:after="0"/>
      </w:pPr>
      <w:r>
        <w:t>Note the d</w:t>
      </w:r>
      <w:r w:rsidR="00475726" w:rsidRPr="00E60E2B">
        <w:t>ate/time/location document was found</w:t>
      </w:r>
      <w:r w:rsidR="00623506" w:rsidRPr="00E60E2B">
        <w:t>.</w:t>
      </w:r>
    </w:p>
    <w:p w14:paraId="2C23DA03" w14:textId="47E3FAB7" w:rsidR="00475726" w:rsidRPr="00E60E2B" w:rsidRDefault="007D1CAF" w:rsidP="007821AB">
      <w:pPr>
        <w:pStyle w:val="ListParagraph"/>
        <w:numPr>
          <w:ilvl w:val="0"/>
          <w:numId w:val="74"/>
        </w:numPr>
        <w:spacing w:after="0"/>
      </w:pPr>
      <w:r>
        <w:t>Note any s</w:t>
      </w:r>
      <w:r w:rsidR="00475726" w:rsidRPr="00E60E2B">
        <w:t>ituations or conditions at discovery/delivery</w:t>
      </w:r>
      <w:r w:rsidR="00623506" w:rsidRPr="00E60E2B">
        <w:t>.</w:t>
      </w:r>
    </w:p>
    <w:p w14:paraId="766F7051" w14:textId="1E3AE5FD" w:rsidR="00475726" w:rsidRPr="00E60E2B" w:rsidRDefault="007D1CAF" w:rsidP="007821AB">
      <w:pPr>
        <w:pStyle w:val="ListParagraph"/>
        <w:numPr>
          <w:ilvl w:val="0"/>
          <w:numId w:val="74"/>
        </w:numPr>
        <w:spacing w:after="0"/>
      </w:pPr>
      <w:r>
        <w:t>Note the f</w:t>
      </w:r>
      <w:r w:rsidR="00475726" w:rsidRPr="00E60E2B">
        <w:t>ull names of any personnel who saw the threat</w:t>
      </w:r>
      <w:r w:rsidR="00623506" w:rsidRPr="00E60E2B">
        <w:t>.</w:t>
      </w:r>
      <w:r w:rsidR="00475726" w:rsidRPr="00E60E2B">
        <w:t xml:space="preserve"> </w:t>
      </w:r>
    </w:p>
    <w:p w14:paraId="2C34BB5A" w14:textId="77777777" w:rsidR="00475726" w:rsidRPr="00E60E2B" w:rsidRDefault="00475726" w:rsidP="007821AB">
      <w:pPr>
        <w:pStyle w:val="ListParagraph"/>
        <w:numPr>
          <w:ilvl w:val="0"/>
          <w:numId w:val="74"/>
        </w:numPr>
        <w:spacing w:after="0"/>
      </w:pPr>
      <w:r w:rsidRPr="00E60E2B">
        <w:t>Secure the original threat; DO NOT alter</w:t>
      </w:r>
      <w:r w:rsidR="00623506" w:rsidRPr="00E60E2B">
        <w:t>.</w:t>
      </w:r>
      <w:r w:rsidRPr="00E60E2B">
        <w:t xml:space="preserve"> </w:t>
      </w:r>
    </w:p>
    <w:p w14:paraId="7E044322" w14:textId="77777777" w:rsidR="00475726" w:rsidRPr="00E60E2B" w:rsidRDefault="00475726" w:rsidP="007821AB">
      <w:pPr>
        <w:pStyle w:val="ListParagraph"/>
        <w:numPr>
          <w:ilvl w:val="0"/>
          <w:numId w:val="74"/>
        </w:numPr>
        <w:spacing w:after="0"/>
      </w:pPr>
      <w:r w:rsidRPr="00E60E2B">
        <w:t>If small/removable, place in a bag or envelope</w:t>
      </w:r>
      <w:r w:rsidR="00623506" w:rsidRPr="00E60E2B">
        <w:t>.</w:t>
      </w:r>
    </w:p>
    <w:p w14:paraId="04906E95" w14:textId="77777777" w:rsidR="00475726" w:rsidRPr="00E60E2B" w:rsidRDefault="00475726" w:rsidP="007821AB">
      <w:pPr>
        <w:pStyle w:val="ListParagraph"/>
        <w:numPr>
          <w:ilvl w:val="0"/>
          <w:numId w:val="74"/>
        </w:numPr>
        <w:spacing w:after="0"/>
      </w:pPr>
      <w:r w:rsidRPr="00E60E2B">
        <w:t>If large/stationary, secure the location</w:t>
      </w:r>
      <w:r w:rsidR="00623506" w:rsidRPr="00E60E2B">
        <w:t>.</w:t>
      </w:r>
    </w:p>
    <w:p w14:paraId="33EF0E17" w14:textId="77777777" w:rsidR="00475726" w:rsidRPr="00E60E2B" w:rsidRDefault="00475726" w:rsidP="00476CED">
      <w:pPr>
        <w:spacing w:after="0" w:line="276" w:lineRule="auto"/>
        <w:ind w:firstLine="180"/>
        <w:rPr>
          <w:u w:val="single"/>
        </w:rPr>
      </w:pPr>
      <w:r w:rsidRPr="00E60E2B">
        <w:rPr>
          <w:noProof/>
        </w:rPr>
        <w:drawing>
          <wp:anchor distT="0" distB="0" distL="114300" distR="114300" simplePos="0" relativeHeight="251653632" behindDoc="0" locked="0" layoutInCell="1" allowOverlap="1" wp14:anchorId="51EA8FE1" wp14:editId="1CBBD634">
            <wp:simplePos x="0" y="0"/>
            <wp:positionH relativeFrom="column">
              <wp:posOffset>3657600</wp:posOffset>
            </wp:positionH>
            <wp:positionV relativeFrom="paragraph">
              <wp:posOffset>95885</wp:posOffset>
            </wp:positionV>
            <wp:extent cx="3014345" cy="2095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14345" cy="2095500"/>
                    </a:xfrm>
                    <a:prstGeom prst="rect">
                      <a:avLst/>
                    </a:prstGeom>
                  </pic:spPr>
                </pic:pic>
              </a:graphicData>
            </a:graphic>
            <wp14:sizeRelH relativeFrom="page">
              <wp14:pctWidth>0</wp14:pctWidth>
            </wp14:sizeRelH>
            <wp14:sizeRelV relativeFrom="page">
              <wp14:pctHeight>0</wp14:pctHeight>
            </wp14:sizeRelV>
          </wp:anchor>
        </w:drawing>
      </w:r>
      <w:r w:rsidRPr="00E60E2B">
        <w:rPr>
          <w:u w:val="single"/>
        </w:rPr>
        <w:t xml:space="preserve">E-mail </w:t>
      </w:r>
    </w:p>
    <w:p w14:paraId="74FC5887" w14:textId="77777777" w:rsidR="00475726" w:rsidRPr="00E60E2B" w:rsidRDefault="00475726" w:rsidP="007821AB">
      <w:pPr>
        <w:pStyle w:val="ListParagraph"/>
        <w:numPr>
          <w:ilvl w:val="0"/>
          <w:numId w:val="75"/>
        </w:numPr>
        <w:spacing w:after="0"/>
      </w:pPr>
      <w:r w:rsidRPr="00E60E2B">
        <w:t>Leave the message open on the computer</w:t>
      </w:r>
      <w:r w:rsidR="00623506" w:rsidRPr="00E60E2B">
        <w:t>.</w:t>
      </w:r>
      <w:r w:rsidRPr="00E60E2B">
        <w:t xml:space="preserve"> </w:t>
      </w:r>
    </w:p>
    <w:p w14:paraId="0FDD1A86" w14:textId="77777777" w:rsidR="00475726" w:rsidRPr="00E60E2B" w:rsidRDefault="00475726" w:rsidP="007821AB">
      <w:pPr>
        <w:pStyle w:val="ListParagraph"/>
        <w:numPr>
          <w:ilvl w:val="0"/>
          <w:numId w:val="75"/>
        </w:numPr>
        <w:spacing w:after="0"/>
      </w:pPr>
      <w:r w:rsidRPr="00E60E2B">
        <w:t>Notify supervisor(s) and law enforcement</w:t>
      </w:r>
      <w:r w:rsidR="00623506" w:rsidRPr="00E60E2B">
        <w:t>.</w:t>
      </w:r>
    </w:p>
    <w:p w14:paraId="304F3450" w14:textId="77777777" w:rsidR="00475726" w:rsidRPr="00E60E2B" w:rsidRDefault="00475726" w:rsidP="007821AB">
      <w:pPr>
        <w:pStyle w:val="ListParagraph"/>
        <w:numPr>
          <w:ilvl w:val="0"/>
          <w:numId w:val="75"/>
        </w:numPr>
        <w:spacing w:after="0"/>
      </w:pPr>
      <w:r w:rsidRPr="00E60E2B">
        <w:t>Print, photograph, or copy the message</w:t>
      </w:r>
      <w:r w:rsidR="00623506" w:rsidRPr="00E60E2B">
        <w:t>.</w:t>
      </w:r>
    </w:p>
    <w:p w14:paraId="6996AC4A" w14:textId="77777777" w:rsidR="00475726" w:rsidRPr="00E60E2B" w:rsidRDefault="00475726" w:rsidP="00476CED">
      <w:pPr>
        <w:spacing w:after="0" w:line="276" w:lineRule="auto"/>
        <w:rPr>
          <w:b/>
        </w:rPr>
      </w:pPr>
      <w:r w:rsidRPr="00E60E2B">
        <w:rPr>
          <w:b/>
        </w:rPr>
        <w:t>Suspicious Packages</w:t>
      </w:r>
    </w:p>
    <w:p w14:paraId="545C7ACF" w14:textId="77777777" w:rsidR="00475726" w:rsidRPr="00E60E2B" w:rsidRDefault="00475726" w:rsidP="007821AB">
      <w:pPr>
        <w:pStyle w:val="ListParagraph"/>
        <w:numPr>
          <w:ilvl w:val="0"/>
          <w:numId w:val="76"/>
        </w:numPr>
        <w:spacing w:after="0"/>
      </w:pPr>
      <w:r w:rsidRPr="00E60E2B">
        <w:t>DO NOT touch, tamper, or move the item</w:t>
      </w:r>
      <w:r w:rsidR="00623506" w:rsidRPr="00E60E2B">
        <w:t>.</w:t>
      </w:r>
    </w:p>
    <w:p w14:paraId="7AE02E90" w14:textId="77777777" w:rsidR="00475726" w:rsidRPr="00E60E2B" w:rsidRDefault="00475726" w:rsidP="007821AB">
      <w:pPr>
        <w:pStyle w:val="ListParagraph"/>
        <w:numPr>
          <w:ilvl w:val="0"/>
          <w:numId w:val="76"/>
        </w:numPr>
        <w:spacing w:after="0"/>
      </w:pPr>
      <w:r w:rsidRPr="00E60E2B">
        <w:t>Clear and isolate the immediate area</w:t>
      </w:r>
      <w:r w:rsidR="00623506" w:rsidRPr="00E60E2B">
        <w:t>.</w:t>
      </w:r>
    </w:p>
    <w:p w14:paraId="05674294" w14:textId="77777777" w:rsidR="00475726" w:rsidRPr="00E60E2B" w:rsidRDefault="00475726" w:rsidP="007821AB">
      <w:pPr>
        <w:pStyle w:val="ListParagraph"/>
        <w:numPr>
          <w:ilvl w:val="0"/>
          <w:numId w:val="76"/>
        </w:numPr>
        <w:spacing w:after="0"/>
      </w:pPr>
      <w:r w:rsidRPr="00E60E2B">
        <w:t>Notify supervisor(s) and law enforcement</w:t>
      </w:r>
      <w:r w:rsidR="00623506" w:rsidRPr="00E60E2B">
        <w:t>.</w:t>
      </w:r>
    </w:p>
    <w:p w14:paraId="6571C968" w14:textId="77777777" w:rsidR="00475726" w:rsidRPr="00476CED" w:rsidRDefault="00475726" w:rsidP="007821AB">
      <w:pPr>
        <w:pStyle w:val="ListParagraph"/>
        <w:numPr>
          <w:ilvl w:val="0"/>
          <w:numId w:val="76"/>
        </w:numPr>
        <w:spacing w:after="0"/>
        <w:rPr>
          <w:sz w:val="24"/>
          <w:szCs w:val="24"/>
        </w:rPr>
      </w:pPr>
      <w:r w:rsidRPr="00E60E2B">
        <w:t>Assess need for partial or full evacuation</w:t>
      </w:r>
      <w:r w:rsidR="00623506" w:rsidRPr="00E60E2B">
        <w:t>.</w:t>
      </w:r>
    </w:p>
    <w:p w14:paraId="594889F9" w14:textId="77777777" w:rsidR="00475726" w:rsidRDefault="00475726" w:rsidP="00CC3669">
      <w:r>
        <w:rPr>
          <w:noProof/>
        </w:rPr>
        <w:lastRenderedPageBreak/>
        <w:drawing>
          <wp:anchor distT="0" distB="0" distL="114300" distR="114300" simplePos="0" relativeHeight="251663872" behindDoc="1" locked="0" layoutInCell="1" allowOverlap="1" wp14:anchorId="15F4498A" wp14:editId="6D1550F8">
            <wp:simplePos x="0" y="0"/>
            <wp:positionH relativeFrom="column">
              <wp:posOffset>-527050</wp:posOffset>
            </wp:positionH>
            <wp:positionV relativeFrom="paragraph">
              <wp:posOffset>0</wp:posOffset>
            </wp:positionV>
            <wp:extent cx="7211683" cy="9174864"/>
            <wp:effectExtent l="0" t="0" r="8890" b="7620"/>
            <wp:wrapTight wrapText="bothSides">
              <wp:wrapPolygon edited="0">
                <wp:start x="0" y="0"/>
                <wp:lineTo x="0" y="21573"/>
                <wp:lineTo x="21570" y="21573"/>
                <wp:lineTo x="215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hs-bomb-threat-checklist-2014-508.jpg"/>
                    <pic:cNvPicPr/>
                  </pic:nvPicPr>
                  <pic:blipFill rotWithShape="1">
                    <a:blip r:embed="rId18">
                      <a:extLst>
                        <a:ext uri="{28A0092B-C50C-407E-A947-70E740481C1C}">
                          <a14:useLocalDpi xmlns:a14="http://schemas.microsoft.com/office/drawing/2010/main" val="0"/>
                        </a:ext>
                      </a:extLst>
                    </a:blip>
                    <a:srcRect l="773" t="2191" r="1661" b="1861"/>
                    <a:stretch/>
                  </pic:blipFill>
                  <pic:spPr bwMode="auto">
                    <a:xfrm>
                      <a:off x="0" y="0"/>
                      <a:ext cx="7211683" cy="9174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20493" w14:textId="77777777" w:rsidR="00475726" w:rsidRPr="00E60E2B" w:rsidRDefault="00475726" w:rsidP="00475726">
      <w:pPr>
        <w:spacing w:after="0" w:line="240" w:lineRule="auto"/>
        <w:ind w:right="358"/>
        <w:rPr>
          <w:rFonts w:eastAsia="Arial"/>
          <w:b/>
          <w:color w:val="FF0000"/>
          <w:spacing w:val="-2"/>
        </w:rPr>
      </w:pPr>
      <w:r w:rsidRPr="00E60E2B">
        <w:rPr>
          <w:rFonts w:eastAsia="Arial"/>
          <w:b/>
          <w:color w:val="FF0000"/>
          <w:spacing w:val="-2"/>
        </w:rPr>
        <w:lastRenderedPageBreak/>
        <w:t>Background</w:t>
      </w:r>
    </w:p>
    <w:p w14:paraId="5349DE4E" w14:textId="77777777" w:rsidR="00511D65" w:rsidRDefault="00511D65" w:rsidP="00475726">
      <w:pPr>
        <w:spacing w:after="0" w:line="240" w:lineRule="auto"/>
        <w:ind w:right="358"/>
        <w:rPr>
          <w:rFonts w:eastAsia="Times New Roman" w:cs="Times"/>
          <w:color w:val="000000"/>
        </w:rPr>
      </w:pPr>
    </w:p>
    <w:p w14:paraId="4FD6638D" w14:textId="0786A3E3" w:rsidR="00475726" w:rsidRPr="00E60E2B" w:rsidRDefault="00475726" w:rsidP="00475726">
      <w:pPr>
        <w:spacing w:after="0" w:line="240" w:lineRule="auto"/>
        <w:ind w:right="358"/>
        <w:rPr>
          <w:rFonts w:eastAsia="Arial"/>
          <w:spacing w:val="-2"/>
        </w:rPr>
      </w:pPr>
      <w:r w:rsidRPr="00E60E2B">
        <w:rPr>
          <w:rFonts w:eastAsia="Times New Roman" w:cs="Times"/>
          <w:color w:val="000000"/>
        </w:rPr>
        <w:t xml:space="preserve">Bomb threats are </w:t>
      </w:r>
      <w:r w:rsidR="00D81D8B" w:rsidRPr="00E60E2B">
        <w:rPr>
          <w:rFonts w:eastAsia="Times New Roman" w:cs="Times"/>
          <w:color w:val="000000"/>
        </w:rPr>
        <w:t>rare but</w:t>
      </w:r>
      <w:r w:rsidRPr="00E60E2B">
        <w:rPr>
          <w:rFonts w:eastAsia="Times New Roman" w:cs="Times"/>
          <w:color w:val="000000"/>
        </w:rPr>
        <w:t xml:space="preserve"> should always be taken seriously.</w:t>
      </w:r>
      <w:r w:rsidR="00B943D3">
        <w:rPr>
          <w:rFonts w:eastAsia="Times New Roman" w:cs="Times"/>
          <w:color w:val="000000"/>
        </w:rPr>
        <w:t xml:space="preserve"> </w:t>
      </w:r>
      <w:r w:rsidRPr="00E60E2B">
        <w:rPr>
          <w:rFonts w:eastAsia="Times New Roman" w:cs="Times"/>
          <w:color w:val="000000"/>
        </w:rPr>
        <w:t xml:space="preserve"> How quickly and safely you react to a bomb threat could save lives, including your own</w:t>
      </w:r>
      <w:r w:rsidR="00B943D3">
        <w:rPr>
          <w:rFonts w:eastAsia="Times New Roman" w:cs="Times"/>
          <w:color w:val="000000"/>
        </w:rPr>
        <w:t>.</w:t>
      </w:r>
    </w:p>
    <w:p w14:paraId="6EB6047E" w14:textId="77777777" w:rsidR="00475726" w:rsidRPr="00E60E2B" w:rsidRDefault="00475726" w:rsidP="00475726">
      <w:pPr>
        <w:spacing w:after="0" w:line="240" w:lineRule="auto"/>
        <w:ind w:right="358"/>
        <w:rPr>
          <w:rFonts w:eastAsia="Arial"/>
          <w:spacing w:val="-2"/>
        </w:rPr>
      </w:pPr>
    </w:p>
    <w:p w14:paraId="49A555CA" w14:textId="77777777" w:rsidR="00511D65" w:rsidRDefault="00475726" w:rsidP="00511D65">
      <w:pPr>
        <w:rPr>
          <w:rFonts w:eastAsia="Times New Roman"/>
        </w:rPr>
      </w:pPr>
      <w:r w:rsidRPr="00E60E2B">
        <w:t xml:space="preserve">A suspicious item is defined as any item (e.g., package, vehicle) identified as potentially containing explosives, an </w:t>
      </w:r>
      <w:r w:rsidR="007D1CAF">
        <w:t>improvised explosive device (</w:t>
      </w:r>
      <w:r w:rsidRPr="00E60E2B">
        <w:t>IED</w:t>
      </w:r>
      <w:r w:rsidR="007D1CAF">
        <w:t>)</w:t>
      </w:r>
      <w:r w:rsidRPr="00E60E2B">
        <w:t>, or other hazardous material that requires bomb technician diagnostic skills and specialized equipment for further evaluate. Suspicious indicators are based upon the prevailing and/or communicated threat, placement, and proximity of the item to people and valuable assets. More tangible aspects include, but are not limited to, unexplainable wires or electronics, other visible bomb like components, unusual sounds, vapors, mists, or odors</w:t>
      </w:r>
      <w:r w:rsidR="007D1CAF">
        <w:t>.</w:t>
      </w:r>
    </w:p>
    <w:p w14:paraId="2E43785F" w14:textId="77777777" w:rsidR="00511D65" w:rsidRDefault="00511D65" w:rsidP="00511D65">
      <w:pPr>
        <w:rPr>
          <w:rFonts w:eastAsia="Arial"/>
          <w:b/>
          <w:color w:val="FF0000"/>
          <w:spacing w:val="-2"/>
        </w:rPr>
      </w:pPr>
    </w:p>
    <w:p w14:paraId="135C87CC" w14:textId="66D9028B" w:rsidR="00475726" w:rsidRPr="00511D65" w:rsidRDefault="00475726" w:rsidP="00511D65">
      <w:pPr>
        <w:rPr>
          <w:rFonts w:eastAsia="Times New Roman"/>
        </w:rPr>
      </w:pPr>
      <w:r w:rsidRPr="00E60E2B">
        <w:rPr>
          <w:rFonts w:eastAsia="Arial"/>
          <w:b/>
          <w:color w:val="FF0000"/>
          <w:spacing w:val="-2"/>
        </w:rPr>
        <w:t>Responsibility</w:t>
      </w:r>
    </w:p>
    <w:p w14:paraId="5FD252AE" w14:textId="1DD6F514" w:rsidR="00475726" w:rsidRPr="00E60E2B" w:rsidRDefault="00E33765" w:rsidP="00475726">
      <w:pPr>
        <w:spacing w:after="0" w:line="240" w:lineRule="auto"/>
        <w:ind w:right="358"/>
        <w:rPr>
          <w:rFonts w:eastAsia="Arial"/>
          <w:spacing w:val="-2"/>
        </w:rPr>
      </w:pPr>
      <w:r>
        <w:rPr>
          <w:rFonts w:eastAsia="Arial"/>
          <w:spacing w:val="-2"/>
        </w:rPr>
        <w:t xml:space="preserve">Managers and supervisors are responsible for providing </w:t>
      </w:r>
      <w:r w:rsidR="00475726" w:rsidRPr="00E60E2B">
        <w:rPr>
          <w:rFonts w:eastAsia="Arial"/>
          <w:spacing w:val="-2"/>
        </w:rPr>
        <w:t>training and resources that make up the program.  The most important part of the program requires the individual employee become familiar with the material available, take the required training and have a plan in place and in advance should an Active Shooter incident occur in the workplace.</w:t>
      </w:r>
    </w:p>
    <w:p w14:paraId="22BAD88C" w14:textId="77777777" w:rsidR="00475726" w:rsidRPr="00E60E2B" w:rsidRDefault="00475726" w:rsidP="00475726">
      <w:pPr>
        <w:spacing w:after="0" w:line="240" w:lineRule="auto"/>
        <w:ind w:right="358"/>
        <w:rPr>
          <w:rFonts w:eastAsia="Arial"/>
          <w:spacing w:val="-2"/>
        </w:rPr>
      </w:pPr>
    </w:p>
    <w:p w14:paraId="78B7FEF3" w14:textId="77777777" w:rsidR="00421746" w:rsidRDefault="00421746" w:rsidP="00475726">
      <w:pPr>
        <w:spacing w:after="0" w:line="240" w:lineRule="auto"/>
        <w:ind w:right="358"/>
        <w:rPr>
          <w:rFonts w:eastAsia="Arial"/>
          <w:b/>
          <w:color w:val="FF0000"/>
          <w:spacing w:val="-2"/>
        </w:rPr>
      </w:pPr>
    </w:p>
    <w:p w14:paraId="75122595" w14:textId="51A3170C" w:rsidR="00475726" w:rsidRPr="00E60E2B" w:rsidRDefault="00475726" w:rsidP="00475726">
      <w:pPr>
        <w:spacing w:after="0" w:line="240" w:lineRule="auto"/>
        <w:ind w:right="358"/>
        <w:rPr>
          <w:rFonts w:eastAsia="Arial"/>
          <w:b/>
          <w:color w:val="FF0000"/>
          <w:spacing w:val="-2"/>
        </w:rPr>
      </w:pPr>
      <w:r w:rsidRPr="00E60E2B">
        <w:rPr>
          <w:rFonts w:eastAsia="Arial"/>
          <w:b/>
          <w:color w:val="FF0000"/>
          <w:spacing w:val="-2"/>
        </w:rPr>
        <w:t>Training Requirements</w:t>
      </w:r>
    </w:p>
    <w:p w14:paraId="53658B7E" w14:textId="77777777" w:rsidR="00511D65" w:rsidRDefault="00511D65" w:rsidP="00475726">
      <w:pPr>
        <w:spacing w:after="0" w:line="241" w:lineRule="auto"/>
        <w:ind w:right="501"/>
        <w:rPr>
          <w:rFonts w:eastAsia="Arial"/>
          <w:spacing w:val="-2"/>
        </w:rPr>
      </w:pPr>
    </w:p>
    <w:p w14:paraId="2355DFF3" w14:textId="77777777" w:rsidR="000E07CF" w:rsidRDefault="000E07CF" w:rsidP="000E07CF">
      <w:pPr>
        <w:spacing w:after="0" w:line="240" w:lineRule="auto"/>
        <w:ind w:right="501"/>
        <w:rPr>
          <w:rFonts w:eastAsia="Arial"/>
          <w:spacing w:val="-2"/>
        </w:rPr>
      </w:pPr>
      <w:r>
        <w:rPr>
          <w:rFonts w:eastAsia="Arial"/>
          <w:spacing w:val="-2"/>
        </w:rPr>
        <w:t>Managers and s</w:t>
      </w:r>
      <w:r w:rsidRPr="00E60E2B">
        <w:rPr>
          <w:rFonts w:eastAsia="Arial"/>
          <w:spacing w:val="-2"/>
        </w:rPr>
        <w:t>upervisors will conduct and document initial emergency plan training with all newly hired or assigned employees</w:t>
      </w:r>
      <w:r>
        <w:rPr>
          <w:rFonts w:eastAsia="Arial"/>
          <w:spacing w:val="-2"/>
        </w:rPr>
        <w:t xml:space="preserve"> and </w:t>
      </w:r>
      <w:r w:rsidRPr="00E60E2B">
        <w:rPr>
          <w:rFonts w:eastAsia="Arial"/>
          <w:spacing w:val="-2"/>
        </w:rPr>
        <w:t xml:space="preserve">annual refresher training.  </w:t>
      </w:r>
      <w:r>
        <w:rPr>
          <w:rFonts w:eastAsia="Arial"/>
          <w:spacing w:val="-2"/>
        </w:rPr>
        <w:t xml:space="preserve">During the annual training team members will review how these measures will be implemented and identify needed improvements or weakness that need to be addressed.  </w:t>
      </w:r>
    </w:p>
    <w:p w14:paraId="4B447EF3" w14:textId="77777777" w:rsidR="000E07CF" w:rsidRDefault="000E07CF" w:rsidP="00475726">
      <w:pPr>
        <w:spacing w:after="0" w:line="241" w:lineRule="auto"/>
        <w:ind w:right="501"/>
        <w:rPr>
          <w:rFonts w:eastAsia="Arial"/>
          <w:spacing w:val="-2"/>
        </w:rPr>
      </w:pPr>
    </w:p>
    <w:p w14:paraId="5438C435" w14:textId="307D2014" w:rsidR="00475726" w:rsidRPr="00E60E2B" w:rsidRDefault="00475726" w:rsidP="00475726">
      <w:pPr>
        <w:spacing w:after="0" w:line="241" w:lineRule="auto"/>
        <w:ind w:right="501"/>
        <w:rPr>
          <w:rFonts w:eastAsia="Arial"/>
          <w:color w:val="000000"/>
          <w:spacing w:val="-2"/>
        </w:rPr>
      </w:pPr>
      <w:r w:rsidRPr="00E60E2B">
        <w:rPr>
          <w:rFonts w:eastAsia="Arial"/>
          <w:spacing w:val="-2"/>
        </w:rPr>
        <w:t xml:space="preserve">All employees will meet at least annually to review the bomb threat procedures, the bomb threat checklist, verify checklists are available near each primary phone, and discuss specific actions per work area.  </w:t>
      </w:r>
    </w:p>
    <w:p w14:paraId="20CC017E" w14:textId="77777777" w:rsidR="00475726" w:rsidRPr="00E60E2B" w:rsidRDefault="00475726" w:rsidP="00475726">
      <w:pPr>
        <w:spacing w:after="0" w:line="240" w:lineRule="auto"/>
        <w:rPr>
          <w:color w:val="000000"/>
          <w:shd w:val="clear" w:color="auto" w:fill="FFFFFF"/>
        </w:rPr>
      </w:pPr>
    </w:p>
    <w:p w14:paraId="4D620940" w14:textId="581BF730" w:rsidR="00475726" w:rsidRPr="00E60E2B" w:rsidRDefault="00475726" w:rsidP="00475726">
      <w:pPr>
        <w:spacing w:after="0" w:line="240" w:lineRule="auto"/>
        <w:rPr>
          <w:rStyle w:val="Hyperlink"/>
          <w:b/>
        </w:rPr>
      </w:pPr>
      <w:r w:rsidRPr="00E60E2B">
        <w:rPr>
          <w:color w:val="000000"/>
          <w:shd w:val="clear" w:color="auto" w:fill="FFFFFF"/>
        </w:rPr>
        <w:t xml:space="preserve">All employees should review the video “What </w:t>
      </w:r>
      <w:r w:rsidR="007D1CAF">
        <w:rPr>
          <w:color w:val="000000"/>
          <w:shd w:val="clear" w:color="auto" w:fill="FFFFFF"/>
        </w:rPr>
        <w:t>Y</w:t>
      </w:r>
      <w:r w:rsidR="007D1CAF" w:rsidRPr="00E60E2B">
        <w:rPr>
          <w:color w:val="000000"/>
          <w:shd w:val="clear" w:color="auto" w:fill="FFFFFF"/>
        </w:rPr>
        <w:t xml:space="preserve">ou </w:t>
      </w:r>
      <w:r w:rsidR="007D1CAF">
        <w:rPr>
          <w:color w:val="000000"/>
          <w:shd w:val="clear" w:color="auto" w:fill="FFFFFF"/>
        </w:rPr>
        <w:t>C</w:t>
      </w:r>
      <w:r w:rsidR="007D1CAF" w:rsidRPr="00E60E2B">
        <w:rPr>
          <w:color w:val="000000"/>
          <w:shd w:val="clear" w:color="auto" w:fill="FFFFFF"/>
        </w:rPr>
        <w:t xml:space="preserve">an </w:t>
      </w:r>
      <w:r w:rsidR="007D1CAF">
        <w:rPr>
          <w:color w:val="000000"/>
          <w:shd w:val="clear" w:color="auto" w:fill="FFFFFF"/>
        </w:rPr>
        <w:t>D</w:t>
      </w:r>
      <w:r w:rsidRPr="00E60E2B">
        <w:rPr>
          <w:color w:val="000000"/>
          <w:shd w:val="clear" w:color="auto" w:fill="FFFFFF"/>
        </w:rPr>
        <w:t xml:space="preserve">o </w:t>
      </w:r>
      <w:r w:rsidR="007D1CAF">
        <w:rPr>
          <w:color w:val="000000"/>
          <w:shd w:val="clear" w:color="auto" w:fill="FFFFFF"/>
        </w:rPr>
        <w:t>W</w:t>
      </w:r>
      <w:r w:rsidRPr="00E60E2B">
        <w:rPr>
          <w:color w:val="000000"/>
          <w:shd w:val="clear" w:color="auto" w:fill="FFFFFF"/>
        </w:rPr>
        <w:t xml:space="preserve">hen </w:t>
      </w:r>
      <w:r w:rsidR="007D1CAF">
        <w:rPr>
          <w:color w:val="000000"/>
          <w:shd w:val="clear" w:color="auto" w:fill="FFFFFF"/>
        </w:rPr>
        <w:t>T</w:t>
      </w:r>
      <w:r w:rsidRPr="00E60E2B">
        <w:rPr>
          <w:color w:val="000000"/>
          <w:shd w:val="clear" w:color="auto" w:fill="FFFFFF"/>
        </w:rPr>
        <w:t xml:space="preserve">here </w:t>
      </w:r>
      <w:r w:rsidR="007D1CAF">
        <w:rPr>
          <w:color w:val="000000"/>
          <w:shd w:val="clear" w:color="auto" w:fill="FFFFFF"/>
        </w:rPr>
        <w:t>I</w:t>
      </w:r>
      <w:r w:rsidRPr="00E60E2B">
        <w:rPr>
          <w:color w:val="000000"/>
          <w:shd w:val="clear" w:color="auto" w:fill="FFFFFF"/>
        </w:rPr>
        <w:t xml:space="preserve">s a </w:t>
      </w:r>
      <w:r w:rsidR="007D1CAF">
        <w:rPr>
          <w:color w:val="000000"/>
          <w:shd w:val="clear" w:color="auto" w:fill="FFFFFF"/>
        </w:rPr>
        <w:t>B</w:t>
      </w:r>
      <w:r w:rsidRPr="00E60E2B">
        <w:rPr>
          <w:color w:val="000000"/>
          <w:shd w:val="clear" w:color="auto" w:fill="FFFFFF"/>
        </w:rPr>
        <w:t xml:space="preserve">omb </w:t>
      </w:r>
      <w:r w:rsidR="007D1CAF">
        <w:rPr>
          <w:color w:val="000000"/>
          <w:shd w:val="clear" w:color="auto" w:fill="FFFFFF"/>
        </w:rPr>
        <w:t>T</w:t>
      </w:r>
      <w:r w:rsidRPr="00E60E2B">
        <w:rPr>
          <w:color w:val="000000"/>
          <w:shd w:val="clear" w:color="auto" w:fill="FFFFFF"/>
        </w:rPr>
        <w:t xml:space="preserve">hreat” from the U.S. Department of Homeland Security and the University of Central Florida.  The video is less than </w:t>
      </w:r>
      <w:r w:rsidR="007D1CAF">
        <w:rPr>
          <w:color w:val="000000"/>
          <w:shd w:val="clear" w:color="auto" w:fill="FFFFFF"/>
        </w:rPr>
        <w:t>five</w:t>
      </w:r>
      <w:r w:rsidR="007D1CAF" w:rsidRPr="00E60E2B">
        <w:rPr>
          <w:color w:val="000000"/>
          <w:shd w:val="clear" w:color="auto" w:fill="FFFFFF"/>
        </w:rPr>
        <w:t xml:space="preserve"> </w:t>
      </w:r>
      <w:r w:rsidRPr="00E60E2B">
        <w:rPr>
          <w:color w:val="000000"/>
          <w:shd w:val="clear" w:color="auto" w:fill="FFFFFF"/>
        </w:rPr>
        <w:t xml:space="preserve">minutes long and provides a good overview for all team members.  Staff members may search for the video based on the title above or visit </w:t>
      </w:r>
      <w:hyperlink r:id="rId19" w:history="1">
        <w:r w:rsidRPr="00E60E2B">
          <w:rPr>
            <w:rStyle w:val="Hyperlink"/>
            <w:shd w:val="clear" w:color="auto" w:fill="FFFFFF"/>
          </w:rPr>
          <w:t>www.dhs.gov/obp</w:t>
        </w:r>
      </w:hyperlink>
      <w:r w:rsidRPr="00E60E2B">
        <w:rPr>
          <w:color w:val="000000"/>
          <w:shd w:val="clear" w:color="auto" w:fill="FFFFFF"/>
        </w:rPr>
        <w:t xml:space="preserve"> and follow the links under “</w:t>
      </w:r>
      <w:r w:rsidR="007D1CAF">
        <w:rPr>
          <w:color w:val="000000"/>
          <w:shd w:val="clear" w:color="auto" w:fill="FFFFFF"/>
        </w:rPr>
        <w:t>W</w:t>
      </w:r>
      <w:r w:rsidR="007D1CAF" w:rsidRPr="00E60E2B">
        <w:rPr>
          <w:color w:val="000000"/>
          <w:shd w:val="clear" w:color="auto" w:fill="FFFFFF"/>
        </w:rPr>
        <w:t xml:space="preserve">hat </w:t>
      </w:r>
      <w:r w:rsidR="007D1CAF">
        <w:rPr>
          <w:color w:val="000000"/>
          <w:shd w:val="clear" w:color="auto" w:fill="FFFFFF"/>
        </w:rPr>
        <w:t>Y</w:t>
      </w:r>
      <w:r w:rsidR="007D1CAF" w:rsidRPr="00E60E2B">
        <w:rPr>
          <w:color w:val="000000"/>
          <w:shd w:val="clear" w:color="auto" w:fill="FFFFFF"/>
        </w:rPr>
        <w:t xml:space="preserve">ou </w:t>
      </w:r>
      <w:r w:rsidR="007D1CAF">
        <w:rPr>
          <w:color w:val="000000"/>
          <w:shd w:val="clear" w:color="auto" w:fill="FFFFFF"/>
        </w:rPr>
        <w:t>C</w:t>
      </w:r>
      <w:r w:rsidR="007D1CAF" w:rsidRPr="00E60E2B">
        <w:rPr>
          <w:color w:val="000000"/>
          <w:shd w:val="clear" w:color="auto" w:fill="FFFFFF"/>
        </w:rPr>
        <w:t xml:space="preserve">an </w:t>
      </w:r>
      <w:r w:rsidR="007D1CAF">
        <w:rPr>
          <w:color w:val="000000"/>
          <w:shd w:val="clear" w:color="auto" w:fill="FFFFFF"/>
        </w:rPr>
        <w:t>D</w:t>
      </w:r>
      <w:r w:rsidR="007D1CAF" w:rsidRPr="00E60E2B">
        <w:rPr>
          <w:color w:val="000000"/>
          <w:shd w:val="clear" w:color="auto" w:fill="FFFFFF"/>
        </w:rPr>
        <w:t xml:space="preserve">o </w:t>
      </w:r>
      <w:r w:rsidR="007D1CAF">
        <w:rPr>
          <w:color w:val="000000"/>
          <w:shd w:val="clear" w:color="auto" w:fill="FFFFFF"/>
        </w:rPr>
        <w:t>W</w:t>
      </w:r>
      <w:r w:rsidR="007D1CAF" w:rsidRPr="00E60E2B">
        <w:rPr>
          <w:color w:val="000000"/>
          <w:shd w:val="clear" w:color="auto" w:fill="FFFFFF"/>
        </w:rPr>
        <w:t xml:space="preserve">hen </w:t>
      </w:r>
      <w:r w:rsidR="007D1CAF">
        <w:rPr>
          <w:color w:val="000000"/>
          <w:shd w:val="clear" w:color="auto" w:fill="FFFFFF"/>
        </w:rPr>
        <w:t>T</w:t>
      </w:r>
      <w:r w:rsidR="007D1CAF" w:rsidRPr="00E60E2B">
        <w:rPr>
          <w:color w:val="000000"/>
          <w:shd w:val="clear" w:color="auto" w:fill="FFFFFF"/>
        </w:rPr>
        <w:t xml:space="preserve">here </w:t>
      </w:r>
      <w:r w:rsidR="007D1CAF">
        <w:rPr>
          <w:color w:val="000000"/>
          <w:shd w:val="clear" w:color="auto" w:fill="FFFFFF"/>
        </w:rPr>
        <w:t>I</w:t>
      </w:r>
      <w:r w:rsidRPr="00E60E2B">
        <w:rPr>
          <w:color w:val="000000"/>
          <w:shd w:val="clear" w:color="auto" w:fill="FFFFFF"/>
        </w:rPr>
        <w:t xml:space="preserve">s a </w:t>
      </w:r>
      <w:r w:rsidR="007D1CAF">
        <w:rPr>
          <w:color w:val="000000"/>
          <w:shd w:val="clear" w:color="auto" w:fill="FFFFFF"/>
        </w:rPr>
        <w:t>B</w:t>
      </w:r>
      <w:r w:rsidRPr="00E60E2B">
        <w:rPr>
          <w:color w:val="000000"/>
          <w:shd w:val="clear" w:color="auto" w:fill="FFFFFF"/>
        </w:rPr>
        <w:t xml:space="preserve">omb </w:t>
      </w:r>
      <w:r w:rsidR="007D1CAF">
        <w:rPr>
          <w:color w:val="000000"/>
          <w:shd w:val="clear" w:color="auto" w:fill="FFFFFF"/>
        </w:rPr>
        <w:t>T</w:t>
      </w:r>
      <w:r w:rsidRPr="00E60E2B">
        <w:rPr>
          <w:color w:val="000000"/>
          <w:shd w:val="clear" w:color="auto" w:fill="FFFFFF"/>
        </w:rPr>
        <w:t>hreat</w:t>
      </w:r>
      <w:r w:rsidR="007D1CAF">
        <w:rPr>
          <w:color w:val="000000"/>
          <w:shd w:val="clear" w:color="auto" w:fill="FFFFFF"/>
        </w:rPr>
        <w:t>.</w:t>
      </w:r>
      <w:r w:rsidRPr="00E60E2B">
        <w:rPr>
          <w:color w:val="000000"/>
          <w:shd w:val="clear" w:color="auto" w:fill="FFFFFF"/>
        </w:rPr>
        <w:t xml:space="preserve">” </w:t>
      </w:r>
    </w:p>
    <w:p w14:paraId="4509CB38" w14:textId="77777777" w:rsidR="00475726" w:rsidRPr="00E60E2B" w:rsidRDefault="00475726" w:rsidP="00475726">
      <w:pPr>
        <w:spacing w:after="0" w:line="240" w:lineRule="auto"/>
        <w:rPr>
          <w:rStyle w:val="Hyperlink"/>
          <w:b/>
        </w:rPr>
      </w:pPr>
    </w:p>
    <w:p w14:paraId="23C5FD8F" w14:textId="77777777" w:rsidR="00475726" w:rsidRPr="00E60E2B" w:rsidRDefault="00475726" w:rsidP="00475726">
      <w:pPr>
        <w:spacing w:after="0" w:line="240" w:lineRule="auto"/>
        <w:ind w:right="501"/>
        <w:rPr>
          <w:rFonts w:eastAsia="Arial"/>
          <w:spacing w:val="-2"/>
        </w:rPr>
      </w:pPr>
      <w:r w:rsidRPr="00E60E2B">
        <w:rPr>
          <w:rFonts w:eastAsia="Arial"/>
          <w:spacing w:val="-2"/>
        </w:rPr>
        <w:t xml:space="preserve">Supervisors are encouraged to utilize the video during team training events and to search for additional materials to continue to refresh this topic with their team. </w:t>
      </w:r>
    </w:p>
    <w:p w14:paraId="6EFCBC32" w14:textId="77777777" w:rsidR="00421746" w:rsidRDefault="00475726" w:rsidP="00475726">
      <w:pPr>
        <w:spacing w:after="0" w:line="240" w:lineRule="auto"/>
        <w:ind w:right="501"/>
        <w:rPr>
          <w:b/>
          <w:color w:val="FF0000"/>
        </w:rPr>
      </w:pPr>
      <w:r w:rsidRPr="00E60E2B">
        <w:rPr>
          <w:rFonts w:eastAsia="Arial"/>
          <w:spacing w:val="-2"/>
        </w:rPr>
        <w:br/>
      </w:r>
    </w:p>
    <w:p w14:paraId="7D9D2519" w14:textId="45BC9714" w:rsidR="00475726" w:rsidRPr="00E60E2B" w:rsidRDefault="00475726" w:rsidP="00475726">
      <w:pPr>
        <w:spacing w:after="0" w:line="240" w:lineRule="auto"/>
        <w:ind w:right="501"/>
        <w:rPr>
          <w:b/>
          <w:color w:val="FF0000"/>
        </w:rPr>
      </w:pPr>
      <w:r w:rsidRPr="00E60E2B">
        <w:rPr>
          <w:b/>
          <w:color w:val="FF0000"/>
        </w:rPr>
        <w:t xml:space="preserve">Planning &amp; Preparedness </w:t>
      </w:r>
    </w:p>
    <w:p w14:paraId="21CF7B00" w14:textId="77777777" w:rsidR="00511D65" w:rsidRDefault="00511D65" w:rsidP="00475726">
      <w:pPr>
        <w:spacing w:after="0" w:line="240" w:lineRule="auto"/>
      </w:pPr>
    </w:p>
    <w:p w14:paraId="291276AF" w14:textId="6D6DA13C" w:rsidR="00475726" w:rsidRPr="00E60E2B" w:rsidRDefault="00475726" w:rsidP="00475726">
      <w:pPr>
        <w:spacing w:after="0" w:line="240" w:lineRule="auto"/>
      </w:pPr>
      <w:r w:rsidRPr="00E60E2B">
        <w:t>The following information has been provided in the Bomb Threat Guidance information published by the FBI and the US Department of Homeland Security.</w:t>
      </w:r>
    </w:p>
    <w:p w14:paraId="445FDFA8" w14:textId="77777777" w:rsidR="00475726" w:rsidRPr="00E60E2B" w:rsidRDefault="00475726" w:rsidP="00475726">
      <w:pPr>
        <w:spacing w:after="0" w:line="240" w:lineRule="auto"/>
      </w:pPr>
    </w:p>
    <w:p w14:paraId="2D13FFD5" w14:textId="77777777" w:rsidR="00475726" w:rsidRPr="00E60E2B" w:rsidRDefault="00475726" w:rsidP="007821AB">
      <w:pPr>
        <w:pStyle w:val="ListParagraph"/>
        <w:numPr>
          <w:ilvl w:val="2"/>
          <w:numId w:val="43"/>
        </w:numPr>
        <w:spacing w:after="0" w:line="240" w:lineRule="auto"/>
        <w:ind w:left="540" w:hanging="450"/>
        <w:rPr>
          <w:rFonts w:asciiTheme="minorHAnsi" w:hAnsiTheme="minorHAnsi"/>
          <w:b/>
        </w:rPr>
      </w:pPr>
      <w:r w:rsidRPr="00E60E2B">
        <w:rPr>
          <w:rFonts w:asciiTheme="minorHAnsi" w:hAnsiTheme="minorHAnsi"/>
          <w:b/>
        </w:rPr>
        <w:t>Planning Considerations</w:t>
      </w:r>
    </w:p>
    <w:p w14:paraId="734A5303" w14:textId="43E6CFA5"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t xml:space="preserve">Coordinate with local law enforcement </w:t>
      </w:r>
      <w:r w:rsidR="002A2288">
        <w:rPr>
          <w:rFonts w:asciiTheme="minorHAnsi" w:hAnsiTheme="minorHAnsi"/>
        </w:rPr>
        <w:t>and</w:t>
      </w:r>
      <w:r w:rsidR="002A2288" w:rsidRPr="00E60E2B">
        <w:rPr>
          <w:rFonts w:asciiTheme="minorHAnsi" w:hAnsiTheme="minorHAnsi"/>
        </w:rPr>
        <w:t xml:space="preserve"> </w:t>
      </w:r>
      <w:r w:rsidRPr="00E60E2B">
        <w:rPr>
          <w:rFonts w:asciiTheme="minorHAnsi" w:hAnsiTheme="minorHAnsi"/>
        </w:rPr>
        <w:t>first responders to ensure smooth handling of a bomb threat.</w:t>
      </w:r>
    </w:p>
    <w:p w14:paraId="055F829E" w14:textId="77777777"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t>Develop clear-cut primary and alternate levels of authority (referred to in this document as “Site Decision Maker(s)”).</w:t>
      </w:r>
    </w:p>
    <w:p w14:paraId="3C22A9DC" w14:textId="77777777"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t>Select Evacuation Teams and Search Teams</w:t>
      </w:r>
      <w:r w:rsidR="00623506" w:rsidRPr="00E60E2B">
        <w:rPr>
          <w:rFonts w:asciiTheme="minorHAnsi" w:hAnsiTheme="minorHAnsi"/>
        </w:rPr>
        <w:t>.</w:t>
      </w:r>
    </w:p>
    <w:p w14:paraId="18DB3B2F" w14:textId="436C602B"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t xml:space="preserve">Develop </w:t>
      </w:r>
      <w:r w:rsidR="002A2288">
        <w:rPr>
          <w:rFonts w:asciiTheme="minorHAnsi" w:hAnsiTheme="minorHAnsi"/>
        </w:rPr>
        <w:t xml:space="preserve">a </w:t>
      </w:r>
      <w:r w:rsidRPr="00E60E2B">
        <w:rPr>
          <w:rFonts w:asciiTheme="minorHAnsi" w:hAnsiTheme="minorHAnsi"/>
        </w:rPr>
        <w:t>training plan</w:t>
      </w:r>
      <w:r w:rsidR="00623506" w:rsidRPr="00E60E2B">
        <w:rPr>
          <w:rFonts w:asciiTheme="minorHAnsi" w:hAnsiTheme="minorHAnsi"/>
        </w:rPr>
        <w:t>.</w:t>
      </w:r>
    </w:p>
    <w:p w14:paraId="2D7A40E2" w14:textId="77777777"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lastRenderedPageBreak/>
        <w:t>Determine search procedures</w:t>
      </w:r>
      <w:r w:rsidR="00623506" w:rsidRPr="00E60E2B">
        <w:rPr>
          <w:rFonts w:asciiTheme="minorHAnsi" w:hAnsiTheme="minorHAnsi"/>
        </w:rPr>
        <w:t>.</w:t>
      </w:r>
    </w:p>
    <w:p w14:paraId="4617EA87" w14:textId="77777777"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t>Designate control center locations</w:t>
      </w:r>
      <w:r w:rsidR="00623506" w:rsidRPr="00E60E2B">
        <w:rPr>
          <w:rFonts w:asciiTheme="minorHAnsi" w:hAnsiTheme="minorHAnsi"/>
        </w:rPr>
        <w:t>.</w:t>
      </w:r>
    </w:p>
    <w:p w14:paraId="1E8D2160" w14:textId="77777777"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t>Plan for emergency assistance (police, fire, etc.)</w:t>
      </w:r>
      <w:r w:rsidR="00623506" w:rsidRPr="00E60E2B">
        <w:rPr>
          <w:rFonts w:asciiTheme="minorHAnsi" w:hAnsiTheme="minorHAnsi"/>
        </w:rPr>
        <w:t>.</w:t>
      </w:r>
    </w:p>
    <w:p w14:paraId="27461BAB" w14:textId="77777777" w:rsidR="00475726" w:rsidRPr="00E60E2B" w:rsidRDefault="00475726" w:rsidP="007821AB">
      <w:pPr>
        <w:pStyle w:val="ListParagraph"/>
        <w:numPr>
          <w:ilvl w:val="3"/>
          <w:numId w:val="43"/>
        </w:numPr>
        <w:tabs>
          <w:tab w:val="left" w:pos="2160"/>
        </w:tabs>
        <w:spacing w:after="0" w:line="240" w:lineRule="auto"/>
        <w:ind w:left="1260"/>
        <w:rPr>
          <w:rFonts w:asciiTheme="minorHAnsi" w:hAnsiTheme="minorHAnsi"/>
        </w:rPr>
      </w:pPr>
      <w:r w:rsidRPr="00E60E2B">
        <w:rPr>
          <w:rFonts w:asciiTheme="minorHAnsi" w:hAnsiTheme="minorHAnsi"/>
        </w:rPr>
        <w:t>Establish primary and alternate evacuation routes and assembly areas</w:t>
      </w:r>
      <w:r w:rsidR="00623506" w:rsidRPr="00E60E2B">
        <w:rPr>
          <w:rFonts w:asciiTheme="minorHAnsi" w:hAnsiTheme="minorHAnsi"/>
        </w:rPr>
        <w:t>.</w:t>
      </w:r>
    </w:p>
    <w:p w14:paraId="47A04703" w14:textId="77777777" w:rsidR="00475726" w:rsidRPr="00E60E2B" w:rsidRDefault="00475726" w:rsidP="007821AB">
      <w:pPr>
        <w:pStyle w:val="ListParagraph"/>
        <w:numPr>
          <w:ilvl w:val="3"/>
          <w:numId w:val="43"/>
        </w:numPr>
        <w:tabs>
          <w:tab w:val="left" w:pos="990"/>
          <w:tab w:val="left" w:pos="2160"/>
        </w:tabs>
        <w:spacing w:after="0" w:line="240" w:lineRule="auto"/>
        <w:ind w:left="1260"/>
        <w:rPr>
          <w:rFonts w:asciiTheme="minorHAnsi" w:hAnsiTheme="minorHAnsi"/>
        </w:rPr>
      </w:pPr>
      <w:r w:rsidRPr="00E60E2B">
        <w:rPr>
          <w:rFonts w:asciiTheme="minorHAnsi" w:hAnsiTheme="minorHAnsi"/>
        </w:rPr>
        <w:t>Establish evacuation signal(s)</w:t>
      </w:r>
      <w:r w:rsidR="00623506" w:rsidRPr="00E60E2B">
        <w:rPr>
          <w:rFonts w:asciiTheme="minorHAnsi" w:hAnsiTheme="minorHAnsi"/>
        </w:rPr>
        <w:t>.</w:t>
      </w:r>
    </w:p>
    <w:p w14:paraId="6AD11A66" w14:textId="77777777" w:rsidR="00475726" w:rsidRPr="00E60E2B" w:rsidRDefault="00475726" w:rsidP="007821AB">
      <w:pPr>
        <w:pStyle w:val="ListParagraph"/>
        <w:numPr>
          <w:ilvl w:val="3"/>
          <w:numId w:val="43"/>
        </w:numPr>
        <w:tabs>
          <w:tab w:val="left" w:pos="990"/>
          <w:tab w:val="left" w:pos="2160"/>
        </w:tabs>
        <w:spacing w:after="0" w:line="240" w:lineRule="auto"/>
        <w:ind w:left="1260"/>
        <w:rPr>
          <w:rFonts w:asciiTheme="minorHAnsi" w:hAnsiTheme="minorHAnsi"/>
        </w:rPr>
      </w:pPr>
      <w:r w:rsidRPr="00E60E2B">
        <w:rPr>
          <w:rFonts w:asciiTheme="minorHAnsi" w:hAnsiTheme="minorHAnsi"/>
        </w:rPr>
        <w:t>Develop a communications plan</w:t>
      </w:r>
      <w:r w:rsidR="00623506" w:rsidRPr="00E60E2B">
        <w:rPr>
          <w:rFonts w:asciiTheme="minorHAnsi" w:hAnsiTheme="minorHAnsi"/>
        </w:rPr>
        <w:t>.</w:t>
      </w:r>
    </w:p>
    <w:p w14:paraId="72EEB2DD" w14:textId="77777777" w:rsidR="00475726" w:rsidRPr="00E60E2B" w:rsidRDefault="00475726" w:rsidP="007821AB">
      <w:pPr>
        <w:pStyle w:val="ListParagraph"/>
        <w:numPr>
          <w:ilvl w:val="3"/>
          <w:numId w:val="43"/>
        </w:numPr>
        <w:tabs>
          <w:tab w:val="left" w:pos="990"/>
          <w:tab w:val="left" w:pos="2160"/>
        </w:tabs>
        <w:spacing w:after="0" w:line="240" w:lineRule="auto"/>
        <w:ind w:left="1260"/>
        <w:rPr>
          <w:rFonts w:asciiTheme="minorHAnsi" w:hAnsiTheme="minorHAnsi"/>
        </w:rPr>
      </w:pPr>
      <w:r w:rsidRPr="00E60E2B">
        <w:rPr>
          <w:rFonts w:asciiTheme="minorHAnsi" w:hAnsiTheme="minorHAnsi"/>
        </w:rPr>
        <w:t>Determine procedures for accessing/shutting off &amp; reactivating utilities</w:t>
      </w:r>
      <w:r w:rsidR="00623506" w:rsidRPr="00E60E2B">
        <w:rPr>
          <w:rFonts w:asciiTheme="minorHAnsi" w:hAnsiTheme="minorHAnsi"/>
        </w:rPr>
        <w:t>.</w:t>
      </w:r>
    </w:p>
    <w:p w14:paraId="4A50B335" w14:textId="77777777" w:rsidR="00475726" w:rsidRPr="00E60E2B" w:rsidRDefault="00475726" w:rsidP="00475726">
      <w:pPr>
        <w:tabs>
          <w:tab w:val="left" w:pos="990"/>
        </w:tabs>
        <w:spacing w:after="0" w:line="240" w:lineRule="auto"/>
      </w:pPr>
    </w:p>
    <w:p w14:paraId="14F7D9E3" w14:textId="77777777" w:rsidR="00475726" w:rsidRPr="00E60E2B" w:rsidRDefault="00475726" w:rsidP="007821AB">
      <w:pPr>
        <w:pStyle w:val="ListParagraph"/>
        <w:numPr>
          <w:ilvl w:val="2"/>
          <w:numId w:val="43"/>
        </w:numPr>
        <w:tabs>
          <w:tab w:val="left" w:pos="630"/>
        </w:tabs>
        <w:spacing w:after="0" w:line="240" w:lineRule="auto"/>
        <w:ind w:left="990"/>
        <w:rPr>
          <w:rFonts w:asciiTheme="minorHAnsi" w:hAnsiTheme="minorHAnsi"/>
          <w:b/>
        </w:rPr>
      </w:pPr>
      <w:r w:rsidRPr="00E60E2B">
        <w:rPr>
          <w:rFonts w:asciiTheme="minorHAnsi" w:hAnsiTheme="minorHAnsi"/>
          <w:b/>
        </w:rPr>
        <w:t>Preparation Considerations</w:t>
      </w:r>
    </w:p>
    <w:p w14:paraId="036EA6F2" w14:textId="77777777" w:rsidR="00475726" w:rsidRPr="00E60E2B" w:rsidRDefault="00475726" w:rsidP="007821AB">
      <w:pPr>
        <w:pStyle w:val="ListParagraph"/>
        <w:numPr>
          <w:ilvl w:val="3"/>
          <w:numId w:val="43"/>
        </w:numPr>
        <w:tabs>
          <w:tab w:val="left" w:pos="630"/>
        </w:tabs>
        <w:spacing w:after="0" w:line="240" w:lineRule="auto"/>
        <w:ind w:left="1350" w:hanging="450"/>
        <w:rPr>
          <w:rFonts w:asciiTheme="minorHAnsi" w:hAnsiTheme="minorHAnsi"/>
        </w:rPr>
      </w:pPr>
      <w:r w:rsidRPr="00E60E2B">
        <w:rPr>
          <w:rFonts w:asciiTheme="minorHAnsi" w:hAnsiTheme="minorHAnsi"/>
        </w:rPr>
        <w:t>Control building access</w:t>
      </w:r>
      <w:r w:rsidR="00623506" w:rsidRPr="00E60E2B">
        <w:rPr>
          <w:rFonts w:asciiTheme="minorHAnsi" w:hAnsiTheme="minorHAnsi"/>
        </w:rPr>
        <w:t>.</w:t>
      </w:r>
    </w:p>
    <w:p w14:paraId="47073E59" w14:textId="77777777" w:rsidR="00475726" w:rsidRPr="00E60E2B" w:rsidRDefault="00475726" w:rsidP="007821AB">
      <w:pPr>
        <w:pStyle w:val="ListParagraph"/>
        <w:numPr>
          <w:ilvl w:val="3"/>
          <w:numId w:val="43"/>
        </w:numPr>
        <w:tabs>
          <w:tab w:val="left" w:pos="630"/>
        </w:tabs>
        <w:spacing w:after="0" w:line="240" w:lineRule="auto"/>
        <w:ind w:left="1350" w:hanging="450"/>
        <w:rPr>
          <w:rFonts w:asciiTheme="minorHAnsi" w:hAnsiTheme="minorHAnsi"/>
        </w:rPr>
      </w:pPr>
      <w:r w:rsidRPr="00E60E2B">
        <w:rPr>
          <w:rFonts w:asciiTheme="minorHAnsi" w:hAnsiTheme="minorHAnsi"/>
        </w:rPr>
        <w:t>Implement strict master key control</w:t>
      </w:r>
      <w:r w:rsidR="00623506" w:rsidRPr="00E60E2B">
        <w:rPr>
          <w:rFonts w:asciiTheme="minorHAnsi" w:hAnsiTheme="minorHAnsi"/>
        </w:rPr>
        <w:t>.</w:t>
      </w:r>
    </w:p>
    <w:p w14:paraId="7BEFAB27" w14:textId="77777777" w:rsidR="00475726" w:rsidRPr="00E60E2B" w:rsidRDefault="00475726" w:rsidP="007821AB">
      <w:pPr>
        <w:pStyle w:val="ListParagraph"/>
        <w:numPr>
          <w:ilvl w:val="3"/>
          <w:numId w:val="43"/>
        </w:numPr>
        <w:tabs>
          <w:tab w:val="left" w:pos="630"/>
        </w:tabs>
        <w:spacing w:after="0" w:line="240" w:lineRule="auto"/>
        <w:ind w:left="1350" w:hanging="450"/>
        <w:rPr>
          <w:rFonts w:asciiTheme="minorHAnsi" w:hAnsiTheme="minorHAnsi"/>
        </w:rPr>
      </w:pPr>
      <w:r w:rsidRPr="00E60E2B">
        <w:rPr>
          <w:rFonts w:asciiTheme="minorHAnsi" w:hAnsiTheme="minorHAnsi"/>
        </w:rPr>
        <w:t>Inspect incoming parcels</w:t>
      </w:r>
      <w:r w:rsidR="00623506" w:rsidRPr="00E60E2B">
        <w:rPr>
          <w:rFonts w:asciiTheme="minorHAnsi" w:hAnsiTheme="minorHAnsi"/>
        </w:rPr>
        <w:t>.</w:t>
      </w:r>
    </w:p>
    <w:p w14:paraId="3485FAAB" w14:textId="4C35C99E" w:rsidR="00475726" w:rsidRPr="00E60E2B" w:rsidRDefault="00B943D3" w:rsidP="007821AB">
      <w:pPr>
        <w:pStyle w:val="ListParagraph"/>
        <w:numPr>
          <w:ilvl w:val="3"/>
          <w:numId w:val="43"/>
        </w:numPr>
        <w:tabs>
          <w:tab w:val="left" w:pos="630"/>
        </w:tabs>
        <w:spacing w:after="0" w:line="240" w:lineRule="auto"/>
        <w:ind w:left="1350" w:hanging="450"/>
        <w:rPr>
          <w:rFonts w:asciiTheme="minorHAnsi" w:hAnsiTheme="minorHAnsi"/>
        </w:rPr>
      </w:pPr>
      <w:r>
        <w:rPr>
          <w:rFonts w:asciiTheme="minorHAnsi" w:hAnsiTheme="minorHAnsi"/>
        </w:rPr>
        <w:t>S</w:t>
      </w:r>
      <w:r w:rsidR="00475726" w:rsidRPr="00E60E2B">
        <w:rPr>
          <w:rFonts w:asciiTheme="minorHAnsi" w:hAnsiTheme="minorHAnsi"/>
        </w:rPr>
        <w:t>afeguard confidential material</w:t>
      </w:r>
      <w:r w:rsidR="00623506" w:rsidRPr="00E60E2B">
        <w:rPr>
          <w:rFonts w:asciiTheme="minorHAnsi" w:hAnsiTheme="minorHAnsi"/>
        </w:rPr>
        <w:t>.</w:t>
      </w:r>
    </w:p>
    <w:p w14:paraId="12EE4392" w14:textId="77777777" w:rsidR="00475726" w:rsidRPr="00E60E2B" w:rsidRDefault="00475726" w:rsidP="007821AB">
      <w:pPr>
        <w:pStyle w:val="ListParagraph"/>
        <w:numPr>
          <w:ilvl w:val="3"/>
          <w:numId w:val="43"/>
        </w:numPr>
        <w:tabs>
          <w:tab w:val="left" w:pos="630"/>
        </w:tabs>
        <w:spacing w:after="0" w:line="240" w:lineRule="auto"/>
        <w:ind w:left="1350" w:hanging="450"/>
        <w:rPr>
          <w:rFonts w:asciiTheme="minorHAnsi" w:hAnsiTheme="minorHAnsi"/>
        </w:rPr>
      </w:pPr>
      <w:r w:rsidRPr="00E60E2B">
        <w:rPr>
          <w:rFonts w:asciiTheme="minorHAnsi" w:hAnsiTheme="minorHAnsi"/>
        </w:rPr>
        <w:t>Keep exits unobstructed</w:t>
      </w:r>
      <w:r w:rsidR="00623506" w:rsidRPr="00E60E2B">
        <w:rPr>
          <w:rFonts w:asciiTheme="minorHAnsi" w:hAnsiTheme="minorHAnsi"/>
        </w:rPr>
        <w:t>.</w:t>
      </w:r>
    </w:p>
    <w:p w14:paraId="59A2FC86" w14:textId="77777777" w:rsidR="00475726" w:rsidRPr="00E60E2B" w:rsidRDefault="00475726" w:rsidP="007821AB">
      <w:pPr>
        <w:pStyle w:val="ListParagraph"/>
        <w:numPr>
          <w:ilvl w:val="3"/>
          <w:numId w:val="43"/>
        </w:numPr>
        <w:tabs>
          <w:tab w:val="left" w:pos="630"/>
        </w:tabs>
        <w:spacing w:after="0" w:line="240" w:lineRule="auto"/>
        <w:ind w:left="1350" w:hanging="450"/>
        <w:rPr>
          <w:rFonts w:asciiTheme="minorHAnsi" w:hAnsiTheme="minorHAnsi"/>
        </w:rPr>
      </w:pPr>
      <w:r w:rsidRPr="00E60E2B">
        <w:rPr>
          <w:rFonts w:asciiTheme="minorHAnsi" w:hAnsiTheme="minorHAnsi"/>
        </w:rPr>
        <w:t>Ensure adequate internal/external emergency lighting</w:t>
      </w:r>
      <w:r w:rsidR="00623506" w:rsidRPr="00E60E2B">
        <w:rPr>
          <w:rFonts w:asciiTheme="minorHAnsi" w:hAnsiTheme="minorHAnsi"/>
        </w:rPr>
        <w:t>.</w:t>
      </w:r>
    </w:p>
    <w:p w14:paraId="5CBE7B44" w14:textId="77777777" w:rsidR="00475726" w:rsidRPr="00E60E2B" w:rsidRDefault="00475726" w:rsidP="007821AB">
      <w:pPr>
        <w:pStyle w:val="ListParagraph"/>
        <w:numPr>
          <w:ilvl w:val="3"/>
          <w:numId w:val="43"/>
        </w:numPr>
        <w:tabs>
          <w:tab w:val="left" w:pos="630"/>
        </w:tabs>
        <w:spacing w:after="0" w:line="240" w:lineRule="auto"/>
        <w:ind w:left="1350" w:hanging="450"/>
        <w:rPr>
          <w:rFonts w:asciiTheme="minorHAnsi" w:hAnsiTheme="minorHAnsi"/>
        </w:rPr>
      </w:pPr>
      <w:r w:rsidRPr="00E60E2B">
        <w:rPr>
          <w:rFonts w:asciiTheme="minorHAnsi" w:hAnsiTheme="minorHAnsi"/>
        </w:rPr>
        <w:t>Utilize electronic surveillance</w:t>
      </w:r>
      <w:r w:rsidR="00623506" w:rsidRPr="00E60E2B">
        <w:rPr>
          <w:rFonts w:asciiTheme="minorHAnsi" w:hAnsiTheme="minorHAnsi"/>
        </w:rPr>
        <w:t>.</w:t>
      </w:r>
    </w:p>
    <w:p w14:paraId="128BD0B3" w14:textId="77777777" w:rsidR="00475726" w:rsidRPr="00E60E2B" w:rsidRDefault="00475726" w:rsidP="00475726">
      <w:pPr>
        <w:spacing w:after="0" w:line="240" w:lineRule="auto"/>
        <w:ind w:left="1350" w:hanging="450"/>
      </w:pPr>
    </w:p>
    <w:p w14:paraId="18D21335" w14:textId="77777777" w:rsidR="00475726" w:rsidRPr="00E60E2B" w:rsidRDefault="00475726" w:rsidP="007821AB">
      <w:pPr>
        <w:pStyle w:val="ListParagraph"/>
        <w:numPr>
          <w:ilvl w:val="2"/>
          <w:numId w:val="43"/>
        </w:numPr>
        <w:spacing w:after="0" w:line="240" w:lineRule="auto"/>
        <w:ind w:left="630" w:hanging="360"/>
        <w:rPr>
          <w:rFonts w:asciiTheme="minorHAnsi" w:hAnsiTheme="minorHAnsi"/>
          <w:b/>
        </w:rPr>
      </w:pPr>
      <w:r w:rsidRPr="00E60E2B">
        <w:rPr>
          <w:rFonts w:asciiTheme="minorHAnsi" w:hAnsiTheme="minorHAnsi"/>
          <w:b/>
        </w:rPr>
        <w:t>Receiving a Threat</w:t>
      </w:r>
    </w:p>
    <w:p w14:paraId="4E37AA3A" w14:textId="77777777" w:rsidR="00475726" w:rsidRPr="00E60E2B" w:rsidRDefault="00475726" w:rsidP="007821AB">
      <w:pPr>
        <w:pStyle w:val="ListParagraph"/>
        <w:numPr>
          <w:ilvl w:val="3"/>
          <w:numId w:val="43"/>
        </w:numPr>
        <w:spacing w:after="0" w:line="240" w:lineRule="auto"/>
        <w:ind w:left="1440" w:hanging="450"/>
        <w:rPr>
          <w:rFonts w:asciiTheme="minorHAnsi" w:hAnsiTheme="minorHAnsi"/>
          <w:i/>
        </w:rPr>
      </w:pPr>
      <w:r w:rsidRPr="00E60E2B">
        <w:rPr>
          <w:rFonts w:asciiTheme="minorHAnsi" w:hAnsiTheme="minorHAnsi"/>
          <w:i/>
        </w:rPr>
        <w:t>Phoned Threat</w:t>
      </w:r>
    </w:p>
    <w:p w14:paraId="488A41F8" w14:textId="0702957A" w:rsidR="00475726" w:rsidRPr="00E60E2B" w:rsidRDefault="0047572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 xml:space="preserve">Remain </w:t>
      </w:r>
      <w:r w:rsidR="002A2288">
        <w:rPr>
          <w:rFonts w:asciiTheme="minorHAnsi" w:hAnsiTheme="minorHAnsi"/>
        </w:rPr>
        <w:t>c</w:t>
      </w:r>
      <w:r w:rsidR="002A2288" w:rsidRPr="00E60E2B">
        <w:rPr>
          <w:rFonts w:asciiTheme="minorHAnsi" w:hAnsiTheme="minorHAnsi"/>
        </w:rPr>
        <w:t xml:space="preserve">alm </w:t>
      </w:r>
      <w:r w:rsidR="002A2288">
        <w:rPr>
          <w:rFonts w:asciiTheme="minorHAnsi" w:hAnsiTheme="minorHAnsi"/>
        </w:rPr>
        <w:t>and</w:t>
      </w:r>
      <w:r w:rsidR="002A2288" w:rsidRPr="00E60E2B">
        <w:rPr>
          <w:rFonts w:asciiTheme="minorHAnsi" w:hAnsiTheme="minorHAnsi"/>
        </w:rPr>
        <w:t xml:space="preserve"> </w:t>
      </w:r>
      <w:r w:rsidRPr="00E60E2B">
        <w:rPr>
          <w:rFonts w:asciiTheme="minorHAnsi" w:hAnsiTheme="minorHAnsi"/>
        </w:rPr>
        <w:t>DO NOT HANG UP</w:t>
      </w:r>
      <w:r w:rsidR="00623506" w:rsidRPr="00E60E2B">
        <w:rPr>
          <w:rFonts w:asciiTheme="minorHAnsi" w:hAnsiTheme="minorHAnsi"/>
        </w:rPr>
        <w:t>.</w:t>
      </w:r>
    </w:p>
    <w:p w14:paraId="7B11AB32" w14:textId="092D2724" w:rsidR="00475726" w:rsidRPr="00E60E2B" w:rsidRDefault="0047572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 xml:space="preserve">If possible, signal other staff members to listen </w:t>
      </w:r>
      <w:r w:rsidR="002A2288">
        <w:rPr>
          <w:rFonts w:asciiTheme="minorHAnsi" w:hAnsiTheme="minorHAnsi"/>
        </w:rPr>
        <w:t>and</w:t>
      </w:r>
      <w:r w:rsidR="002A2288" w:rsidRPr="00E60E2B">
        <w:rPr>
          <w:rFonts w:asciiTheme="minorHAnsi" w:hAnsiTheme="minorHAnsi"/>
        </w:rPr>
        <w:t xml:space="preserve"> </w:t>
      </w:r>
      <w:r w:rsidRPr="00E60E2B">
        <w:rPr>
          <w:rFonts w:asciiTheme="minorHAnsi" w:hAnsiTheme="minorHAnsi"/>
        </w:rPr>
        <w:t>notify Site Decision Maker(s) and authorities</w:t>
      </w:r>
      <w:r w:rsidR="00623506" w:rsidRPr="00E60E2B">
        <w:rPr>
          <w:rFonts w:asciiTheme="minorHAnsi" w:hAnsiTheme="minorHAnsi"/>
        </w:rPr>
        <w:t>.</w:t>
      </w:r>
    </w:p>
    <w:p w14:paraId="6FE190C7" w14:textId="77777777" w:rsidR="00475726" w:rsidRPr="00E60E2B" w:rsidRDefault="0047572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If the phone has a display, copy the number and/or letters on the window display</w:t>
      </w:r>
      <w:r w:rsidR="00623506" w:rsidRPr="00E60E2B">
        <w:rPr>
          <w:rFonts w:asciiTheme="minorHAnsi" w:hAnsiTheme="minorHAnsi"/>
        </w:rPr>
        <w:t>.</w:t>
      </w:r>
    </w:p>
    <w:p w14:paraId="3B7C069F" w14:textId="77777777" w:rsidR="00475726" w:rsidRPr="00E60E2B" w:rsidRDefault="0047572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Write down the exact wording of the threat</w:t>
      </w:r>
      <w:r w:rsidR="00623506" w:rsidRPr="00E60E2B">
        <w:rPr>
          <w:rFonts w:asciiTheme="minorHAnsi" w:hAnsiTheme="minorHAnsi"/>
        </w:rPr>
        <w:t>.</w:t>
      </w:r>
    </w:p>
    <w:p w14:paraId="2016E3FF" w14:textId="77777777" w:rsidR="00475726" w:rsidRPr="00E60E2B" w:rsidRDefault="0047572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Keep the caller on for as long as possible, use the Bomb Threat Checklist to gather as much information as possible</w:t>
      </w:r>
      <w:r w:rsidR="00623506" w:rsidRPr="00E60E2B">
        <w:rPr>
          <w:rFonts w:asciiTheme="minorHAnsi" w:hAnsiTheme="minorHAnsi"/>
        </w:rPr>
        <w:t>.</w:t>
      </w:r>
    </w:p>
    <w:p w14:paraId="29356622" w14:textId="77777777" w:rsidR="00475726" w:rsidRPr="00E60E2B" w:rsidRDefault="0062350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 xml:space="preserve">If possible, record the call. </w:t>
      </w:r>
    </w:p>
    <w:p w14:paraId="009BFE8C" w14:textId="77777777" w:rsidR="00475726" w:rsidRPr="00E60E2B" w:rsidRDefault="0047572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Fill out the Bomb Threat Checklist immediately</w:t>
      </w:r>
      <w:r w:rsidR="00623506" w:rsidRPr="00E60E2B">
        <w:rPr>
          <w:rFonts w:asciiTheme="minorHAnsi" w:hAnsiTheme="minorHAnsi"/>
        </w:rPr>
        <w:t>.</w:t>
      </w:r>
    </w:p>
    <w:p w14:paraId="7B80EC51" w14:textId="77777777" w:rsidR="00475726" w:rsidRPr="00E60E2B" w:rsidRDefault="00475726" w:rsidP="007821AB">
      <w:pPr>
        <w:pStyle w:val="ListParagraph"/>
        <w:numPr>
          <w:ilvl w:val="4"/>
          <w:numId w:val="45"/>
        </w:numPr>
        <w:spacing w:after="0" w:line="240" w:lineRule="auto"/>
        <w:ind w:left="1890"/>
        <w:rPr>
          <w:rFonts w:asciiTheme="minorHAnsi" w:hAnsiTheme="minorHAnsi"/>
        </w:rPr>
      </w:pPr>
      <w:r w:rsidRPr="00E60E2B">
        <w:rPr>
          <w:rFonts w:asciiTheme="minorHAnsi" w:hAnsiTheme="minorHAnsi"/>
        </w:rPr>
        <w:t>Be available for interviews with the building’s emergency response team and law enforcement</w:t>
      </w:r>
      <w:r w:rsidR="00623506" w:rsidRPr="00E60E2B">
        <w:rPr>
          <w:rFonts w:asciiTheme="minorHAnsi" w:hAnsiTheme="minorHAnsi"/>
        </w:rPr>
        <w:t>.</w:t>
      </w:r>
    </w:p>
    <w:p w14:paraId="1BF6C6C1" w14:textId="77777777" w:rsidR="00475726" w:rsidRPr="00E60E2B" w:rsidRDefault="00475726" w:rsidP="00475726">
      <w:pPr>
        <w:pStyle w:val="ListParagraph"/>
        <w:spacing w:after="0" w:line="240" w:lineRule="auto"/>
        <w:ind w:left="1440"/>
        <w:rPr>
          <w:rFonts w:asciiTheme="minorHAnsi" w:hAnsiTheme="minorHAnsi"/>
        </w:rPr>
      </w:pPr>
    </w:p>
    <w:p w14:paraId="6533ABB5" w14:textId="77777777" w:rsidR="00475726" w:rsidRPr="00E60E2B" w:rsidRDefault="00475726" w:rsidP="007821AB">
      <w:pPr>
        <w:pStyle w:val="ListParagraph"/>
        <w:numPr>
          <w:ilvl w:val="1"/>
          <w:numId w:val="45"/>
        </w:numPr>
        <w:spacing w:after="0" w:line="240" w:lineRule="auto"/>
        <w:ind w:hanging="450"/>
        <w:rPr>
          <w:rFonts w:asciiTheme="minorHAnsi" w:hAnsiTheme="minorHAnsi"/>
          <w:i/>
        </w:rPr>
      </w:pPr>
      <w:r w:rsidRPr="00E60E2B">
        <w:rPr>
          <w:rFonts w:asciiTheme="minorHAnsi" w:hAnsiTheme="minorHAnsi"/>
          <w:i/>
        </w:rPr>
        <w:t>Verbal Threat</w:t>
      </w:r>
    </w:p>
    <w:p w14:paraId="0A4F378B" w14:textId="55D56791" w:rsidR="00475726" w:rsidRPr="00E60E2B" w:rsidRDefault="00475726" w:rsidP="007821AB">
      <w:pPr>
        <w:pStyle w:val="ListParagraph"/>
        <w:numPr>
          <w:ilvl w:val="2"/>
          <w:numId w:val="46"/>
        </w:numPr>
        <w:spacing w:after="0" w:line="240" w:lineRule="auto"/>
        <w:ind w:left="1980" w:hanging="450"/>
        <w:rPr>
          <w:rFonts w:asciiTheme="minorHAnsi" w:hAnsiTheme="minorHAnsi"/>
        </w:rPr>
      </w:pPr>
      <w:r w:rsidRPr="00E60E2B">
        <w:rPr>
          <w:rFonts w:asciiTheme="minorHAnsi" w:hAnsiTheme="minorHAnsi"/>
        </w:rPr>
        <w:t xml:space="preserve">If the perpetrator leaves, note which direction </w:t>
      </w:r>
      <w:r w:rsidR="002A2288">
        <w:rPr>
          <w:rFonts w:asciiTheme="minorHAnsi" w:hAnsiTheme="minorHAnsi"/>
        </w:rPr>
        <w:t>he/she</w:t>
      </w:r>
      <w:r w:rsidR="002A2288" w:rsidRPr="00E60E2B">
        <w:rPr>
          <w:rFonts w:asciiTheme="minorHAnsi" w:hAnsiTheme="minorHAnsi"/>
        </w:rPr>
        <w:t xml:space="preserve"> </w:t>
      </w:r>
      <w:r w:rsidRPr="00E60E2B">
        <w:rPr>
          <w:rFonts w:asciiTheme="minorHAnsi" w:hAnsiTheme="minorHAnsi"/>
        </w:rPr>
        <w:t>went</w:t>
      </w:r>
      <w:r w:rsidR="00623506" w:rsidRPr="00E60E2B">
        <w:rPr>
          <w:rFonts w:asciiTheme="minorHAnsi" w:hAnsiTheme="minorHAnsi"/>
        </w:rPr>
        <w:t>.</w:t>
      </w:r>
      <w:r w:rsidRPr="00E60E2B">
        <w:rPr>
          <w:rFonts w:asciiTheme="minorHAnsi" w:hAnsiTheme="minorHAnsi"/>
        </w:rPr>
        <w:t xml:space="preserve"> </w:t>
      </w:r>
    </w:p>
    <w:p w14:paraId="1C127B7B" w14:textId="77777777" w:rsidR="00475726" w:rsidRPr="00E60E2B" w:rsidRDefault="00475726" w:rsidP="007821AB">
      <w:pPr>
        <w:pStyle w:val="ListParagraph"/>
        <w:numPr>
          <w:ilvl w:val="2"/>
          <w:numId w:val="46"/>
        </w:numPr>
        <w:spacing w:after="0" w:line="240" w:lineRule="auto"/>
        <w:ind w:left="1980" w:hanging="450"/>
        <w:rPr>
          <w:rFonts w:asciiTheme="minorHAnsi" w:hAnsiTheme="minorHAnsi"/>
        </w:rPr>
      </w:pPr>
      <w:r w:rsidRPr="00E60E2B">
        <w:rPr>
          <w:rFonts w:asciiTheme="minorHAnsi" w:hAnsiTheme="minorHAnsi"/>
        </w:rPr>
        <w:t>Notify the Site Decision Maker(s) and authorities</w:t>
      </w:r>
      <w:r w:rsidR="00623506" w:rsidRPr="00E60E2B">
        <w:rPr>
          <w:rFonts w:asciiTheme="minorHAnsi" w:hAnsiTheme="minorHAnsi"/>
        </w:rPr>
        <w:t>.</w:t>
      </w:r>
    </w:p>
    <w:p w14:paraId="0C17E911" w14:textId="0EF9B588" w:rsidR="00475726" w:rsidRPr="00E60E2B" w:rsidRDefault="00475726" w:rsidP="007821AB">
      <w:pPr>
        <w:pStyle w:val="ListParagraph"/>
        <w:numPr>
          <w:ilvl w:val="2"/>
          <w:numId w:val="46"/>
        </w:numPr>
        <w:spacing w:after="0" w:line="240" w:lineRule="auto"/>
        <w:ind w:left="1980" w:hanging="450"/>
        <w:rPr>
          <w:rFonts w:asciiTheme="minorHAnsi" w:hAnsiTheme="minorHAnsi"/>
        </w:rPr>
      </w:pPr>
      <w:r w:rsidRPr="00E60E2B">
        <w:rPr>
          <w:rFonts w:asciiTheme="minorHAnsi" w:hAnsiTheme="minorHAnsi"/>
        </w:rPr>
        <w:t xml:space="preserve">Write down the threat exactly as it was </w:t>
      </w:r>
      <w:r w:rsidR="000800E5" w:rsidRPr="00E60E2B">
        <w:rPr>
          <w:rFonts w:asciiTheme="minorHAnsi" w:hAnsiTheme="minorHAnsi"/>
        </w:rPr>
        <w:t>communicated.</w:t>
      </w:r>
    </w:p>
    <w:p w14:paraId="0C54DA51" w14:textId="77777777" w:rsidR="00475726" w:rsidRPr="00E60E2B" w:rsidRDefault="00475726" w:rsidP="007821AB">
      <w:pPr>
        <w:pStyle w:val="ListParagraph"/>
        <w:numPr>
          <w:ilvl w:val="2"/>
          <w:numId w:val="46"/>
        </w:numPr>
        <w:spacing w:after="0" w:line="240" w:lineRule="auto"/>
        <w:ind w:left="1980" w:hanging="450"/>
        <w:rPr>
          <w:rFonts w:asciiTheme="minorHAnsi" w:hAnsiTheme="minorHAnsi"/>
        </w:rPr>
      </w:pPr>
      <w:r w:rsidRPr="00E60E2B">
        <w:rPr>
          <w:rFonts w:asciiTheme="minorHAnsi" w:hAnsiTheme="minorHAnsi"/>
        </w:rPr>
        <w:t xml:space="preserve">Note the description of the person who made the threat: </w:t>
      </w:r>
    </w:p>
    <w:p w14:paraId="2E47FE30" w14:textId="77777777"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Name (if known)</w:t>
      </w:r>
    </w:p>
    <w:p w14:paraId="1AEF4A16" w14:textId="77777777"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Race</w:t>
      </w:r>
    </w:p>
    <w:p w14:paraId="68F9EEE1" w14:textId="77777777"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Gender</w:t>
      </w:r>
    </w:p>
    <w:p w14:paraId="574E131D" w14:textId="77777777"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Type/Color of clothing</w:t>
      </w:r>
    </w:p>
    <w:p w14:paraId="69403685" w14:textId="77777777"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Body size (height/weight)</w:t>
      </w:r>
    </w:p>
    <w:p w14:paraId="5F78773D" w14:textId="77777777"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Hair &amp; eye color</w:t>
      </w:r>
    </w:p>
    <w:p w14:paraId="2B8340B8" w14:textId="77777777"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Distinguishing features</w:t>
      </w:r>
    </w:p>
    <w:p w14:paraId="65569959" w14:textId="0147B95C" w:rsidR="00475726" w:rsidRPr="00E60E2B" w:rsidRDefault="00475726" w:rsidP="007821AB">
      <w:pPr>
        <w:pStyle w:val="ListParagraph"/>
        <w:numPr>
          <w:ilvl w:val="3"/>
          <w:numId w:val="46"/>
        </w:numPr>
        <w:spacing w:after="0" w:line="240" w:lineRule="auto"/>
        <w:ind w:left="2520"/>
        <w:rPr>
          <w:rFonts w:asciiTheme="minorHAnsi" w:hAnsiTheme="minorHAnsi"/>
        </w:rPr>
      </w:pPr>
      <w:r w:rsidRPr="00E60E2B">
        <w:rPr>
          <w:rFonts w:asciiTheme="minorHAnsi" w:hAnsiTheme="minorHAnsi"/>
        </w:rPr>
        <w:t xml:space="preserve">Voice (loud, deep, accent, </w:t>
      </w:r>
      <w:r w:rsidR="000800E5" w:rsidRPr="00E60E2B">
        <w:rPr>
          <w:rFonts w:asciiTheme="minorHAnsi" w:hAnsiTheme="minorHAnsi"/>
        </w:rPr>
        <w:t>etc.</w:t>
      </w:r>
      <w:r w:rsidRPr="00E60E2B">
        <w:rPr>
          <w:rFonts w:asciiTheme="minorHAnsi" w:hAnsiTheme="minorHAnsi"/>
        </w:rPr>
        <w:t>)</w:t>
      </w:r>
    </w:p>
    <w:p w14:paraId="4645E89D" w14:textId="77777777" w:rsidR="00475726" w:rsidRPr="00E60E2B" w:rsidRDefault="00475726" w:rsidP="00475726">
      <w:pPr>
        <w:pStyle w:val="ListParagraph"/>
        <w:spacing w:after="0" w:line="240" w:lineRule="auto"/>
        <w:ind w:left="1440"/>
        <w:rPr>
          <w:rFonts w:asciiTheme="minorHAnsi" w:hAnsiTheme="minorHAnsi"/>
        </w:rPr>
      </w:pPr>
      <w:r w:rsidRPr="00E60E2B">
        <w:rPr>
          <w:rFonts w:asciiTheme="minorHAnsi" w:hAnsiTheme="minorHAnsi"/>
        </w:rPr>
        <w:t xml:space="preserve"> </w:t>
      </w:r>
    </w:p>
    <w:p w14:paraId="02F99D7D" w14:textId="77777777" w:rsidR="00475726" w:rsidRPr="00E60E2B" w:rsidRDefault="00475726" w:rsidP="007821AB">
      <w:pPr>
        <w:pStyle w:val="ListParagraph"/>
        <w:numPr>
          <w:ilvl w:val="1"/>
          <w:numId w:val="45"/>
        </w:numPr>
        <w:spacing w:after="0" w:line="240" w:lineRule="auto"/>
        <w:ind w:hanging="450"/>
        <w:rPr>
          <w:rFonts w:asciiTheme="minorHAnsi" w:hAnsiTheme="minorHAnsi"/>
          <w:i/>
        </w:rPr>
      </w:pPr>
      <w:r w:rsidRPr="00E60E2B">
        <w:rPr>
          <w:rFonts w:asciiTheme="minorHAnsi" w:hAnsiTheme="minorHAnsi"/>
          <w:i/>
        </w:rPr>
        <w:t>Written Threat</w:t>
      </w:r>
    </w:p>
    <w:p w14:paraId="3D1B7EB4" w14:textId="77777777" w:rsidR="00475726" w:rsidRPr="00E60E2B" w:rsidRDefault="00475726" w:rsidP="007821AB">
      <w:pPr>
        <w:pStyle w:val="ListParagraph"/>
        <w:numPr>
          <w:ilvl w:val="0"/>
          <w:numId w:val="47"/>
        </w:numPr>
        <w:spacing w:after="0" w:line="240" w:lineRule="auto"/>
        <w:ind w:left="2070" w:hanging="450"/>
        <w:rPr>
          <w:rFonts w:asciiTheme="minorHAnsi" w:hAnsiTheme="minorHAnsi"/>
        </w:rPr>
      </w:pPr>
      <w:r w:rsidRPr="00E60E2B">
        <w:rPr>
          <w:rFonts w:asciiTheme="minorHAnsi" w:hAnsiTheme="minorHAnsi"/>
        </w:rPr>
        <w:t>Handle the document as little as possible</w:t>
      </w:r>
      <w:r w:rsidR="00623506" w:rsidRPr="00E60E2B">
        <w:rPr>
          <w:rFonts w:asciiTheme="minorHAnsi" w:hAnsiTheme="minorHAnsi"/>
        </w:rPr>
        <w:t>.</w:t>
      </w:r>
    </w:p>
    <w:p w14:paraId="62D8A55E" w14:textId="77777777" w:rsidR="00475726" w:rsidRPr="00E60E2B" w:rsidRDefault="00475726" w:rsidP="007821AB">
      <w:pPr>
        <w:pStyle w:val="ListParagraph"/>
        <w:numPr>
          <w:ilvl w:val="0"/>
          <w:numId w:val="47"/>
        </w:numPr>
        <w:spacing w:after="0" w:line="240" w:lineRule="auto"/>
        <w:ind w:left="2070" w:hanging="450"/>
        <w:rPr>
          <w:rFonts w:asciiTheme="minorHAnsi" w:hAnsiTheme="minorHAnsi"/>
        </w:rPr>
      </w:pPr>
      <w:r w:rsidRPr="00E60E2B">
        <w:rPr>
          <w:rFonts w:asciiTheme="minorHAnsi" w:hAnsiTheme="minorHAnsi"/>
        </w:rPr>
        <w:t>Notify the Site Decision Maker(s) and authorities</w:t>
      </w:r>
      <w:r w:rsidR="00623506" w:rsidRPr="00E60E2B">
        <w:rPr>
          <w:rFonts w:asciiTheme="minorHAnsi" w:hAnsiTheme="minorHAnsi"/>
        </w:rPr>
        <w:t>.</w:t>
      </w:r>
    </w:p>
    <w:p w14:paraId="2C4D0029" w14:textId="3318263C" w:rsidR="00475726" w:rsidRPr="00E60E2B" w:rsidRDefault="00475726" w:rsidP="007821AB">
      <w:pPr>
        <w:pStyle w:val="ListParagraph"/>
        <w:numPr>
          <w:ilvl w:val="0"/>
          <w:numId w:val="47"/>
        </w:numPr>
        <w:spacing w:after="0" w:line="240" w:lineRule="auto"/>
        <w:ind w:left="2070" w:hanging="450"/>
        <w:rPr>
          <w:rFonts w:asciiTheme="minorHAnsi" w:hAnsiTheme="minorHAnsi"/>
        </w:rPr>
      </w:pPr>
      <w:r w:rsidRPr="00E60E2B">
        <w:rPr>
          <w:rFonts w:asciiTheme="minorHAnsi" w:hAnsiTheme="minorHAnsi"/>
        </w:rPr>
        <w:t>Rewrite the threat exactly as is on another sheet of paper</w:t>
      </w:r>
      <w:r w:rsidR="002A2288">
        <w:rPr>
          <w:rFonts w:asciiTheme="minorHAnsi" w:hAnsiTheme="minorHAnsi"/>
        </w:rPr>
        <w:t xml:space="preserve"> and</w:t>
      </w:r>
      <w:r w:rsidRPr="00E60E2B">
        <w:rPr>
          <w:rFonts w:asciiTheme="minorHAnsi" w:hAnsiTheme="minorHAnsi"/>
        </w:rPr>
        <w:t xml:space="preserve"> note the following:</w:t>
      </w:r>
    </w:p>
    <w:p w14:paraId="210BE5C9" w14:textId="77777777" w:rsidR="00475726" w:rsidRPr="00E60E2B" w:rsidRDefault="00475726" w:rsidP="007821AB">
      <w:pPr>
        <w:pStyle w:val="ListParagraph"/>
        <w:numPr>
          <w:ilvl w:val="1"/>
          <w:numId w:val="47"/>
        </w:numPr>
        <w:spacing w:after="0" w:line="240" w:lineRule="auto"/>
        <w:ind w:left="2520"/>
        <w:rPr>
          <w:rFonts w:asciiTheme="minorHAnsi" w:hAnsiTheme="minorHAnsi"/>
        </w:rPr>
      </w:pPr>
      <w:r w:rsidRPr="00E60E2B">
        <w:rPr>
          <w:rFonts w:asciiTheme="minorHAnsi" w:hAnsiTheme="minorHAnsi"/>
        </w:rPr>
        <w:t>Date/time/location document was found</w:t>
      </w:r>
      <w:r w:rsidR="00623506" w:rsidRPr="00E60E2B">
        <w:rPr>
          <w:rFonts w:asciiTheme="minorHAnsi" w:hAnsiTheme="minorHAnsi"/>
        </w:rPr>
        <w:t>.</w:t>
      </w:r>
    </w:p>
    <w:p w14:paraId="607B0F08" w14:textId="77777777" w:rsidR="00475726" w:rsidRPr="00E60E2B" w:rsidRDefault="00475726" w:rsidP="007821AB">
      <w:pPr>
        <w:pStyle w:val="ListParagraph"/>
        <w:numPr>
          <w:ilvl w:val="1"/>
          <w:numId w:val="47"/>
        </w:numPr>
        <w:spacing w:after="0" w:line="240" w:lineRule="auto"/>
        <w:ind w:left="2520"/>
        <w:rPr>
          <w:rFonts w:asciiTheme="minorHAnsi" w:hAnsiTheme="minorHAnsi"/>
        </w:rPr>
      </w:pPr>
      <w:r w:rsidRPr="00E60E2B">
        <w:rPr>
          <w:rFonts w:asciiTheme="minorHAnsi" w:hAnsiTheme="minorHAnsi"/>
        </w:rPr>
        <w:t>Any situations or conditions surrounding the discovery/delivery</w:t>
      </w:r>
      <w:r w:rsidR="00623506" w:rsidRPr="00E60E2B">
        <w:rPr>
          <w:rFonts w:asciiTheme="minorHAnsi" w:hAnsiTheme="minorHAnsi"/>
        </w:rPr>
        <w:t>.</w:t>
      </w:r>
    </w:p>
    <w:p w14:paraId="6BFC9CE4" w14:textId="77777777" w:rsidR="00475726" w:rsidRPr="00E60E2B" w:rsidRDefault="00475726" w:rsidP="007821AB">
      <w:pPr>
        <w:pStyle w:val="ListParagraph"/>
        <w:numPr>
          <w:ilvl w:val="1"/>
          <w:numId w:val="47"/>
        </w:numPr>
        <w:spacing w:after="0" w:line="240" w:lineRule="auto"/>
        <w:ind w:left="2520"/>
        <w:rPr>
          <w:rFonts w:asciiTheme="minorHAnsi" w:hAnsiTheme="minorHAnsi"/>
        </w:rPr>
      </w:pPr>
      <w:r w:rsidRPr="00E60E2B">
        <w:rPr>
          <w:rFonts w:asciiTheme="minorHAnsi" w:hAnsiTheme="minorHAnsi"/>
        </w:rPr>
        <w:t>Full names of any personnel who saw the threat</w:t>
      </w:r>
      <w:r w:rsidR="00623506" w:rsidRPr="00E60E2B">
        <w:rPr>
          <w:rFonts w:asciiTheme="minorHAnsi" w:hAnsiTheme="minorHAnsi"/>
        </w:rPr>
        <w:t>.</w:t>
      </w:r>
    </w:p>
    <w:p w14:paraId="551BC1C0" w14:textId="77777777" w:rsidR="00475726" w:rsidRPr="00E60E2B" w:rsidRDefault="00475726" w:rsidP="007821AB">
      <w:pPr>
        <w:pStyle w:val="ListParagraph"/>
        <w:numPr>
          <w:ilvl w:val="1"/>
          <w:numId w:val="47"/>
        </w:numPr>
        <w:spacing w:after="0" w:line="240" w:lineRule="auto"/>
        <w:ind w:left="2520"/>
        <w:rPr>
          <w:rFonts w:asciiTheme="minorHAnsi" w:hAnsiTheme="minorHAnsi"/>
        </w:rPr>
      </w:pPr>
      <w:r w:rsidRPr="00E60E2B">
        <w:rPr>
          <w:rFonts w:asciiTheme="minorHAnsi" w:hAnsiTheme="minorHAnsi"/>
        </w:rPr>
        <w:lastRenderedPageBreak/>
        <w:t>Secure the original threat; DO NOT alter the item in any way</w:t>
      </w:r>
      <w:r w:rsidR="00623506" w:rsidRPr="00E60E2B">
        <w:rPr>
          <w:rFonts w:asciiTheme="minorHAnsi" w:hAnsiTheme="minorHAnsi"/>
        </w:rPr>
        <w:t>.</w:t>
      </w:r>
    </w:p>
    <w:p w14:paraId="24E4C462" w14:textId="77777777" w:rsidR="00475726" w:rsidRPr="00E60E2B" w:rsidRDefault="00475726" w:rsidP="007821AB">
      <w:pPr>
        <w:pStyle w:val="ListParagraph"/>
        <w:numPr>
          <w:ilvl w:val="1"/>
          <w:numId w:val="47"/>
        </w:numPr>
        <w:spacing w:after="0" w:line="240" w:lineRule="auto"/>
        <w:ind w:left="2520"/>
        <w:rPr>
          <w:rFonts w:asciiTheme="minorHAnsi" w:hAnsiTheme="minorHAnsi"/>
        </w:rPr>
      </w:pPr>
      <w:r w:rsidRPr="00E60E2B">
        <w:rPr>
          <w:rFonts w:asciiTheme="minorHAnsi" w:hAnsiTheme="minorHAnsi"/>
        </w:rPr>
        <w:t>If small/removable, place in a bag or envelope</w:t>
      </w:r>
      <w:r w:rsidR="00623506" w:rsidRPr="00E60E2B">
        <w:rPr>
          <w:rFonts w:asciiTheme="minorHAnsi" w:hAnsiTheme="minorHAnsi"/>
        </w:rPr>
        <w:t>.</w:t>
      </w:r>
    </w:p>
    <w:p w14:paraId="774EB113" w14:textId="77777777" w:rsidR="00475726" w:rsidRPr="00E60E2B" w:rsidRDefault="00475726" w:rsidP="007821AB">
      <w:pPr>
        <w:pStyle w:val="ListParagraph"/>
        <w:numPr>
          <w:ilvl w:val="1"/>
          <w:numId w:val="47"/>
        </w:numPr>
        <w:spacing w:after="0" w:line="240" w:lineRule="auto"/>
        <w:ind w:left="2520"/>
        <w:rPr>
          <w:rFonts w:asciiTheme="minorHAnsi" w:hAnsiTheme="minorHAnsi"/>
        </w:rPr>
      </w:pPr>
      <w:r w:rsidRPr="00E60E2B">
        <w:rPr>
          <w:rFonts w:asciiTheme="minorHAnsi" w:hAnsiTheme="minorHAnsi"/>
        </w:rPr>
        <w:t>If large/</w:t>
      </w:r>
      <w:r w:rsidR="00623506" w:rsidRPr="00E60E2B">
        <w:rPr>
          <w:rFonts w:asciiTheme="minorHAnsi" w:hAnsiTheme="minorHAnsi"/>
        </w:rPr>
        <w:t>stationary, secure the location.</w:t>
      </w:r>
    </w:p>
    <w:p w14:paraId="20EC1F10" w14:textId="77777777" w:rsidR="00475726" w:rsidRPr="00E60E2B" w:rsidRDefault="00475726" w:rsidP="00475726">
      <w:pPr>
        <w:pStyle w:val="ListParagraph"/>
        <w:spacing w:after="0" w:line="240" w:lineRule="auto"/>
        <w:ind w:left="1440"/>
        <w:rPr>
          <w:rFonts w:asciiTheme="minorHAnsi" w:hAnsiTheme="minorHAnsi"/>
        </w:rPr>
      </w:pPr>
    </w:p>
    <w:p w14:paraId="1D7077B7" w14:textId="77777777" w:rsidR="00475726" w:rsidRPr="00E60E2B" w:rsidRDefault="00475726" w:rsidP="007821AB">
      <w:pPr>
        <w:pStyle w:val="ListParagraph"/>
        <w:numPr>
          <w:ilvl w:val="1"/>
          <w:numId w:val="45"/>
        </w:numPr>
        <w:spacing w:after="0" w:line="240" w:lineRule="auto"/>
        <w:rPr>
          <w:rFonts w:asciiTheme="minorHAnsi" w:hAnsiTheme="minorHAnsi"/>
          <w:i/>
        </w:rPr>
      </w:pPr>
      <w:r w:rsidRPr="00E60E2B">
        <w:rPr>
          <w:rFonts w:asciiTheme="minorHAnsi" w:hAnsiTheme="minorHAnsi"/>
          <w:i/>
        </w:rPr>
        <w:t>E-mailed Threat</w:t>
      </w:r>
    </w:p>
    <w:p w14:paraId="7EAD6538" w14:textId="77777777" w:rsidR="00475726" w:rsidRPr="00E60E2B" w:rsidRDefault="00475726" w:rsidP="007821AB">
      <w:pPr>
        <w:pStyle w:val="ListParagraph"/>
        <w:numPr>
          <w:ilvl w:val="2"/>
          <w:numId w:val="48"/>
        </w:numPr>
        <w:spacing w:after="0" w:line="240" w:lineRule="auto"/>
        <w:ind w:left="1980" w:hanging="450"/>
        <w:rPr>
          <w:rFonts w:asciiTheme="minorHAnsi" w:hAnsiTheme="minorHAnsi"/>
        </w:rPr>
      </w:pPr>
      <w:r w:rsidRPr="00E60E2B">
        <w:rPr>
          <w:rFonts w:asciiTheme="minorHAnsi" w:hAnsiTheme="minorHAnsi"/>
        </w:rPr>
        <w:t>Leave the message open on the computer</w:t>
      </w:r>
      <w:r w:rsidR="00623506" w:rsidRPr="00E60E2B">
        <w:rPr>
          <w:rFonts w:asciiTheme="minorHAnsi" w:hAnsiTheme="minorHAnsi"/>
        </w:rPr>
        <w:t>.</w:t>
      </w:r>
    </w:p>
    <w:p w14:paraId="5D1108F5" w14:textId="77777777" w:rsidR="00475726" w:rsidRPr="00E60E2B" w:rsidRDefault="00475726" w:rsidP="007821AB">
      <w:pPr>
        <w:pStyle w:val="ListParagraph"/>
        <w:numPr>
          <w:ilvl w:val="2"/>
          <w:numId w:val="48"/>
        </w:numPr>
        <w:spacing w:after="0" w:line="240" w:lineRule="auto"/>
        <w:ind w:left="1980" w:hanging="450"/>
        <w:rPr>
          <w:rFonts w:asciiTheme="minorHAnsi" w:hAnsiTheme="minorHAnsi"/>
        </w:rPr>
      </w:pPr>
      <w:r w:rsidRPr="00E60E2B">
        <w:rPr>
          <w:rFonts w:asciiTheme="minorHAnsi" w:hAnsiTheme="minorHAnsi"/>
        </w:rPr>
        <w:t>Notify the Site Decision Maker(s) and authorities</w:t>
      </w:r>
      <w:r w:rsidR="00623506" w:rsidRPr="00E60E2B">
        <w:rPr>
          <w:rFonts w:asciiTheme="minorHAnsi" w:hAnsiTheme="minorHAnsi"/>
        </w:rPr>
        <w:t>.</w:t>
      </w:r>
    </w:p>
    <w:p w14:paraId="71918355" w14:textId="2BE15EFE" w:rsidR="00475726" w:rsidRPr="00E60E2B" w:rsidRDefault="00475726" w:rsidP="007821AB">
      <w:pPr>
        <w:pStyle w:val="ListParagraph"/>
        <w:numPr>
          <w:ilvl w:val="2"/>
          <w:numId w:val="48"/>
        </w:numPr>
        <w:spacing w:after="0" w:line="240" w:lineRule="auto"/>
        <w:ind w:left="1980" w:hanging="450"/>
        <w:rPr>
          <w:rFonts w:asciiTheme="minorHAnsi" w:hAnsiTheme="minorHAnsi"/>
        </w:rPr>
      </w:pPr>
      <w:r w:rsidRPr="00E60E2B">
        <w:rPr>
          <w:rFonts w:asciiTheme="minorHAnsi" w:hAnsiTheme="minorHAnsi"/>
        </w:rPr>
        <w:t xml:space="preserve">Print, photograph, or copy the message and subject line, </w:t>
      </w:r>
      <w:r w:rsidR="002A2288" w:rsidRPr="00E60E2B">
        <w:rPr>
          <w:rFonts w:asciiTheme="minorHAnsi" w:hAnsiTheme="minorHAnsi"/>
        </w:rPr>
        <w:t>not</w:t>
      </w:r>
      <w:r w:rsidR="002A2288">
        <w:rPr>
          <w:rFonts w:asciiTheme="minorHAnsi" w:hAnsiTheme="minorHAnsi"/>
        </w:rPr>
        <w:t>ing</w:t>
      </w:r>
      <w:r w:rsidR="002A2288" w:rsidRPr="00E60E2B">
        <w:rPr>
          <w:rFonts w:asciiTheme="minorHAnsi" w:hAnsiTheme="minorHAnsi"/>
        </w:rPr>
        <w:t xml:space="preserve"> </w:t>
      </w:r>
      <w:r w:rsidRPr="00E60E2B">
        <w:rPr>
          <w:rFonts w:asciiTheme="minorHAnsi" w:hAnsiTheme="minorHAnsi"/>
        </w:rPr>
        <w:t>the date and time</w:t>
      </w:r>
      <w:r w:rsidR="00623506" w:rsidRPr="00E60E2B">
        <w:rPr>
          <w:rFonts w:asciiTheme="minorHAnsi" w:hAnsiTheme="minorHAnsi"/>
        </w:rPr>
        <w:t>.</w:t>
      </w:r>
    </w:p>
    <w:p w14:paraId="76683608" w14:textId="77777777" w:rsidR="00475726" w:rsidRPr="00E60E2B" w:rsidRDefault="00475726" w:rsidP="00475726">
      <w:pPr>
        <w:spacing w:after="0" w:line="240" w:lineRule="auto"/>
        <w:ind w:left="1440" w:hanging="720"/>
      </w:pPr>
    </w:p>
    <w:p w14:paraId="16EDCF50" w14:textId="77777777" w:rsidR="00475726" w:rsidRPr="00E60E2B" w:rsidRDefault="00475726" w:rsidP="007821AB">
      <w:pPr>
        <w:pStyle w:val="ListParagraph"/>
        <w:numPr>
          <w:ilvl w:val="2"/>
          <w:numId w:val="43"/>
        </w:numPr>
        <w:spacing w:after="0" w:line="240" w:lineRule="auto"/>
        <w:ind w:left="630" w:hanging="450"/>
        <w:rPr>
          <w:rFonts w:asciiTheme="minorHAnsi" w:hAnsiTheme="minorHAnsi"/>
          <w:b/>
        </w:rPr>
      </w:pPr>
      <w:r w:rsidRPr="00E60E2B">
        <w:rPr>
          <w:rFonts w:asciiTheme="minorHAnsi" w:hAnsiTheme="minorHAnsi"/>
          <w:b/>
        </w:rPr>
        <w:t xml:space="preserve"> Threat Assessment</w:t>
      </w:r>
    </w:p>
    <w:p w14:paraId="3C36F406" w14:textId="73417FF1" w:rsidR="00475726" w:rsidRPr="00E60E2B" w:rsidRDefault="00475726" w:rsidP="00475726">
      <w:pPr>
        <w:spacing w:after="0" w:line="240" w:lineRule="auto"/>
        <w:ind w:left="720"/>
      </w:pPr>
      <w:r w:rsidRPr="00E60E2B">
        <w:t xml:space="preserve"> </w:t>
      </w:r>
      <w:r w:rsidR="00D3102C">
        <w:t xml:space="preserve">Often, </w:t>
      </w:r>
      <w:r w:rsidRPr="00E60E2B">
        <w:t>there is no single deciding factor, one must consider all the facts, the context, and conclude from the whole picture whether there is a possible threat. All threats should be carefully evaluated.</w:t>
      </w:r>
    </w:p>
    <w:p w14:paraId="233C5A5B" w14:textId="77777777" w:rsidR="00475726" w:rsidRPr="00E60E2B" w:rsidRDefault="00475726" w:rsidP="00475726">
      <w:pPr>
        <w:spacing w:after="0" w:line="240" w:lineRule="auto"/>
        <w:ind w:left="720"/>
      </w:pPr>
    </w:p>
    <w:p w14:paraId="5D63162B" w14:textId="7053AB5F" w:rsidR="00475726" w:rsidRPr="00E60E2B" w:rsidRDefault="00475726" w:rsidP="00475726">
      <w:pPr>
        <w:spacing w:after="0" w:line="240" w:lineRule="auto"/>
        <w:ind w:left="720"/>
      </w:pPr>
      <w:r w:rsidRPr="00E60E2B">
        <w:t xml:space="preserve">Review the threat assessment categories of Low, Medium, and High outlined </w:t>
      </w:r>
      <w:r w:rsidR="00D3102C">
        <w:t>in the Action section of this chapter.</w:t>
      </w:r>
    </w:p>
    <w:p w14:paraId="3D5669E8" w14:textId="77777777" w:rsidR="00475726" w:rsidRPr="00E60E2B" w:rsidRDefault="00475726" w:rsidP="00475726">
      <w:pPr>
        <w:spacing w:after="0" w:line="240" w:lineRule="auto"/>
      </w:pPr>
    </w:p>
    <w:p w14:paraId="3729AD8B" w14:textId="77777777" w:rsidR="00475726" w:rsidRPr="00E60E2B" w:rsidRDefault="00475726" w:rsidP="007821AB">
      <w:pPr>
        <w:pStyle w:val="ListParagraph"/>
        <w:numPr>
          <w:ilvl w:val="2"/>
          <w:numId w:val="43"/>
        </w:numPr>
        <w:spacing w:after="0" w:line="240" w:lineRule="auto"/>
        <w:ind w:left="720" w:hanging="540"/>
        <w:rPr>
          <w:rFonts w:asciiTheme="minorHAnsi" w:hAnsiTheme="minorHAnsi"/>
          <w:b/>
        </w:rPr>
      </w:pPr>
      <w:r w:rsidRPr="00E60E2B">
        <w:rPr>
          <w:rFonts w:asciiTheme="minorHAnsi" w:hAnsiTheme="minorHAnsi"/>
          <w:b/>
        </w:rPr>
        <w:t>Staff Response</w:t>
      </w:r>
    </w:p>
    <w:p w14:paraId="54F3732E" w14:textId="77777777" w:rsidR="00475726" w:rsidRPr="00E60E2B" w:rsidRDefault="00475726" w:rsidP="007821AB">
      <w:pPr>
        <w:pStyle w:val="ListParagraph"/>
        <w:numPr>
          <w:ilvl w:val="3"/>
          <w:numId w:val="43"/>
        </w:numPr>
        <w:spacing w:after="0" w:line="240" w:lineRule="auto"/>
        <w:ind w:left="1620" w:hanging="540"/>
        <w:rPr>
          <w:rFonts w:asciiTheme="minorHAnsi" w:hAnsiTheme="minorHAnsi"/>
        </w:rPr>
      </w:pPr>
      <w:r w:rsidRPr="00E60E2B">
        <w:rPr>
          <w:rFonts w:asciiTheme="minorHAnsi" w:hAnsiTheme="minorHAnsi"/>
        </w:rPr>
        <w:t xml:space="preserve">Site Decision Makers </w:t>
      </w:r>
    </w:p>
    <w:p w14:paraId="1A9682B5" w14:textId="77777777" w:rsidR="00475726" w:rsidRPr="00E60E2B" w:rsidRDefault="00475726" w:rsidP="007821AB">
      <w:pPr>
        <w:pStyle w:val="ListParagraph"/>
        <w:numPr>
          <w:ilvl w:val="4"/>
          <w:numId w:val="43"/>
        </w:numPr>
        <w:spacing w:after="0" w:line="240" w:lineRule="auto"/>
        <w:ind w:left="2070" w:hanging="450"/>
        <w:rPr>
          <w:rFonts w:asciiTheme="minorHAnsi" w:hAnsiTheme="minorHAnsi"/>
        </w:rPr>
      </w:pPr>
      <w:r w:rsidRPr="00E60E2B">
        <w:rPr>
          <w:rFonts w:asciiTheme="minorHAnsi" w:hAnsiTheme="minorHAnsi"/>
        </w:rPr>
        <w:t>Immediately contact local law enforcement if not done</w:t>
      </w:r>
      <w:r w:rsidR="00623506" w:rsidRPr="00E60E2B">
        <w:rPr>
          <w:rFonts w:asciiTheme="minorHAnsi" w:hAnsiTheme="minorHAnsi"/>
        </w:rPr>
        <w:t>.</w:t>
      </w:r>
    </w:p>
    <w:p w14:paraId="1B2108D0" w14:textId="77777777" w:rsidR="00475726" w:rsidRPr="00E60E2B" w:rsidRDefault="00475726" w:rsidP="007821AB">
      <w:pPr>
        <w:pStyle w:val="ListParagraph"/>
        <w:numPr>
          <w:ilvl w:val="4"/>
          <w:numId w:val="43"/>
        </w:numPr>
        <w:spacing w:after="0" w:line="240" w:lineRule="auto"/>
        <w:ind w:left="2070" w:hanging="450"/>
        <w:rPr>
          <w:rFonts w:asciiTheme="minorHAnsi" w:hAnsiTheme="minorHAnsi"/>
        </w:rPr>
      </w:pPr>
      <w:r w:rsidRPr="00E60E2B">
        <w:rPr>
          <w:rFonts w:asciiTheme="minorHAnsi" w:hAnsiTheme="minorHAnsi"/>
        </w:rPr>
        <w:t>Mobilize the building emergency response team(s)</w:t>
      </w:r>
      <w:r w:rsidR="00623506" w:rsidRPr="00E60E2B">
        <w:rPr>
          <w:rFonts w:asciiTheme="minorHAnsi" w:hAnsiTheme="minorHAnsi"/>
        </w:rPr>
        <w:t>.</w:t>
      </w:r>
    </w:p>
    <w:p w14:paraId="5D5BC9BC" w14:textId="77777777" w:rsidR="00475726" w:rsidRPr="00E60E2B" w:rsidRDefault="00475726" w:rsidP="007821AB">
      <w:pPr>
        <w:pStyle w:val="ListParagraph"/>
        <w:numPr>
          <w:ilvl w:val="4"/>
          <w:numId w:val="43"/>
        </w:numPr>
        <w:spacing w:after="0" w:line="240" w:lineRule="auto"/>
        <w:ind w:left="2070" w:hanging="450"/>
        <w:rPr>
          <w:rFonts w:asciiTheme="minorHAnsi" w:hAnsiTheme="minorHAnsi"/>
        </w:rPr>
      </w:pPr>
      <w:r w:rsidRPr="00E60E2B">
        <w:rPr>
          <w:rFonts w:asciiTheme="minorHAnsi" w:hAnsiTheme="minorHAnsi"/>
        </w:rPr>
        <w:t>Communicate with personnel about bomb threat condition</w:t>
      </w:r>
      <w:r w:rsidR="00623506" w:rsidRPr="00E60E2B">
        <w:rPr>
          <w:rFonts w:asciiTheme="minorHAnsi" w:hAnsiTheme="minorHAnsi"/>
        </w:rPr>
        <w:t>.</w:t>
      </w:r>
    </w:p>
    <w:p w14:paraId="255717A7" w14:textId="77777777" w:rsidR="00475726" w:rsidRPr="00E60E2B" w:rsidRDefault="00475726" w:rsidP="007821AB">
      <w:pPr>
        <w:pStyle w:val="ListParagraph"/>
        <w:numPr>
          <w:ilvl w:val="4"/>
          <w:numId w:val="43"/>
        </w:numPr>
        <w:spacing w:after="0" w:line="240" w:lineRule="auto"/>
        <w:ind w:left="2070" w:hanging="450"/>
        <w:rPr>
          <w:rFonts w:asciiTheme="minorHAnsi" w:hAnsiTheme="minorHAnsi"/>
        </w:rPr>
      </w:pPr>
      <w:r w:rsidRPr="00E60E2B">
        <w:rPr>
          <w:rFonts w:asciiTheme="minorHAnsi" w:hAnsiTheme="minorHAnsi"/>
        </w:rPr>
        <w:t>Limit access to building</w:t>
      </w:r>
      <w:r w:rsidR="00623506" w:rsidRPr="00E60E2B">
        <w:rPr>
          <w:rFonts w:asciiTheme="minorHAnsi" w:hAnsiTheme="minorHAnsi"/>
        </w:rPr>
        <w:t>.</w:t>
      </w:r>
    </w:p>
    <w:p w14:paraId="193319CB" w14:textId="77777777" w:rsidR="00475726" w:rsidRPr="00E60E2B" w:rsidRDefault="00623506" w:rsidP="007821AB">
      <w:pPr>
        <w:pStyle w:val="ListParagraph"/>
        <w:numPr>
          <w:ilvl w:val="4"/>
          <w:numId w:val="43"/>
        </w:numPr>
        <w:spacing w:after="0" w:line="240" w:lineRule="auto"/>
        <w:ind w:left="2070" w:hanging="450"/>
        <w:rPr>
          <w:rFonts w:asciiTheme="minorHAnsi" w:hAnsiTheme="minorHAnsi"/>
        </w:rPr>
      </w:pPr>
      <w:r w:rsidRPr="00E60E2B">
        <w:rPr>
          <w:rFonts w:asciiTheme="minorHAnsi" w:hAnsiTheme="minorHAnsi"/>
        </w:rPr>
        <w:t>Evaluate authenticity of threat.</w:t>
      </w:r>
    </w:p>
    <w:p w14:paraId="58713618" w14:textId="77777777" w:rsidR="00475726" w:rsidRPr="00E60E2B" w:rsidRDefault="00475726" w:rsidP="007821AB">
      <w:pPr>
        <w:pStyle w:val="ListParagraph"/>
        <w:numPr>
          <w:ilvl w:val="4"/>
          <w:numId w:val="43"/>
        </w:numPr>
        <w:spacing w:after="0" w:line="240" w:lineRule="auto"/>
        <w:ind w:left="2070" w:hanging="450"/>
        <w:rPr>
          <w:rFonts w:asciiTheme="minorHAnsi" w:hAnsiTheme="minorHAnsi"/>
        </w:rPr>
      </w:pPr>
      <w:r w:rsidRPr="00E60E2B">
        <w:rPr>
          <w:rFonts w:asciiTheme="minorHAnsi" w:hAnsiTheme="minorHAnsi"/>
        </w:rPr>
        <w:t>Decide on appropriate action or combination of actions:</w:t>
      </w:r>
    </w:p>
    <w:p w14:paraId="0A351D26" w14:textId="77777777" w:rsidR="00475726" w:rsidRPr="00E60E2B" w:rsidRDefault="00475726" w:rsidP="007821AB">
      <w:pPr>
        <w:pStyle w:val="ListParagraph"/>
        <w:numPr>
          <w:ilvl w:val="5"/>
          <w:numId w:val="43"/>
        </w:numPr>
        <w:spacing w:after="0" w:line="240" w:lineRule="auto"/>
        <w:ind w:left="2520" w:hanging="270"/>
        <w:rPr>
          <w:rFonts w:asciiTheme="minorHAnsi" w:hAnsiTheme="minorHAnsi"/>
        </w:rPr>
      </w:pPr>
      <w:r w:rsidRPr="00E60E2B">
        <w:rPr>
          <w:rFonts w:asciiTheme="minorHAnsi" w:hAnsiTheme="minorHAnsi"/>
        </w:rPr>
        <w:t>Lockdown: partial or full</w:t>
      </w:r>
    </w:p>
    <w:p w14:paraId="32ABF9E5" w14:textId="77777777" w:rsidR="00475726" w:rsidRPr="00E60E2B" w:rsidRDefault="00475726" w:rsidP="007821AB">
      <w:pPr>
        <w:pStyle w:val="ListParagraph"/>
        <w:numPr>
          <w:ilvl w:val="5"/>
          <w:numId w:val="43"/>
        </w:numPr>
        <w:spacing w:after="0" w:line="240" w:lineRule="auto"/>
        <w:ind w:left="2520" w:hanging="270"/>
        <w:rPr>
          <w:rFonts w:asciiTheme="minorHAnsi" w:hAnsiTheme="minorHAnsi"/>
        </w:rPr>
      </w:pPr>
      <w:r w:rsidRPr="00E60E2B">
        <w:rPr>
          <w:rFonts w:asciiTheme="minorHAnsi" w:hAnsiTheme="minorHAnsi"/>
        </w:rPr>
        <w:t>Search: partial or full</w:t>
      </w:r>
    </w:p>
    <w:p w14:paraId="0A9E9DC9" w14:textId="77777777" w:rsidR="00475726" w:rsidRPr="00E60E2B" w:rsidRDefault="00475726" w:rsidP="007821AB">
      <w:pPr>
        <w:pStyle w:val="ListParagraph"/>
        <w:numPr>
          <w:ilvl w:val="5"/>
          <w:numId w:val="43"/>
        </w:numPr>
        <w:spacing w:after="0" w:line="240" w:lineRule="auto"/>
        <w:ind w:left="2520" w:hanging="270"/>
        <w:rPr>
          <w:rFonts w:asciiTheme="minorHAnsi" w:hAnsiTheme="minorHAnsi"/>
        </w:rPr>
      </w:pPr>
      <w:r w:rsidRPr="00E60E2B">
        <w:rPr>
          <w:rFonts w:asciiTheme="minorHAnsi" w:hAnsiTheme="minorHAnsi"/>
        </w:rPr>
        <w:t>Evacuation: partial or full</w:t>
      </w:r>
    </w:p>
    <w:p w14:paraId="0217E876" w14:textId="77777777" w:rsidR="00475726" w:rsidRPr="00E60E2B" w:rsidRDefault="00475726" w:rsidP="007821AB">
      <w:pPr>
        <w:pStyle w:val="ListParagraph"/>
        <w:numPr>
          <w:ilvl w:val="1"/>
          <w:numId w:val="43"/>
        </w:numPr>
        <w:spacing w:after="0" w:line="240" w:lineRule="auto"/>
        <w:rPr>
          <w:rFonts w:asciiTheme="minorHAnsi" w:hAnsiTheme="minorHAnsi"/>
        </w:rPr>
      </w:pPr>
      <w:r w:rsidRPr="00E60E2B">
        <w:rPr>
          <w:rFonts w:asciiTheme="minorHAnsi" w:hAnsiTheme="minorHAnsi"/>
        </w:rPr>
        <w:t>If Search is Initiated</w:t>
      </w:r>
    </w:p>
    <w:p w14:paraId="6A3DB26F" w14:textId="77777777" w:rsidR="00475726" w:rsidRPr="00E60E2B" w:rsidRDefault="00475726" w:rsidP="007821AB">
      <w:pPr>
        <w:pStyle w:val="ListParagraph"/>
        <w:numPr>
          <w:ilvl w:val="2"/>
          <w:numId w:val="49"/>
        </w:numPr>
        <w:spacing w:after="0" w:line="240" w:lineRule="auto"/>
        <w:ind w:left="2070" w:hanging="450"/>
        <w:rPr>
          <w:rFonts w:asciiTheme="minorHAnsi" w:hAnsiTheme="minorHAnsi"/>
        </w:rPr>
      </w:pPr>
      <w:r w:rsidRPr="00E60E2B">
        <w:rPr>
          <w:rFonts w:asciiTheme="minorHAnsi" w:hAnsiTheme="minorHAnsi"/>
        </w:rPr>
        <w:t>Assemble and deploy search teams</w:t>
      </w:r>
      <w:r w:rsidR="00623506" w:rsidRPr="00E60E2B">
        <w:rPr>
          <w:rFonts w:asciiTheme="minorHAnsi" w:hAnsiTheme="minorHAnsi"/>
        </w:rPr>
        <w:t>.</w:t>
      </w:r>
    </w:p>
    <w:p w14:paraId="5BF335AD" w14:textId="77777777" w:rsidR="00475726" w:rsidRPr="00E60E2B" w:rsidRDefault="00475726" w:rsidP="007821AB">
      <w:pPr>
        <w:pStyle w:val="ListParagraph"/>
        <w:numPr>
          <w:ilvl w:val="2"/>
          <w:numId w:val="49"/>
        </w:numPr>
        <w:spacing w:after="0" w:line="240" w:lineRule="auto"/>
        <w:ind w:left="2070" w:hanging="450"/>
        <w:rPr>
          <w:rFonts w:asciiTheme="minorHAnsi" w:hAnsiTheme="minorHAnsi"/>
        </w:rPr>
      </w:pPr>
      <w:r w:rsidRPr="00E60E2B">
        <w:rPr>
          <w:rFonts w:asciiTheme="minorHAnsi" w:hAnsiTheme="minorHAnsi"/>
        </w:rPr>
        <w:t>Search the entire building and grounds</w:t>
      </w:r>
      <w:r w:rsidR="00623506" w:rsidRPr="00E60E2B">
        <w:rPr>
          <w:rFonts w:asciiTheme="minorHAnsi" w:hAnsiTheme="minorHAnsi"/>
        </w:rPr>
        <w:t>.</w:t>
      </w:r>
    </w:p>
    <w:p w14:paraId="1C5F072A" w14:textId="77777777" w:rsidR="00475726" w:rsidRPr="00E60E2B" w:rsidRDefault="00475726" w:rsidP="007821AB">
      <w:pPr>
        <w:pStyle w:val="ListParagraph"/>
        <w:numPr>
          <w:ilvl w:val="2"/>
          <w:numId w:val="49"/>
        </w:numPr>
        <w:spacing w:after="0" w:line="240" w:lineRule="auto"/>
        <w:ind w:left="2070" w:hanging="450"/>
        <w:rPr>
          <w:rFonts w:asciiTheme="minorHAnsi" w:hAnsiTheme="minorHAnsi"/>
        </w:rPr>
      </w:pPr>
      <w:r w:rsidRPr="00E60E2B">
        <w:rPr>
          <w:rFonts w:asciiTheme="minorHAnsi" w:hAnsiTheme="minorHAnsi"/>
        </w:rPr>
        <w:t>Account for all personnel</w:t>
      </w:r>
      <w:r w:rsidR="00623506" w:rsidRPr="00E60E2B">
        <w:rPr>
          <w:rFonts w:asciiTheme="minorHAnsi" w:hAnsiTheme="minorHAnsi"/>
        </w:rPr>
        <w:t>.</w:t>
      </w:r>
    </w:p>
    <w:p w14:paraId="04A29D85" w14:textId="77777777" w:rsidR="00475726" w:rsidRPr="00E60E2B" w:rsidRDefault="00475726" w:rsidP="007821AB">
      <w:pPr>
        <w:pStyle w:val="ListParagraph"/>
        <w:numPr>
          <w:ilvl w:val="2"/>
          <w:numId w:val="49"/>
        </w:numPr>
        <w:spacing w:after="0" w:line="240" w:lineRule="auto"/>
        <w:ind w:left="2070" w:hanging="450"/>
        <w:rPr>
          <w:rFonts w:asciiTheme="minorHAnsi" w:hAnsiTheme="minorHAnsi"/>
        </w:rPr>
      </w:pPr>
      <w:r w:rsidRPr="00E60E2B">
        <w:rPr>
          <w:rFonts w:asciiTheme="minorHAnsi" w:hAnsiTheme="minorHAnsi"/>
        </w:rPr>
        <w:t>General Search guidelines include:</w:t>
      </w:r>
    </w:p>
    <w:p w14:paraId="6D81A0D3" w14:textId="77777777" w:rsidR="00475726" w:rsidRPr="00E60E2B" w:rsidRDefault="00475726" w:rsidP="007821AB">
      <w:pPr>
        <w:pStyle w:val="ListParagraph"/>
        <w:numPr>
          <w:ilvl w:val="3"/>
          <w:numId w:val="49"/>
        </w:numPr>
        <w:spacing w:after="0" w:line="240" w:lineRule="auto"/>
        <w:rPr>
          <w:rFonts w:asciiTheme="minorHAnsi" w:hAnsiTheme="minorHAnsi"/>
        </w:rPr>
      </w:pPr>
      <w:r w:rsidRPr="00E60E2B">
        <w:rPr>
          <w:rFonts w:asciiTheme="minorHAnsi" w:hAnsiTheme="minorHAnsi"/>
        </w:rPr>
        <w:t xml:space="preserve"> Start on the outside of the building and work inward</w:t>
      </w:r>
    </w:p>
    <w:p w14:paraId="2103B09F" w14:textId="77777777" w:rsidR="00475726" w:rsidRPr="00E60E2B" w:rsidRDefault="00475726" w:rsidP="007821AB">
      <w:pPr>
        <w:pStyle w:val="ListParagraph"/>
        <w:numPr>
          <w:ilvl w:val="3"/>
          <w:numId w:val="49"/>
        </w:numPr>
        <w:spacing w:after="0" w:line="240" w:lineRule="auto"/>
        <w:rPr>
          <w:rFonts w:asciiTheme="minorHAnsi" w:hAnsiTheme="minorHAnsi"/>
        </w:rPr>
      </w:pPr>
      <w:r w:rsidRPr="00E60E2B">
        <w:rPr>
          <w:rFonts w:asciiTheme="minorHAnsi" w:hAnsiTheme="minorHAnsi"/>
        </w:rPr>
        <w:t>When inside, start at the bottom and work upward</w:t>
      </w:r>
    </w:p>
    <w:p w14:paraId="259B81E1" w14:textId="77777777" w:rsidR="00475726" w:rsidRPr="00E60E2B" w:rsidRDefault="00475726" w:rsidP="007821AB">
      <w:pPr>
        <w:pStyle w:val="ListParagraph"/>
        <w:numPr>
          <w:ilvl w:val="3"/>
          <w:numId w:val="49"/>
        </w:numPr>
        <w:spacing w:after="0" w:line="240" w:lineRule="auto"/>
        <w:rPr>
          <w:rFonts w:asciiTheme="minorHAnsi" w:hAnsiTheme="minorHAnsi"/>
        </w:rPr>
      </w:pPr>
      <w:r w:rsidRPr="00E60E2B">
        <w:rPr>
          <w:rFonts w:asciiTheme="minorHAnsi" w:hAnsiTheme="minorHAnsi"/>
        </w:rPr>
        <w:t>Search personnel should always work towards one another</w:t>
      </w:r>
    </w:p>
    <w:p w14:paraId="59D25E77" w14:textId="77777777" w:rsidR="00475726" w:rsidRPr="00E60E2B" w:rsidRDefault="00475726" w:rsidP="007821AB">
      <w:pPr>
        <w:pStyle w:val="ListParagraph"/>
        <w:numPr>
          <w:ilvl w:val="3"/>
          <w:numId w:val="49"/>
        </w:numPr>
        <w:spacing w:after="0" w:line="240" w:lineRule="auto"/>
        <w:rPr>
          <w:rFonts w:asciiTheme="minorHAnsi" w:hAnsiTheme="minorHAnsi"/>
        </w:rPr>
      </w:pPr>
      <w:r w:rsidRPr="00E60E2B">
        <w:rPr>
          <w:rFonts w:asciiTheme="minorHAnsi" w:hAnsiTheme="minorHAnsi"/>
        </w:rPr>
        <w:t>Listen for background noises</w:t>
      </w:r>
    </w:p>
    <w:p w14:paraId="767EF13D" w14:textId="77777777" w:rsidR="00475726" w:rsidRPr="00E60E2B" w:rsidRDefault="00475726" w:rsidP="007821AB">
      <w:pPr>
        <w:pStyle w:val="ListParagraph"/>
        <w:numPr>
          <w:ilvl w:val="3"/>
          <w:numId w:val="49"/>
        </w:numPr>
        <w:spacing w:after="0" w:line="240" w:lineRule="auto"/>
        <w:rPr>
          <w:rFonts w:asciiTheme="minorHAnsi" w:hAnsiTheme="minorHAnsi"/>
        </w:rPr>
      </w:pPr>
      <w:r w:rsidRPr="00E60E2B">
        <w:rPr>
          <w:rFonts w:asciiTheme="minorHAnsi" w:hAnsiTheme="minorHAnsi"/>
        </w:rPr>
        <w:t xml:space="preserve">Clear evacuation routes and assembly areas </w:t>
      </w:r>
    </w:p>
    <w:p w14:paraId="7EF9B495" w14:textId="25616B70" w:rsidR="00475726" w:rsidRPr="00E60E2B" w:rsidRDefault="00475726" w:rsidP="007821AB">
      <w:pPr>
        <w:pStyle w:val="ListParagraph"/>
        <w:numPr>
          <w:ilvl w:val="3"/>
          <w:numId w:val="49"/>
        </w:numPr>
        <w:spacing w:after="0" w:line="240" w:lineRule="auto"/>
        <w:rPr>
          <w:rFonts w:asciiTheme="minorHAnsi" w:hAnsiTheme="minorHAnsi"/>
        </w:rPr>
      </w:pPr>
      <w:r w:rsidRPr="00E60E2B">
        <w:rPr>
          <w:rFonts w:asciiTheme="minorHAnsi" w:hAnsiTheme="minorHAnsi"/>
        </w:rPr>
        <w:t>If suspicious item is located</w:t>
      </w:r>
      <w:r w:rsidR="002A2288">
        <w:rPr>
          <w:rFonts w:asciiTheme="minorHAnsi" w:hAnsiTheme="minorHAnsi"/>
        </w:rPr>
        <w:t>,</w:t>
      </w:r>
      <w:r w:rsidRPr="00E60E2B">
        <w:rPr>
          <w:rFonts w:asciiTheme="minorHAnsi" w:hAnsiTheme="minorHAnsi"/>
        </w:rPr>
        <w:t xml:space="preserve"> leave indicators for emergency services</w:t>
      </w:r>
    </w:p>
    <w:p w14:paraId="4C91A90C" w14:textId="77777777" w:rsidR="00475726" w:rsidRPr="00E60E2B" w:rsidRDefault="00475726" w:rsidP="007821AB">
      <w:pPr>
        <w:pStyle w:val="ListParagraph"/>
        <w:numPr>
          <w:ilvl w:val="1"/>
          <w:numId w:val="43"/>
        </w:numPr>
        <w:spacing w:after="0" w:line="240" w:lineRule="auto"/>
        <w:rPr>
          <w:rFonts w:asciiTheme="minorHAnsi" w:hAnsiTheme="minorHAnsi"/>
        </w:rPr>
      </w:pPr>
      <w:r w:rsidRPr="00E60E2B">
        <w:rPr>
          <w:rFonts w:asciiTheme="minorHAnsi" w:hAnsiTheme="minorHAnsi"/>
        </w:rPr>
        <w:t>Personnel</w:t>
      </w:r>
    </w:p>
    <w:p w14:paraId="0B0F0103" w14:textId="77777777" w:rsidR="00475726" w:rsidRPr="00E60E2B" w:rsidRDefault="00475726" w:rsidP="007821AB">
      <w:pPr>
        <w:pStyle w:val="ListParagraph"/>
        <w:numPr>
          <w:ilvl w:val="2"/>
          <w:numId w:val="50"/>
        </w:numPr>
        <w:spacing w:after="0" w:line="240" w:lineRule="auto"/>
        <w:ind w:left="2160" w:hanging="540"/>
        <w:rPr>
          <w:rFonts w:asciiTheme="minorHAnsi" w:hAnsiTheme="minorHAnsi"/>
        </w:rPr>
      </w:pPr>
      <w:r w:rsidRPr="00E60E2B">
        <w:rPr>
          <w:rFonts w:asciiTheme="minorHAnsi" w:hAnsiTheme="minorHAnsi"/>
        </w:rPr>
        <w:t>If search is initiated by Site Decision Maker(s), make a quick and complete visual scan of the workplace and any other common areas assigned</w:t>
      </w:r>
      <w:r w:rsidR="00623506" w:rsidRPr="00E60E2B">
        <w:rPr>
          <w:rFonts w:asciiTheme="minorHAnsi" w:hAnsiTheme="minorHAnsi"/>
        </w:rPr>
        <w:t>.</w:t>
      </w:r>
    </w:p>
    <w:p w14:paraId="59A686C9" w14:textId="77777777" w:rsidR="00475726" w:rsidRPr="00E60E2B" w:rsidRDefault="00475726" w:rsidP="007821AB">
      <w:pPr>
        <w:pStyle w:val="ListParagraph"/>
        <w:numPr>
          <w:ilvl w:val="2"/>
          <w:numId w:val="50"/>
        </w:numPr>
        <w:spacing w:after="0" w:line="240" w:lineRule="auto"/>
        <w:ind w:left="2160" w:hanging="540"/>
        <w:rPr>
          <w:rFonts w:asciiTheme="minorHAnsi" w:hAnsiTheme="minorHAnsi"/>
        </w:rPr>
      </w:pPr>
      <w:r w:rsidRPr="00E60E2B">
        <w:rPr>
          <w:rFonts w:asciiTheme="minorHAnsi" w:hAnsiTheme="minorHAnsi"/>
        </w:rPr>
        <w:t>Divide room into various search levels</w:t>
      </w:r>
      <w:r w:rsidR="00623506" w:rsidRPr="00E60E2B">
        <w:rPr>
          <w:rFonts w:asciiTheme="minorHAnsi" w:hAnsiTheme="minorHAnsi"/>
        </w:rPr>
        <w:t>.</w:t>
      </w:r>
    </w:p>
    <w:p w14:paraId="648DBDC9" w14:textId="10B535F4" w:rsidR="00475726" w:rsidRPr="00E60E2B" w:rsidRDefault="00475726" w:rsidP="007821AB">
      <w:pPr>
        <w:pStyle w:val="ListParagraph"/>
        <w:numPr>
          <w:ilvl w:val="2"/>
          <w:numId w:val="50"/>
        </w:numPr>
        <w:spacing w:after="0" w:line="240" w:lineRule="auto"/>
        <w:ind w:left="2160" w:hanging="540"/>
        <w:rPr>
          <w:rFonts w:asciiTheme="minorHAnsi" w:hAnsiTheme="minorHAnsi"/>
        </w:rPr>
      </w:pPr>
      <w:r w:rsidRPr="00E60E2B">
        <w:rPr>
          <w:rFonts w:asciiTheme="minorHAnsi" w:hAnsiTheme="minorHAnsi"/>
        </w:rPr>
        <w:t>First</w:t>
      </w:r>
      <w:r w:rsidR="00B943D3">
        <w:rPr>
          <w:rFonts w:asciiTheme="minorHAnsi" w:hAnsiTheme="minorHAnsi"/>
        </w:rPr>
        <w:t>,</w:t>
      </w:r>
      <w:r w:rsidRPr="00E60E2B">
        <w:rPr>
          <w:rFonts w:asciiTheme="minorHAnsi" w:hAnsiTheme="minorHAnsi"/>
        </w:rPr>
        <w:t xml:space="preserve"> </w:t>
      </w:r>
      <w:r w:rsidR="00D3102C">
        <w:rPr>
          <w:rFonts w:asciiTheme="minorHAnsi" w:hAnsiTheme="minorHAnsi"/>
        </w:rPr>
        <w:t xml:space="preserve">conduct a visual </w:t>
      </w:r>
      <w:r w:rsidRPr="00E60E2B">
        <w:rPr>
          <w:rFonts w:asciiTheme="minorHAnsi" w:hAnsiTheme="minorHAnsi"/>
        </w:rPr>
        <w:t>sweep all objects resting on the floor or built into walls, up to your waist</w:t>
      </w:r>
      <w:r w:rsidR="00623506" w:rsidRPr="00E60E2B">
        <w:rPr>
          <w:rFonts w:asciiTheme="minorHAnsi" w:hAnsiTheme="minorHAnsi"/>
        </w:rPr>
        <w:t>.</w:t>
      </w:r>
    </w:p>
    <w:p w14:paraId="2CB6B006" w14:textId="77777777" w:rsidR="00475726" w:rsidRPr="00E60E2B" w:rsidRDefault="00475726" w:rsidP="007821AB">
      <w:pPr>
        <w:pStyle w:val="ListParagraph"/>
        <w:numPr>
          <w:ilvl w:val="2"/>
          <w:numId w:val="50"/>
        </w:numPr>
        <w:spacing w:after="0" w:line="240" w:lineRule="auto"/>
        <w:ind w:left="2160" w:hanging="540"/>
        <w:rPr>
          <w:rFonts w:asciiTheme="minorHAnsi" w:hAnsiTheme="minorHAnsi"/>
        </w:rPr>
      </w:pPr>
      <w:r w:rsidRPr="00E60E2B">
        <w:rPr>
          <w:rFonts w:asciiTheme="minorHAnsi" w:hAnsiTheme="minorHAnsi"/>
        </w:rPr>
        <w:t>Scan the room from waste– to chin-height</w:t>
      </w:r>
      <w:r w:rsidR="00623506" w:rsidRPr="00E60E2B">
        <w:rPr>
          <w:rFonts w:asciiTheme="minorHAnsi" w:hAnsiTheme="minorHAnsi"/>
        </w:rPr>
        <w:t>.</w:t>
      </w:r>
    </w:p>
    <w:p w14:paraId="778B8E26" w14:textId="77777777" w:rsidR="00475726" w:rsidRPr="00E60E2B" w:rsidRDefault="00475726" w:rsidP="007821AB">
      <w:pPr>
        <w:pStyle w:val="ListParagraph"/>
        <w:numPr>
          <w:ilvl w:val="2"/>
          <w:numId w:val="50"/>
        </w:numPr>
        <w:spacing w:after="0" w:line="240" w:lineRule="auto"/>
        <w:ind w:left="2160" w:hanging="540"/>
        <w:rPr>
          <w:rFonts w:asciiTheme="minorHAnsi" w:hAnsiTheme="minorHAnsi"/>
        </w:rPr>
      </w:pPr>
      <w:r w:rsidRPr="00E60E2B">
        <w:rPr>
          <w:rFonts w:asciiTheme="minorHAnsi" w:hAnsiTheme="minorHAnsi"/>
        </w:rPr>
        <w:t>Scan room from top of head to the ceiling, including air ducts, window tops and light fixtures</w:t>
      </w:r>
      <w:r w:rsidR="00623506" w:rsidRPr="00E60E2B">
        <w:rPr>
          <w:rFonts w:asciiTheme="minorHAnsi" w:hAnsiTheme="minorHAnsi"/>
        </w:rPr>
        <w:t>.</w:t>
      </w:r>
    </w:p>
    <w:p w14:paraId="3FD93BF2" w14:textId="77777777" w:rsidR="00475726" w:rsidRPr="00E60E2B" w:rsidRDefault="00475726" w:rsidP="007821AB">
      <w:pPr>
        <w:pStyle w:val="ListParagraph"/>
        <w:numPr>
          <w:ilvl w:val="2"/>
          <w:numId w:val="50"/>
        </w:numPr>
        <w:spacing w:after="0" w:line="240" w:lineRule="auto"/>
        <w:ind w:left="2160" w:hanging="540"/>
        <w:rPr>
          <w:rFonts w:asciiTheme="minorHAnsi" w:hAnsiTheme="minorHAnsi"/>
        </w:rPr>
      </w:pPr>
      <w:r w:rsidRPr="00E60E2B">
        <w:rPr>
          <w:rFonts w:asciiTheme="minorHAnsi" w:hAnsiTheme="minorHAnsi"/>
        </w:rPr>
        <w:t xml:space="preserve">If anything unusual </w:t>
      </w:r>
      <w:proofErr w:type="gramStart"/>
      <w:r w:rsidRPr="00E60E2B">
        <w:rPr>
          <w:rFonts w:asciiTheme="minorHAnsi" w:hAnsiTheme="minorHAnsi"/>
        </w:rPr>
        <w:t>is noticed</w:t>
      </w:r>
      <w:proofErr w:type="gramEnd"/>
      <w:r w:rsidRPr="00E60E2B">
        <w:rPr>
          <w:rFonts w:asciiTheme="minorHAnsi" w:hAnsiTheme="minorHAnsi"/>
        </w:rPr>
        <w:t>, move people away from the potential hazard and immediately report the location of the object to the Site Decision Maker(s)</w:t>
      </w:r>
      <w:r w:rsidR="00623506" w:rsidRPr="00E60E2B">
        <w:rPr>
          <w:rFonts w:asciiTheme="minorHAnsi" w:hAnsiTheme="minorHAnsi"/>
        </w:rPr>
        <w:t>.</w:t>
      </w:r>
      <w:r w:rsidRPr="00E60E2B">
        <w:rPr>
          <w:rFonts w:asciiTheme="minorHAnsi" w:hAnsiTheme="minorHAnsi"/>
        </w:rPr>
        <w:t xml:space="preserve"> </w:t>
      </w:r>
    </w:p>
    <w:p w14:paraId="0BDD7B60" w14:textId="77777777" w:rsidR="00475726" w:rsidRPr="00E60E2B" w:rsidRDefault="00475726" w:rsidP="007821AB">
      <w:pPr>
        <w:pStyle w:val="ListParagraph"/>
        <w:numPr>
          <w:ilvl w:val="2"/>
          <w:numId w:val="50"/>
        </w:numPr>
        <w:spacing w:after="0" w:line="240" w:lineRule="auto"/>
        <w:ind w:left="2160" w:hanging="540"/>
        <w:rPr>
          <w:rFonts w:asciiTheme="minorHAnsi" w:hAnsiTheme="minorHAnsi"/>
        </w:rPr>
      </w:pPr>
      <w:r w:rsidRPr="00E60E2B">
        <w:rPr>
          <w:rFonts w:asciiTheme="minorHAnsi" w:hAnsiTheme="minorHAnsi"/>
        </w:rPr>
        <w:t>Use of radio communications is NOT recommended unless the area has been cleared</w:t>
      </w:r>
      <w:r w:rsidR="00623506" w:rsidRPr="00E60E2B">
        <w:rPr>
          <w:rFonts w:asciiTheme="minorHAnsi" w:hAnsiTheme="minorHAnsi"/>
        </w:rPr>
        <w:t>.</w:t>
      </w:r>
    </w:p>
    <w:p w14:paraId="4AD2B7CA" w14:textId="77777777" w:rsidR="00475726" w:rsidRPr="00E60E2B" w:rsidRDefault="00475726" w:rsidP="00475726">
      <w:pPr>
        <w:pStyle w:val="ListParagraph"/>
        <w:spacing w:after="0" w:line="240" w:lineRule="auto"/>
        <w:ind w:left="810"/>
        <w:rPr>
          <w:rFonts w:asciiTheme="minorHAnsi" w:hAnsiTheme="minorHAnsi"/>
          <w:b/>
        </w:rPr>
      </w:pPr>
    </w:p>
    <w:p w14:paraId="10E196C7" w14:textId="77777777" w:rsidR="00475726" w:rsidRPr="00E60E2B" w:rsidRDefault="00475726" w:rsidP="007821AB">
      <w:pPr>
        <w:pStyle w:val="ListParagraph"/>
        <w:numPr>
          <w:ilvl w:val="2"/>
          <w:numId w:val="68"/>
        </w:numPr>
        <w:spacing w:after="0" w:line="240" w:lineRule="auto"/>
        <w:ind w:left="810" w:hanging="540"/>
        <w:rPr>
          <w:rFonts w:asciiTheme="minorHAnsi" w:hAnsiTheme="minorHAnsi"/>
          <w:b/>
        </w:rPr>
      </w:pPr>
      <w:r w:rsidRPr="00E60E2B">
        <w:rPr>
          <w:rFonts w:asciiTheme="minorHAnsi" w:hAnsiTheme="minorHAnsi"/>
          <w:b/>
        </w:rPr>
        <w:t>Suspicious Items</w:t>
      </w:r>
    </w:p>
    <w:p w14:paraId="39621454" w14:textId="77777777" w:rsidR="00475726" w:rsidRPr="00E60E2B" w:rsidRDefault="00475726" w:rsidP="007821AB">
      <w:pPr>
        <w:pStyle w:val="ListParagraph"/>
        <w:numPr>
          <w:ilvl w:val="3"/>
          <w:numId w:val="51"/>
        </w:numPr>
        <w:spacing w:after="0" w:line="240" w:lineRule="auto"/>
        <w:ind w:left="1440" w:hanging="450"/>
        <w:rPr>
          <w:rFonts w:asciiTheme="minorHAnsi" w:hAnsiTheme="minorHAnsi"/>
        </w:rPr>
      </w:pPr>
      <w:r w:rsidRPr="00E60E2B">
        <w:rPr>
          <w:rFonts w:asciiTheme="minorHAnsi" w:hAnsiTheme="minorHAnsi"/>
        </w:rPr>
        <w:lastRenderedPageBreak/>
        <w:t>Defined: A suspicious item is defined as any item (e.g., package, vehicle) identified as potentially containing explosives, an IED, or other hazardous material that requires bomb technician diagnostic skills and specialized equipment for further evaluate. Suspicious indicators are based upon the prevailing and/or communicated threat, placement and proximity of the item to people and valuable assets, and more tangible aspects to include, but not limited to; unexplainable wires or electronics, other visible bomb-like components, unusual sounds, vapors, mists, or odors.</w:t>
      </w:r>
    </w:p>
    <w:p w14:paraId="02B2B1A9" w14:textId="0E43EE3D" w:rsidR="00475726" w:rsidRPr="00E60E2B" w:rsidRDefault="00475726" w:rsidP="007821AB">
      <w:pPr>
        <w:pStyle w:val="ListParagraph"/>
        <w:numPr>
          <w:ilvl w:val="3"/>
          <w:numId w:val="51"/>
        </w:numPr>
        <w:spacing w:after="0" w:line="240" w:lineRule="auto"/>
        <w:ind w:left="1440" w:hanging="450"/>
        <w:rPr>
          <w:rFonts w:asciiTheme="minorHAnsi" w:hAnsiTheme="minorHAnsi"/>
        </w:rPr>
      </w:pPr>
      <w:r w:rsidRPr="00E60E2B">
        <w:rPr>
          <w:rFonts w:asciiTheme="minorHAnsi" w:hAnsiTheme="minorHAnsi"/>
        </w:rPr>
        <w:t>If Suspicious Item is Found</w:t>
      </w:r>
    </w:p>
    <w:p w14:paraId="1C565D63"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DO NOT touch, tamper with, or move the item</w:t>
      </w:r>
      <w:r w:rsidR="00623506" w:rsidRPr="00E60E2B">
        <w:rPr>
          <w:rFonts w:asciiTheme="minorHAnsi" w:hAnsiTheme="minorHAnsi"/>
        </w:rPr>
        <w:t>.</w:t>
      </w:r>
    </w:p>
    <w:p w14:paraId="38497343"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Immediately report item to Site Decision Maker(s) and local law enforcement/first responders</w:t>
      </w:r>
      <w:r w:rsidR="00623506" w:rsidRPr="00E60E2B">
        <w:rPr>
          <w:rFonts w:asciiTheme="minorHAnsi" w:hAnsiTheme="minorHAnsi"/>
        </w:rPr>
        <w:t>.</w:t>
      </w:r>
    </w:p>
    <w:p w14:paraId="74D7A914"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Site Decision Maker(s) must:</w:t>
      </w:r>
    </w:p>
    <w:p w14:paraId="107E5902" w14:textId="12E379BB" w:rsidR="00475726" w:rsidRPr="00E60E2B" w:rsidRDefault="00475726" w:rsidP="007821AB">
      <w:pPr>
        <w:pStyle w:val="ListParagraph"/>
        <w:numPr>
          <w:ilvl w:val="6"/>
          <w:numId w:val="53"/>
        </w:numPr>
        <w:spacing w:after="0" w:line="240" w:lineRule="auto"/>
        <w:ind w:left="2610"/>
        <w:rPr>
          <w:rFonts w:asciiTheme="minorHAnsi" w:hAnsiTheme="minorHAnsi"/>
        </w:rPr>
      </w:pPr>
      <w:r w:rsidRPr="00E60E2B">
        <w:rPr>
          <w:rFonts w:asciiTheme="minorHAnsi" w:hAnsiTheme="minorHAnsi"/>
        </w:rPr>
        <w:t xml:space="preserve">Ensure area is secured </w:t>
      </w:r>
      <w:r w:rsidR="002A2288">
        <w:rPr>
          <w:rFonts w:asciiTheme="minorHAnsi" w:hAnsiTheme="minorHAnsi"/>
        </w:rPr>
        <w:t>and</w:t>
      </w:r>
      <w:r w:rsidR="002A2288" w:rsidRPr="00E60E2B">
        <w:rPr>
          <w:rFonts w:asciiTheme="minorHAnsi" w:hAnsiTheme="minorHAnsi"/>
        </w:rPr>
        <w:t xml:space="preserve"> </w:t>
      </w:r>
      <w:r w:rsidRPr="00E60E2B">
        <w:rPr>
          <w:rFonts w:asciiTheme="minorHAnsi" w:hAnsiTheme="minorHAnsi"/>
        </w:rPr>
        <w:t>cleared of personnel</w:t>
      </w:r>
      <w:r w:rsidR="00623506" w:rsidRPr="00E60E2B">
        <w:rPr>
          <w:rFonts w:asciiTheme="minorHAnsi" w:hAnsiTheme="minorHAnsi"/>
        </w:rPr>
        <w:t>.</w:t>
      </w:r>
    </w:p>
    <w:p w14:paraId="5A295533" w14:textId="77777777" w:rsidR="00475726" w:rsidRPr="00E60E2B" w:rsidRDefault="00475726" w:rsidP="007821AB">
      <w:pPr>
        <w:pStyle w:val="ListParagraph"/>
        <w:numPr>
          <w:ilvl w:val="6"/>
          <w:numId w:val="53"/>
        </w:numPr>
        <w:spacing w:after="0" w:line="240" w:lineRule="auto"/>
        <w:ind w:left="2610"/>
        <w:rPr>
          <w:rFonts w:asciiTheme="minorHAnsi" w:hAnsiTheme="minorHAnsi"/>
        </w:rPr>
      </w:pPr>
      <w:r w:rsidRPr="00E60E2B">
        <w:rPr>
          <w:rFonts w:asciiTheme="minorHAnsi" w:hAnsiTheme="minorHAnsi"/>
        </w:rPr>
        <w:t>Notify Search Teams</w:t>
      </w:r>
      <w:r w:rsidR="00623506" w:rsidRPr="00E60E2B">
        <w:rPr>
          <w:rFonts w:asciiTheme="minorHAnsi" w:hAnsiTheme="minorHAnsi"/>
        </w:rPr>
        <w:t>.</w:t>
      </w:r>
    </w:p>
    <w:p w14:paraId="7EB67D8F" w14:textId="77777777" w:rsidR="00475726" w:rsidRPr="00E60E2B" w:rsidRDefault="00475726" w:rsidP="007821AB">
      <w:pPr>
        <w:pStyle w:val="ListParagraph"/>
        <w:numPr>
          <w:ilvl w:val="6"/>
          <w:numId w:val="53"/>
        </w:numPr>
        <w:spacing w:after="0" w:line="240" w:lineRule="auto"/>
        <w:ind w:left="2610"/>
        <w:rPr>
          <w:rFonts w:asciiTheme="minorHAnsi" w:hAnsiTheme="minorHAnsi"/>
        </w:rPr>
      </w:pPr>
      <w:r w:rsidRPr="00E60E2B">
        <w:rPr>
          <w:rFonts w:asciiTheme="minorHAnsi" w:hAnsiTheme="minorHAnsi"/>
        </w:rPr>
        <w:t>Ensure emergency responders are briefed</w:t>
      </w:r>
      <w:r w:rsidR="00623506" w:rsidRPr="00E60E2B">
        <w:rPr>
          <w:rFonts w:asciiTheme="minorHAnsi" w:hAnsiTheme="minorHAnsi"/>
        </w:rPr>
        <w:t>.</w:t>
      </w:r>
    </w:p>
    <w:p w14:paraId="39FBD6B4" w14:textId="1F08A65E" w:rsidR="00475726" w:rsidRPr="00E60E2B" w:rsidRDefault="00475726" w:rsidP="007821AB">
      <w:pPr>
        <w:pStyle w:val="ListParagraph"/>
        <w:numPr>
          <w:ilvl w:val="6"/>
          <w:numId w:val="53"/>
        </w:numPr>
        <w:spacing w:after="0" w:line="240" w:lineRule="auto"/>
        <w:ind w:left="2610"/>
        <w:rPr>
          <w:rFonts w:asciiTheme="minorHAnsi" w:hAnsiTheme="minorHAnsi"/>
        </w:rPr>
      </w:pPr>
      <w:r w:rsidRPr="00E60E2B">
        <w:rPr>
          <w:rFonts w:asciiTheme="minorHAnsi" w:hAnsiTheme="minorHAnsi"/>
        </w:rPr>
        <w:t xml:space="preserve">Evacuation </w:t>
      </w:r>
      <w:r w:rsidR="002A2288">
        <w:rPr>
          <w:rFonts w:asciiTheme="minorHAnsi" w:hAnsiTheme="minorHAnsi"/>
        </w:rPr>
        <w:t>and</w:t>
      </w:r>
      <w:r w:rsidR="002A2288" w:rsidRPr="00E60E2B">
        <w:rPr>
          <w:rFonts w:asciiTheme="minorHAnsi" w:hAnsiTheme="minorHAnsi"/>
        </w:rPr>
        <w:t xml:space="preserve"> </w:t>
      </w:r>
      <w:r w:rsidRPr="00E60E2B">
        <w:rPr>
          <w:rFonts w:asciiTheme="minorHAnsi" w:hAnsiTheme="minorHAnsi"/>
        </w:rPr>
        <w:t>Search teams should remain available to assist and inform eva</w:t>
      </w:r>
      <w:r w:rsidR="00623506" w:rsidRPr="00E60E2B">
        <w:rPr>
          <w:rFonts w:asciiTheme="minorHAnsi" w:hAnsiTheme="minorHAnsi"/>
        </w:rPr>
        <w:t>cuees, media, staff, and others.</w:t>
      </w:r>
    </w:p>
    <w:p w14:paraId="0D6885B2" w14:textId="77777777" w:rsidR="00475726" w:rsidRPr="00E60E2B" w:rsidRDefault="00475726" w:rsidP="007821AB">
      <w:pPr>
        <w:pStyle w:val="ListParagraph"/>
        <w:numPr>
          <w:ilvl w:val="1"/>
          <w:numId w:val="52"/>
        </w:numPr>
        <w:spacing w:after="0" w:line="240" w:lineRule="auto"/>
        <w:rPr>
          <w:rFonts w:asciiTheme="minorHAnsi" w:hAnsiTheme="minorHAnsi"/>
        </w:rPr>
      </w:pPr>
      <w:r w:rsidRPr="00E60E2B">
        <w:rPr>
          <w:rFonts w:asciiTheme="minorHAnsi" w:hAnsiTheme="minorHAnsi"/>
        </w:rPr>
        <w:t xml:space="preserve">NOTE: the discovery of one device should not automatically mean the conclusion of a search; More devices may be present! </w:t>
      </w:r>
    </w:p>
    <w:p w14:paraId="7DDDAA05" w14:textId="77777777" w:rsidR="00475726" w:rsidRPr="00E60E2B" w:rsidRDefault="00475726" w:rsidP="007821AB">
      <w:pPr>
        <w:pStyle w:val="ListParagraph"/>
        <w:numPr>
          <w:ilvl w:val="1"/>
          <w:numId w:val="52"/>
        </w:numPr>
        <w:spacing w:after="0" w:line="240" w:lineRule="auto"/>
        <w:rPr>
          <w:rFonts w:asciiTheme="minorHAnsi" w:hAnsiTheme="minorHAnsi"/>
        </w:rPr>
      </w:pPr>
      <w:r w:rsidRPr="00E60E2B">
        <w:rPr>
          <w:rFonts w:asciiTheme="minorHAnsi" w:hAnsiTheme="minorHAnsi"/>
        </w:rPr>
        <w:t>The Site Decision Maker(s) must take this into consideration during the planning and execution stages of the facility’s Bomb Threat Response Plan.</w:t>
      </w:r>
    </w:p>
    <w:p w14:paraId="3BD07009" w14:textId="77777777" w:rsidR="00475726" w:rsidRPr="00E60E2B" w:rsidRDefault="00475726" w:rsidP="00475726">
      <w:pPr>
        <w:spacing w:after="0" w:line="240" w:lineRule="auto"/>
      </w:pPr>
    </w:p>
    <w:p w14:paraId="4666EA9A" w14:textId="77777777" w:rsidR="00475726" w:rsidRPr="00E60E2B" w:rsidRDefault="00475726" w:rsidP="007821AB">
      <w:pPr>
        <w:pStyle w:val="ListParagraph"/>
        <w:numPr>
          <w:ilvl w:val="2"/>
          <w:numId w:val="68"/>
        </w:numPr>
        <w:spacing w:after="0" w:line="240" w:lineRule="auto"/>
        <w:ind w:left="810" w:hanging="450"/>
        <w:rPr>
          <w:rFonts w:asciiTheme="minorHAnsi" w:hAnsiTheme="minorHAnsi"/>
          <w:b/>
        </w:rPr>
      </w:pPr>
      <w:r w:rsidRPr="00E60E2B">
        <w:rPr>
          <w:rFonts w:asciiTheme="minorHAnsi" w:hAnsiTheme="minorHAnsi"/>
          <w:b/>
        </w:rPr>
        <w:t>Lockdown / Evacuation</w:t>
      </w:r>
    </w:p>
    <w:p w14:paraId="7542EDE8" w14:textId="77777777" w:rsidR="00475726" w:rsidRPr="00E60E2B" w:rsidRDefault="00475726" w:rsidP="007821AB">
      <w:pPr>
        <w:pStyle w:val="ListParagraph"/>
        <w:numPr>
          <w:ilvl w:val="3"/>
          <w:numId w:val="68"/>
        </w:numPr>
        <w:spacing w:after="0" w:line="240" w:lineRule="auto"/>
        <w:ind w:left="1530"/>
        <w:rPr>
          <w:rFonts w:asciiTheme="minorHAnsi" w:hAnsiTheme="minorHAnsi"/>
        </w:rPr>
      </w:pPr>
      <w:r w:rsidRPr="00E60E2B">
        <w:rPr>
          <w:rFonts w:asciiTheme="minorHAnsi" w:hAnsiTheme="minorHAnsi"/>
        </w:rPr>
        <w:t>Considerations</w:t>
      </w:r>
    </w:p>
    <w:p w14:paraId="23ADE6ED"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Threat Assessment—is the threat credible?</w:t>
      </w:r>
    </w:p>
    <w:p w14:paraId="6180DF7F"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Search results—were any suspicious items located?</w:t>
      </w:r>
    </w:p>
    <w:p w14:paraId="280AFD54"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What type of response is warranted considering totality of the circumstances?</w:t>
      </w:r>
    </w:p>
    <w:p w14:paraId="48A55276"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Partial or full lockdown?</w:t>
      </w:r>
    </w:p>
    <w:p w14:paraId="095955A2"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Partial or full evacuation?</w:t>
      </w:r>
    </w:p>
    <w:p w14:paraId="4336D662" w14:textId="77777777" w:rsidR="00475726" w:rsidRPr="00E60E2B" w:rsidRDefault="00475726" w:rsidP="007821AB">
      <w:pPr>
        <w:pStyle w:val="ListParagraph"/>
        <w:numPr>
          <w:ilvl w:val="5"/>
          <w:numId w:val="52"/>
        </w:numPr>
        <w:spacing w:after="0" w:line="240" w:lineRule="auto"/>
        <w:ind w:left="2070" w:hanging="360"/>
        <w:rPr>
          <w:rFonts w:asciiTheme="minorHAnsi" w:hAnsiTheme="minorHAnsi"/>
        </w:rPr>
      </w:pPr>
      <w:r w:rsidRPr="00E60E2B">
        <w:rPr>
          <w:rFonts w:asciiTheme="minorHAnsi" w:hAnsiTheme="minorHAnsi"/>
        </w:rPr>
        <w:t>No action?</w:t>
      </w:r>
    </w:p>
    <w:p w14:paraId="29CB3FBA" w14:textId="77777777" w:rsidR="00475726" w:rsidRPr="00E60E2B" w:rsidRDefault="00475726" w:rsidP="00475726">
      <w:pPr>
        <w:spacing w:after="0" w:line="240" w:lineRule="auto"/>
      </w:pPr>
    </w:p>
    <w:p w14:paraId="7558790A" w14:textId="77777777" w:rsidR="00475726" w:rsidRPr="00E60E2B" w:rsidRDefault="00475726" w:rsidP="007821AB">
      <w:pPr>
        <w:pStyle w:val="ListParagraph"/>
        <w:numPr>
          <w:ilvl w:val="3"/>
          <w:numId w:val="68"/>
        </w:numPr>
        <w:spacing w:after="0" w:line="240" w:lineRule="auto"/>
        <w:ind w:left="1530"/>
        <w:rPr>
          <w:rFonts w:asciiTheme="minorHAnsi" w:hAnsiTheme="minorHAnsi"/>
        </w:rPr>
      </w:pPr>
      <w:r w:rsidRPr="00E60E2B">
        <w:rPr>
          <w:rFonts w:asciiTheme="minorHAnsi" w:hAnsiTheme="minorHAnsi"/>
        </w:rPr>
        <w:t>If Evacuation is initiated</w:t>
      </w:r>
    </w:p>
    <w:p w14:paraId="5E2876DB" w14:textId="77777777" w:rsidR="00475726" w:rsidRPr="00E60E2B" w:rsidRDefault="00475726" w:rsidP="007821AB">
      <w:pPr>
        <w:pStyle w:val="ListParagraph"/>
        <w:numPr>
          <w:ilvl w:val="0"/>
          <w:numId w:val="54"/>
        </w:numPr>
        <w:spacing w:after="0" w:line="240" w:lineRule="auto"/>
        <w:ind w:left="2070" w:hanging="360"/>
        <w:rPr>
          <w:rFonts w:asciiTheme="minorHAnsi" w:hAnsiTheme="minorHAnsi"/>
        </w:rPr>
      </w:pPr>
      <w:r w:rsidRPr="00E60E2B">
        <w:rPr>
          <w:rFonts w:asciiTheme="minorHAnsi" w:hAnsiTheme="minorHAnsi"/>
        </w:rPr>
        <w:t xml:space="preserve">Select evacuation routes and assembly areas that are not </w:t>
      </w:r>
      <w:proofErr w:type="gramStart"/>
      <w:r w:rsidRPr="00E60E2B">
        <w:rPr>
          <w:rFonts w:asciiTheme="minorHAnsi" w:hAnsiTheme="minorHAnsi"/>
        </w:rPr>
        <w:t>in the vicinity of</w:t>
      </w:r>
      <w:proofErr w:type="gramEnd"/>
      <w:r w:rsidRPr="00E60E2B">
        <w:rPr>
          <w:rFonts w:asciiTheme="minorHAnsi" w:hAnsiTheme="minorHAnsi"/>
        </w:rPr>
        <w:t xml:space="preserve"> the suspicious item; ensure these routes have been searched and cleared</w:t>
      </w:r>
      <w:r w:rsidR="00623506" w:rsidRPr="00E60E2B">
        <w:rPr>
          <w:rFonts w:asciiTheme="minorHAnsi" w:hAnsiTheme="minorHAnsi"/>
        </w:rPr>
        <w:t>.</w:t>
      </w:r>
    </w:p>
    <w:p w14:paraId="5164A412" w14:textId="77777777" w:rsidR="00475726" w:rsidRPr="00E60E2B" w:rsidRDefault="00475726" w:rsidP="007821AB">
      <w:pPr>
        <w:pStyle w:val="ListParagraph"/>
        <w:numPr>
          <w:ilvl w:val="0"/>
          <w:numId w:val="54"/>
        </w:numPr>
        <w:spacing w:after="0" w:line="240" w:lineRule="auto"/>
        <w:ind w:left="2070" w:hanging="360"/>
        <w:rPr>
          <w:rFonts w:asciiTheme="minorHAnsi" w:hAnsiTheme="minorHAnsi"/>
        </w:rPr>
      </w:pPr>
      <w:r w:rsidRPr="00E60E2B">
        <w:rPr>
          <w:rFonts w:asciiTheme="minorHAnsi" w:hAnsiTheme="minorHAnsi"/>
        </w:rPr>
        <w:t>Notify police/fire/EMS of evacuation and request assistance</w:t>
      </w:r>
      <w:r w:rsidR="00623506" w:rsidRPr="00E60E2B">
        <w:rPr>
          <w:rFonts w:asciiTheme="minorHAnsi" w:hAnsiTheme="minorHAnsi"/>
        </w:rPr>
        <w:t>.</w:t>
      </w:r>
    </w:p>
    <w:p w14:paraId="1CF731B0" w14:textId="77777777" w:rsidR="00475726" w:rsidRPr="00E60E2B" w:rsidRDefault="00475726" w:rsidP="007821AB">
      <w:pPr>
        <w:pStyle w:val="ListParagraph"/>
        <w:numPr>
          <w:ilvl w:val="0"/>
          <w:numId w:val="54"/>
        </w:numPr>
        <w:spacing w:after="0" w:line="240" w:lineRule="auto"/>
        <w:ind w:left="2070" w:hanging="360"/>
        <w:rPr>
          <w:rFonts w:asciiTheme="minorHAnsi" w:hAnsiTheme="minorHAnsi"/>
        </w:rPr>
      </w:pPr>
      <w:r w:rsidRPr="00E60E2B">
        <w:rPr>
          <w:rFonts w:asciiTheme="minorHAnsi" w:hAnsiTheme="minorHAnsi"/>
        </w:rPr>
        <w:t>Account for all personnel</w:t>
      </w:r>
      <w:r w:rsidR="00623506" w:rsidRPr="00E60E2B">
        <w:rPr>
          <w:rFonts w:asciiTheme="minorHAnsi" w:hAnsiTheme="minorHAnsi"/>
        </w:rPr>
        <w:t>.</w:t>
      </w:r>
    </w:p>
    <w:p w14:paraId="5239FD09" w14:textId="77777777" w:rsidR="00475726" w:rsidRPr="00E60E2B" w:rsidRDefault="00475726" w:rsidP="007821AB">
      <w:pPr>
        <w:pStyle w:val="ListParagraph"/>
        <w:numPr>
          <w:ilvl w:val="0"/>
          <w:numId w:val="54"/>
        </w:numPr>
        <w:spacing w:after="0" w:line="240" w:lineRule="auto"/>
        <w:ind w:left="2070" w:hanging="360"/>
        <w:rPr>
          <w:rFonts w:asciiTheme="minorHAnsi" w:hAnsiTheme="minorHAnsi"/>
        </w:rPr>
      </w:pPr>
      <w:r w:rsidRPr="00E60E2B">
        <w:rPr>
          <w:rFonts w:asciiTheme="minorHAnsi" w:hAnsiTheme="minorHAnsi"/>
        </w:rPr>
        <w:t>Evacuation Team confirms the building is empty</w:t>
      </w:r>
      <w:r w:rsidR="00623506" w:rsidRPr="00E60E2B">
        <w:rPr>
          <w:rFonts w:asciiTheme="minorHAnsi" w:hAnsiTheme="minorHAnsi"/>
        </w:rPr>
        <w:t>.</w:t>
      </w:r>
    </w:p>
    <w:p w14:paraId="15AD22C8" w14:textId="77777777" w:rsidR="00475726" w:rsidRPr="00E60E2B" w:rsidRDefault="00475726" w:rsidP="007821AB">
      <w:pPr>
        <w:pStyle w:val="ListParagraph"/>
        <w:numPr>
          <w:ilvl w:val="0"/>
          <w:numId w:val="54"/>
        </w:numPr>
        <w:spacing w:after="0" w:line="240" w:lineRule="auto"/>
        <w:ind w:left="2070" w:hanging="360"/>
        <w:rPr>
          <w:rFonts w:asciiTheme="minorHAnsi" w:hAnsiTheme="minorHAnsi"/>
        </w:rPr>
      </w:pPr>
      <w:r w:rsidRPr="00E60E2B">
        <w:rPr>
          <w:rFonts w:asciiTheme="minorHAnsi" w:hAnsiTheme="minorHAnsi"/>
        </w:rPr>
        <w:t>Bring Emergency Kit and Building Trauma Kits, if available</w:t>
      </w:r>
      <w:r w:rsidR="00623506" w:rsidRPr="00E60E2B">
        <w:rPr>
          <w:rFonts w:asciiTheme="minorHAnsi" w:hAnsiTheme="minorHAnsi"/>
        </w:rPr>
        <w:t>.</w:t>
      </w:r>
    </w:p>
    <w:p w14:paraId="2E1C0456" w14:textId="5F175B0C" w:rsidR="00475726" w:rsidRPr="00E60E2B" w:rsidRDefault="00475726" w:rsidP="007821AB">
      <w:pPr>
        <w:pStyle w:val="ListParagraph"/>
        <w:numPr>
          <w:ilvl w:val="0"/>
          <w:numId w:val="54"/>
        </w:numPr>
        <w:spacing w:after="0" w:line="240" w:lineRule="auto"/>
        <w:ind w:left="2070" w:hanging="360"/>
        <w:rPr>
          <w:rFonts w:asciiTheme="minorHAnsi" w:hAnsiTheme="minorHAnsi"/>
        </w:rPr>
      </w:pPr>
      <w:r w:rsidRPr="00E60E2B">
        <w:rPr>
          <w:rFonts w:asciiTheme="minorHAnsi" w:hAnsiTheme="minorHAnsi"/>
        </w:rPr>
        <w:t>Advise all evacuees to remove all personal items (i.e.</w:t>
      </w:r>
      <w:r w:rsidR="002A2288">
        <w:rPr>
          <w:rFonts w:asciiTheme="minorHAnsi" w:hAnsiTheme="minorHAnsi"/>
        </w:rPr>
        <w:t>,</w:t>
      </w:r>
      <w:r w:rsidRPr="00E60E2B">
        <w:rPr>
          <w:rFonts w:asciiTheme="minorHAnsi" w:hAnsiTheme="minorHAnsi"/>
        </w:rPr>
        <w:t xml:space="preserve"> purses, backpacks)</w:t>
      </w:r>
      <w:r w:rsidR="00623506" w:rsidRPr="00E60E2B">
        <w:rPr>
          <w:rFonts w:asciiTheme="minorHAnsi" w:hAnsiTheme="minorHAnsi"/>
        </w:rPr>
        <w:t>.</w:t>
      </w:r>
    </w:p>
    <w:p w14:paraId="03DF1B22" w14:textId="77777777" w:rsidR="00475726" w:rsidRPr="00E60E2B" w:rsidRDefault="00475726" w:rsidP="00475726">
      <w:pPr>
        <w:spacing w:after="0" w:line="240" w:lineRule="auto"/>
      </w:pPr>
    </w:p>
    <w:p w14:paraId="21208A32" w14:textId="77777777" w:rsidR="00475726" w:rsidRPr="00E60E2B" w:rsidRDefault="00475726" w:rsidP="007821AB">
      <w:pPr>
        <w:pStyle w:val="ListParagraph"/>
        <w:numPr>
          <w:ilvl w:val="3"/>
          <w:numId w:val="68"/>
        </w:numPr>
        <w:spacing w:after="0" w:line="240" w:lineRule="auto"/>
        <w:ind w:left="1530"/>
        <w:rPr>
          <w:rFonts w:asciiTheme="minorHAnsi" w:hAnsiTheme="minorHAnsi"/>
        </w:rPr>
      </w:pPr>
      <w:r w:rsidRPr="00E60E2B">
        <w:rPr>
          <w:rFonts w:asciiTheme="minorHAnsi" w:hAnsiTheme="minorHAnsi"/>
        </w:rPr>
        <w:t>Continuing Actions After Evacuation</w:t>
      </w:r>
    </w:p>
    <w:p w14:paraId="78626565" w14:textId="77777777" w:rsidR="00475726" w:rsidRPr="00E60E2B" w:rsidRDefault="00475726" w:rsidP="007821AB">
      <w:pPr>
        <w:pStyle w:val="ListParagraph"/>
        <w:numPr>
          <w:ilvl w:val="0"/>
          <w:numId w:val="55"/>
        </w:numPr>
        <w:spacing w:after="0" w:line="240" w:lineRule="auto"/>
        <w:ind w:left="2070" w:hanging="360"/>
        <w:rPr>
          <w:rFonts w:asciiTheme="minorHAnsi" w:hAnsiTheme="minorHAnsi"/>
        </w:rPr>
      </w:pPr>
      <w:r w:rsidRPr="00E60E2B">
        <w:rPr>
          <w:rFonts w:asciiTheme="minorHAnsi" w:hAnsiTheme="minorHAnsi"/>
        </w:rPr>
        <w:t>Debrief emergency services and assist in coordinating further actions</w:t>
      </w:r>
      <w:r w:rsidR="00623506" w:rsidRPr="00E60E2B">
        <w:rPr>
          <w:rFonts w:asciiTheme="minorHAnsi" w:hAnsiTheme="minorHAnsi"/>
        </w:rPr>
        <w:t>.</w:t>
      </w:r>
    </w:p>
    <w:p w14:paraId="71D8CD99" w14:textId="77777777" w:rsidR="00475726" w:rsidRPr="00E60E2B" w:rsidRDefault="00475726" w:rsidP="007821AB">
      <w:pPr>
        <w:pStyle w:val="ListParagraph"/>
        <w:numPr>
          <w:ilvl w:val="0"/>
          <w:numId w:val="55"/>
        </w:numPr>
        <w:spacing w:after="0" w:line="240" w:lineRule="auto"/>
        <w:ind w:left="2070" w:hanging="360"/>
        <w:rPr>
          <w:rFonts w:asciiTheme="minorHAnsi" w:hAnsiTheme="minorHAnsi"/>
        </w:rPr>
      </w:pPr>
      <w:r w:rsidRPr="00E60E2B">
        <w:rPr>
          <w:rFonts w:asciiTheme="minorHAnsi" w:hAnsiTheme="minorHAnsi"/>
        </w:rPr>
        <w:t>Take accountability and report</w:t>
      </w:r>
      <w:r w:rsidR="00623506" w:rsidRPr="00E60E2B">
        <w:rPr>
          <w:rFonts w:asciiTheme="minorHAnsi" w:hAnsiTheme="minorHAnsi"/>
        </w:rPr>
        <w:t>.</w:t>
      </w:r>
    </w:p>
    <w:p w14:paraId="255454CE" w14:textId="77777777" w:rsidR="00475726" w:rsidRPr="00E60E2B" w:rsidRDefault="00475726" w:rsidP="007821AB">
      <w:pPr>
        <w:pStyle w:val="ListParagraph"/>
        <w:numPr>
          <w:ilvl w:val="0"/>
          <w:numId w:val="55"/>
        </w:numPr>
        <w:spacing w:after="0" w:line="240" w:lineRule="auto"/>
        <w:ind w:left="2070" w:hanging="360"/>
        <w:rPr>
          <w:rFonts w:asciiTheme="minorHAnsi" w:hAnsiTheme="minorHAnsi"/>
        </w:rPr>
      </w:pPr>
      <w:r w:rsidRPr="00E60E2B">
        <w:rPr>
          <w:rFonts w:asciiTheme="minorHAnsi" w:hAnsiTheme="minorHAnsi"/>
        </w:rPr>
        <w:t>Open media, medical and family areas—brief regularly</w:t>
      </w:r>
      <w:r w:rsidR="00623506" w:rsidRPr="00E60E2B">
        <w:rPr>
          <w:rFonts w:asciiTheme="minorHAnsi" w:hAnsiTheme="minorHAnsi"/>
        </w:rPr>
        <w:t>.</w:t>
      </w:r>
    </w:p>
    <w:p w14:paraId="2F461DCE" w14:textId="77777777" w:rsidR="00475726" w:rsidRPr="00E60E2B" w:rsidRDefault="00475726" w:rsidP="007821AB">
      <w:pPr>
        <w:pStyle w:val="ListParagraph"/>
        <w:numPr>
          <w:ilvl w:val="0"/>
          <w:numId w:val="55"/>
        </w:numPr>
        <w:spacing w:after="0" w:line="240" w:lineRule="auto"/>
        <w:ind w:left="2070" w:hanging="360"/>
        <w:rPr>
          <w:rFonts w:asciiTheme="minorHAnsi" w:hAnsiTheme="minorHAnsi"/>
        </w:rPr>
      </w:pPr>
      <w:r w:rsidRPr="00E60E2B">
        <w:rPr>
          <w:rFonts w:asciiTheme="minorHAnsi" w:hAnsiTheme="minorHAnsi"/>
        </w:rPr>
        <w:t>As appropriate, determine reoccupy or dismiss action</w:t>
      </w:r>
      <w:r w:rsidR="00623506" w:rsidRPr="00E60E2B">
        <w:rPr>
          <w:rFonts w:asciiTheme="minorHAnsi" w:hAnsiTheme="minorHAnsi"/>
        </w:rPr>
        <w:t>.</w:t>
      </w:r>
    </w:p>
    <w:p w14:paraId="2FF23FCE" w14:textId="77777777" w:rsidR="00475726" w:rsidRPr="00E60E2B" w:rsidRDefault="00475726" w:rsidP="007821AB">
      <w:pPr>
        <w:pStyle w:val="ListParagraph"/>
        <w:numPr>
          <w:ilvl w:val="1"/>
          <w:numId w:val="55"/>
        </w:numPr>
        <w:spacing w:after="0" w:line="240" w:lineRule="auto"/>
        <w:ind w:left="2250" w:hanging="450"/>
        <w:rPr>
          <w:rFonts w:asciiTheme="minorHAnsi" w:hAnsiTheme="minorHAnsi"/>
        </w:rPr>
      </w:pPr>
      <w:r w:rsidRPr="00E60E2B">
        <w:rPr>
          <w:rFonts w:asciiTheme="minorHAnsi" w:hAnsiTheme="minorHAnsi"/>
        </w:rPr>
        <w:t>Reoccupy when cleared and deemed appropriate</w:t>
      </w:r>
      <w:r w:rsidR="00623506" w:rsidRPr="00E60E2B">
        <w:rPr>
          <w:rFonts w:asciiTheme="minorHAnsi" w:hAnsiTheme="minorHAnsi"/>
        </w:rPr>
        <w:t>.</w:t>
      </w:r>
    </w:p>
    <w:p w14:paraId="7B867EC0" w14:textId="77777777" w:rsidR="00475726" w:rsidRPr="00E60E2B" w:rsidRDefault="00475726" w:rsidP="007821AB">
      <w:pPr>
        <w:pStyle w:val="ListParagraph"/>
        <w:numPr>
          <w:ilvl w:val="1"/>
          <w:numId w:val="55"/>
        </w:numPr>
        <w:spacing w:after="0" w:line="240" w:lineRule="auto"/>
        <w:ind w:left="2250" w:hanging="450"/>
        <w:rPr>
          <w:rFonts w:asciiTheme="minorHAnsi" w:hAnsiTheme="minorHAnsi"/>
        </w:rPr>
      </w:pPr>
      <w:r w:rsidRPr="00E60E2B">
        <w:rPr>
          <w:rFonts w:asciiTheme="minorHAnsi" w:hAnsiTheme="minorHAnsi"/>
        </w:rPr>
        <w:t>Dismiss in consultation with site administration</w:t>
      </w:r>
      <w:r w:rsidR="00623506" w:rsidRPr="00E60E2B">
        <w:rPr>
          <w:rFonts w:asciiTheme="minorHAnsi" w:hAnsiTheme="minorHAnsi"/>
        </w:rPr>
        <w:t>.</w:t>
      </w:r>
    </w:p>
    <w:p w14:paraId="71B97F70" w14:textId="77777777" w:rsidR="00475726" w:rsidRPr="00E60E2B" w:rsidRDefault="00475726" w:rsidP="007821AB">
      <w:pPr>
        <w:pStyle w:val="ListParagraph"/>
        <w:numPr>
          <w:ilvl w:val="1"/>
          <w:numId w:val="55"/>
        </w:numPr>
        <w:spacing w:after="0" w:line="240" w:lineRule="auto"/>
        <w:ind w:left="2250" w:hanging="450"/>
        <w:rPr>
          <w:rFonts w:asciiTheme="minorHAnsi" w:hAnsiTheme="minorHAnsi"/>
        </w:rPr>
      </w:pPr>
      <w:r w:rsidRPr="00E60E2B">
        <w:rPr>
          <w:rFonts w:asciiTheme="minorHAnsi" w:hAnsiTheme="minorHAnsi"/>
        </w:rPr>
        <w:t>Notify all personnel of decision and ensure accountability</w:t>
      </w:r>
      <w:r w:rsidR="00623506" w:rsidRPr="00E60E2B">
        <w:rPr>
          <w:rFonts w:asciiTheme="minorHAnsi" w:hAnsiTheme="minorHAnsi"/>
        </w:rPr>
        <w:t>.</w:t>
      </w:r>
    </w:p>
    <w:p w14:paraId="745AD6E8" w14:textId="77777777" w:rsidR="00475726" w:rsidRPr="00E60E2B" w:rsidRDefault="00475726" w:rsidP="007821AB">
      <w:pPr>
        <w:pStyle w:val="ListParagraph"/>
        <w:numPr>
          <w:ilvl w:val="0"/>
          <w:numId w:val="55"/>
        </w:numPr>
        <w:spacing w:after="0" w:line="240" w:lineRule="auto"/>
        <w:ind w:left="1440" w:hanging="360"/>
        <w:rPr>
          <w:rFonts w:asciiTheme="minorHAnsi" w:hAnsiTheme="minorHAnsi"/>
        </w:rPr>
      </w:pPr>
      <w:r w:rsidRPr="00E60E2B">
        <w:rPr>
          <w:rFonts w:asciiTheme="minorHAnsi" w:hAnsiTheme="minorHAnsi"/>
        </w:rPr>
        <w:t>Site Decision Maker(s) remain(s) on-scene until situation is resolved or until relieved by another administrator</w:t>
      </w:r>
      <w:r w:rsidR="00623506" w:rsidRPr="00E60E2B">
        <w:rPr>
          <w:rFonts w:asciiTheme="minorHAnsi" w:hAnsiTheme="minorHAnsi"/>
        </w:rPr>
        <w:t>.</w:t>
      </w:r>
    </w:p>
    <w:p w14:paraId="5BF37FC9" w14:textId="77777777" w:rsidR="00475726" w:rsidRPr="00E60E2B" w:rsidRDefault="00475726" w:rsidP="00475726">
      <w:pPr>
        <w:tabs>
          <w:tab w:val="center" w:pos="4320"/>
          <w:tab w:val="right" w:pos="8640"/>
        </w:tabs>
        <w:spacing w:after="0" w:line="240" w:lineRule="auto"/>
        <w:outlineLvl w:val="0"/>
      </w:pPr>
    </w:p>
    <w:p w14:paraId="277A2574" w14:textId="77777777" w:rsidR="00CC3669" w:rsidRPr="00E60E2B" w:rsidRDefault="00475726" w:rsidP="007821AB">
      <w:pPr>
        <w:pStyle w:val="ListParagraph"/>
        <w:numPr>
          <w:ilvl w:val="2"/>
          <w:numId w:val="68"/>
        </w:numPr>
        <w:spacing w:after="0"/>
        <w:ind w:left="540"/>
        <w:rPr>
          <w:rFonts w:eastAsia="Times New Roman"/>
          <w:b/>
        </w:rPr>
      </w:pPr>
      <w:r w:rsidRPr="00E60E2B">
        <w:rPr>
          <w:b/>
        </w:rPr>
        <w:t>A Final Not</w:t>
      </w:r>
      <w:r w:rsidR="00CC3669" w:rsidRPr="00E60E2B">
        <w:rPr>
          <w:b/>
        </w:rPr>
        <w:t>e</w:t>
      </w:r>
    </w:p>
    <w:p w14:paraId="13FB880B" w14:textId="77777777" w:rsidR="00475726" w:rsidRPr="00E60E2B" w:rsidRDefault="00475726" w:rsidP="00CC3669">
      <w:pPr>
        <w:ind w:left="720"/>
        <w:rPr>
          <w:rFonts w:eastAsia="Times New Roman"/>
          <w:b/>
        </w:rPr>
      </w:pPr>
      <w:r w:rsidRPr="00E60E2B">
        <w:lastRenderedPageBreak/>
        <w:t>Every bomb threat is unique and should be handled in accordance with the needs of the facility. Prior to any threat, Site Decision Maker(s) and administrators should utilize this and other existing federal guidance to work with their local first responders to establish a Bomb Threat Response plan that addresses each risk level appropriately and is optimal for their building(s) and personnel.</w:t>
      </w:r>
    </w:p>
    <w:p w14:paraId="1486C3C7" w14:textId="2FAE80C0" w:rsidR="00CA15AE" w:rsidRPr="00D526F0" w:rsidRDefault="00CA15AE" w:rsidP="00511D65">
      <w:pPr>
        <w:pStyle w:val="Heading1"/>
        <w:rPr>
          <w:sz w:val="24"/>
        </w:rPr>
      </w:pPr>
      <w:r>
        <w:rPr>
          <w:rFonts w:eastAsia="Times New Roman"/>
        </w:rPr>
        <w:br w:type="page"/>
      </w:r>
      <w:bookmarkStart w:id="17" w:name="_Toc16714693"/>
      <w:r>
        <w:rPr>
          <w:rFonts w:eastAsia="Times New Roman"/>
        </w:rPr>
        <w:lastRenderedPageBreak/>
        <w:t>Security Threats and Assessments</w:t>
      </w:r>
      <w:bookmarkEnd w:id="17"/>
    </w:p>
    <w:p w14:paraId="11117460" w14:textId="77777777" w:rsidR="00CA15AE" w:rsidRPr="00BE32A4" w:rsidRDefault="00CA15AE" w:rsidP="00CA15AE">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56704" behindDoc="0" locked="0" layoutInCell="1" allowOverlap="1" wp14:anchorId="796AF42F" wp14:editId="65D03041">
                <wp:simplePos x="0" y="0"/>
                <wp:positionH relativeFrom="column">
                  <wp:posOffset>-6985</wp:posOffset>
                </wp:positionH>
                <wp:positionV relativeFrom="paragraph">
                  <wp:posOffset>66039</wp:posOffset>
                </wp:positionV>
                <wp:extent cx="6313170" cy="0"/>
                <wp:effectExtent l="38100" t="38100" r="4953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61EEB2">
              <v:line id="Straight Connector 21"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55pt,5.2pt" to="496.55pt,5.2pt" w14:anchorId="6532EA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PzGA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">
                <v:shadow on="t" color="black" opacity="24903f" offset="0,.55556mm" origin=",.5"/>
                <o:lock v:ext="edit" shapetype="f"/>
              </v:line>
            </w:pict>
          </mc:Fallback>
        </mc:AlternateContent>
      </w:r>
    </w:p>
    <w:p w14:paraId="65AA3A80" w14:textId="77777777" w:rsidR="00CA15AE" w:rsidRPr="00D81D8B" w:rsidRDefault="00CA15AE" w:rsidP="00CA15AE">
      <w:pPr>
        <w:rPr>
          <w:rFonts w:cstheme="minorHAnsi"/>
          <w:sz w:val="24"/>
          <w:szCs w:val="24"/>
        </w:rPr>
      </w:pPr>
      <w:r w:rsidRPr="00D81D8B">
        <w:rPr>
          <w:rFonts w:cstheme="minorHAnsi"/>
          <w:sz w:val="20"/>
          <w:szCs w:val="20"/>
        </w:rPr>
        <w:t xml:space="preserve">Compliance Codes: Agency directive </w:t>
      </w:r>
    </w:p>
    <w:p w14:paraId="7D43A351" w14:textId="77777777" w:rsidR="00CA15AE" w:rsidRPr="00CA15AE" w:rsidRDefault="00CA15AE" w:rsidP="00CA15AE">
      <w:pPr>
        <w:spacing w:after="0" w:line="240" w:lineRule="auto"/>
        <w:ind w:firstLine="720"/>
        <w:rPr>
          <w:rFonts w:eastAsia="Times New Roman" w:cs="Times New Roman"/>
          <w:color w:val="000000"/>
          <w:sz w:val="24"/>
          <w:szCs w:val="24"/>
        </w:rPr>
      </w:pPr>
    </w:p>
    <w:p w14:paraId="26DD4FC4" w14:textId="70CCB383" w:rsidR="00CA15AE" w:rsidRPr="00E60E2B" w:rsidRDefault="00CA15AE" w:rsidP="00CA15AE">
      <w:pPr>
        <w:spacing w:after="0" w:line="240" w:lineRule="auto"/>
        <w:rPr>
          <w:rFonts w:eastAsia="Times New Roman" w:cs="Times New Roman"/>
          <w:color w:val="000000"/>
        </w:rPr>
      </w:pPr>
      <w:r w:rsidRPr="00E60E2B">
        <w:rPr>
          <w:rFonts w:eastAsia="Times New Roman" w:cs="Times New Roman"/>
          <w:color w:val="000000"/>
        </w:rPr>
        <w:t xml:space="preserve">A risk assessment provides the information </w:t>
      </w:r>
      <w:r w:rsidR="002A2288">
        <w:rPr>
          <w:rFonts w:eastAsia="Times New Roman" w:cs="Times New Roman"/>
          <w:color w:val="000000"/>
        </w:rPr>
        <w:t>needed</w:t>
      </w:r>
      <w:r w:rsidRPr="00E60E2B">
        <w:rPr>
          <w:rFonts w:eastAsia="Times New Roman" w:cs="Times New Roman"/>
          <w:color w:val="000000"/>
        </w:rPr>
        <w:t xml:space="preserve"> to create emergency-specific plans and protocols. It can be proactive</w:t>
      </w:r>
      <w:r w:rsidR="006F1663">
        <w:rPr>
          <w:rFonts w:eastAsia="Times New Roman" w:cs="Times New Roman"/>
          <w:color w:val="000000"/>
        </w:rPr>
        <w:t xml:space="preserve">, such as the examination of the </w:t>
      </w:r>
      <w:r w:rsidRPr="00E60E2B">
        <w:rPr>
          <w:rFonts w:eastAsia="Times New Roman" w:cs="Times New Roman"/>
          <w:color w:val="000000"/>
        </w:rPr>
        <w:t xml:space="preserve">security risks present on the exterior of the building </w:t>
      </w:r>
      <w:r w:rsidR="00D81D8B" w:rsidRPr="00E60E2B">
        <w:rPr>
          <w:rFonts w:eastAsia="Times New Roman" w:cs="Times New Roman"/>
          <w:color w:val="000000"/>
        </w:rPr>
        <w:t>to</w:t>
      </w:r>
      <w:r w:rsidRPr="00E60E2B">
        <w:rPr>
          <w:rFonts w:eastAsia="Times New Roman" w:cs="Times New Roman"/>
          <w:color w:val="000000"/>
        </w:rPr>
        <w:t xml:space="preserve"> ward off or prevent</w:t>
      </w:r>
      <w:r w:rsidR="006F1663">
        <w:rPr>
          <w:rFonts w:eastAsia="Times New Roman" w:cs="Times New Roman"/>
          <w:color w:val="000000"/>
        </w:rPr>
        <w:t xml:space="preserve"> burglaries.  It can be reactive, such as </w:t>
      </w:r>
      <w:r w:rsidRPr="00E60E2B">
        <w:rPr>
          <w:rFonts w:eastAsia="Times New Roman" w:cs="Times New Roman"/>
          <w:color w:val="000000"/>
        </w:rPr>
        <w:t xml:space="preserve">considering scenarios and actions to be taken </w:t>
      </w:r>
      <w:r w:rsidR="00D81D8B" w:rsidRPr="00E60E2B">
        <w:rPr>
          <w:rFonts w:eastAsia="Times New Roman" w:cs="Times New Roman"/>
          <w:color w:val="000000"/>
        </w:rPr>
        <w:t>if</w:t>
      </w:r>
      <w:r w:rsidRPr="00E60E2B">
        <w:rPr>
          <w:rFonts w:eastAsia="Times New Roman" w:cs="Times New Roman"/>
          <w:color w:val="000000"/>
        </w:rPr>
        <w:t xml:space="preserve"> a situation </w:t>
      </w:r>
      <w:r w:rsidR="006F1663">
        <w:rPr>
          <w:rFonts w:eastAsia="Times New Roman" w:cs="Times New Roman"/>
          <w:color w:val="000000"/>
        </w:rPr>
        <w:t xml:space="preserve">occurs within the building. Supervisors </w:t>
      </w:r>
      <w:r w:rsidRPr="00E60E2B">
        <w:rPr>
          <w:rFonts w:eastAsia="Times New Roman" w:cs="Times New Roman"/>
          <w:color w:val="000000"/>
        </w:rPr>
        <w:t xml:space="preserve">will </w:t>
      </w:r>
      <w:r w:rsidR="0C01A8CB" w:rsidRPr="00D81D8B">
        <w:rPr>
          <w:rFonts w:eastAsia="Times New Roman" w:cs="Times New Roman"/>
          <w:color w:val="000000" w:themeColor="text1"/>
        </w:rPr>
        <w:t xml:space="preserve">be </w:t>
      </w:r>
      <w:r w:rsidRPr="00E60E2B">
        <w:rPr>
          <w:rFonts w:eastAsia="Times New Roman" w:cs="Times New Roman"/>
          <w:color w:val="000000"/>
        </w:rPr>
        <w:t>responsible for routinely surveying</w:t>
      </w:r>
      <w:r w:rsidR="006F1663">
        <w:rPr>
          <w:rFonts w:eastAsia="Times New Roman" w:cs="Times New Roman"/>
          <w:color w:val="000000"/>
        </w:rPr>
        <w:t xml:space="preserve"> and considering</w:t>
      </w:r>
      <w:r w:rsidRPr="00E60E2B">
        <w:rPr>
          <w:rFonts w:eastAsia="Times New Roman" w:cs="Times New Roman"/>
          <w:color w:val="000000"/>
        </w:rPr>
        <w:t xml:space="preserve"> the following elements</w:t>
      </w:r>
      <w:r w:rsidR="006F1663">
        <w:rPr>
          <w:rFonts w:eastAsia="Times New Roman" w:cs="Times New Roman"/>
          <w:color w:val="000000"/>
        </w:rPr>
        <w:t>:</w:t>
      </w:r>
    </w:p>
    <w:p w14:paraId="1349D711" w14:textId="77777777" w:rsidR="00CA15AE" w:rsidRPr="00E60E2B" w:rsidRDefault="00CA15AE" w:rsidP="00CA15AE">
      <w:pPr>
        <w:spacing w:after="0" w:line="240" w:lineRule="auto"/>
        <w:rPr>
          <w:rFonts w:eastAsia="Times New Roman" w:cs="Times New Roman"/>
          <w:b/>
        </w:rPr>
      </w:pPr>
    </w:p>
    <w:p w14:paraId="12CC57E2" w14:textId="77777777" w:rsidR="00CA15AE" w:rsidRPr="00E60E2B" w:rsidRDefault="00CA15AE" w:rsidP="00CA15AE">
      <w:pPr>
        <w:shd w:val="clear" w:color="auto" w:fill="FFFFFF"/>
        <w:spacing w:before="150" w:after="150"/>
        <w:rPr>
          <w:rFonts w:eastAsia="Times New Roman" w:cs="Times New Roman"/>
          <w:color w:val="000000"/>
        </w:rPr>
      </w:pPr>
      <w:r w:rsidRPr="00E60E2B">
        <w:rPr>
          <w:rFonts w:eastAsia="Times New Roman" w:cs="Times New Roman"/>
          <w:color w:val="000000"/>
        </w:rPr>
        <w:t xml:space="preserve">General </w:t>
      </w:r>
    </w:p>
    <w:p w14:paraId="44542F20" w14:textId="56E4F291" w:rsidR="00CA15AE" w:rsidRPr="009A6F60" w:rsidRDefault="00CA15AE" w:rsidP="007821AB">
      <w:pPr>
        <w:pStyle w:val="ListParagraph"/>
        <w:numPr>
          <w:ilvl w:val="0"/>
          <w:numId w:val="56"/>
        </w:numPr>
        <w:shd w:val="clear" w:color="auto" w:fill="FFFFFF" w:themeFill="background1"/>
        <w:spacing w:before="150" w:after="150"/>
        <w:rPr>
          <w:rFonts w:asciiTheme="minorHAnsi" w:eastAsia="Times New Roman" w:hAnsiTheme="minorHAnsi"/>
          <w:color w:val="000000" w:themeColor="text1"/>
        </w:rPr>
      </w:pPr>
      <w:r w:rsidRPr="0C01A8CB">
        <w:rPr>
          <w:rFonts w:asciiTheme="minorHAnsi" w:eastAsia="Times New Roman" w:hAnsiTheme="minorHAnsi"/>
          <w:color w:val="000000"/>
        </w:rPr>
        <w:t>Verify building access points supervised.</w:t>
      </w:r>
      <w:r w:rsidR="0C01A8CB" w:rsidRPr="0C01A8CB">
        <w:rPr>
          <w:rFonts w:asciiTheme="minorHAnsi" w:eastAsia="Times New Roman" w:hAnsiTheme="minorHAnsi"/>
          <w:color w:val="000000"/>
        </w:rPr>
        <w:t xml:space="preserve"> </w:t>
      </w:r>
    </w:p>
    <w:p w14:paraId="6CA0B70A"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Maintain building doors and egresses in proper working condition.</w:t>
      </w:r>
    </w:p>
    <w:p w14:paraId="6C9AE15B"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Maintain external windows secured and in good condition.</w:t>
      </w:r>
    </w:p>
    <w:p w14:paraId="0CC46177"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Check the security of doors and windows before closing the business. </w:t>
      </w:r>
    </w:p>
    <w:p w14:paraId="64DBBA04"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Maintain landscaping to promote visibility around the perimeter of your building.</w:t>
      </w:r>
    </w:p>
    <w:p w14:paraId="5C7C1699"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Maintain exterior lighting around the perimeter of the building and in parking areas. </w:t>
      </w:r>
    </w:p>
    <w:p w14:paraId="1F7BE20C"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Maintain on site security systems and track who has access to the system. </w:t>
      </w:r>
    </w:p>
    <w:p w14:paraId="6E9BA080"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Ensure staff understands the procedures to activate and deactivate the security alarm system.</w:t>
      </w:r>
    </w:p>
    <w:p w14:paraId="63694CE7" w14:textId="7FCBA066"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Maintain </w:t>
      </w:r>
      <w:r w:rsidR="005A4A66">
        <w:rPr>
          <w:rFonts w:asciiTheme="minorHAnsi" w:eastAsia="Times New Roman" w:hAnsiTheme="minorHAnsi"/>
          <w:color w:val="000000"/>
        </w:rPr>
        <w:t>Closed Circuit TV (</w:t>
      </w:r>
      <w:r w:rsidRPr="00E60E2B">
        <w:rPr>
          <w:rFonts w:asciiTheme="minorHAnsi" w:eastAsia="Times New Roman" w:hAnsiTheme="minorHAnsi"/>
          <w:color w:val="000000"/>
        </w:rPr>
        <w:t>CCTV</w:t>
      </w:r>
      <w:r w:rsidR="005A4A66">
        <w:rPr>
          <w:rFonts w:asciiTheme="minorHAnsi" w:eastAsia="Times New Roman" w:hAnsiTheme="minorHAnsi"/>
          <w:color w:val="000000"/>
        </w:rPr>
        <w:t>)</w:t>
      </w:r>
      <w:r w:rsidRPr="00E60E2B">
        <w:rPr>
          <w:rFonts w:asciiTheme="minorHAnsi" w:eastAsia="Times New Roman" w:hAnsiTheme="minorHAnsi"/>
          <w:color w:val="000000"/>
        </w:rPr>
        <w:t xml:space="preserve"> or other recording equipment and ensure staff members are available and trained to operate the system. </w:t>
      </w:r>
    </w:p>
    <w:p w14:paraId="59B8243D"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Ensure CCTV or other recording devices provide adequate coverage of the premise. </w:t>
      </w:r>
    </w:p>
    <w:p w14:paraId="08532EB3"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Determine who has keys/access to the facility and maintain key logs. </w:t>
      </w:r>
    </w:p>
    <w:p w14:paraId="7A334A23" w14:textId="77777777" w:rsidR="00CA15AE" w:rsidRPr="00E60E2B" w:rsidRDefault="00CA15AE" w:rsidP="007821AB">
      <w:pPr>
        <w:pStyle w:val="ListParagraph"/>
        <w:numPr>
          <w:ilvl w:val="0"/>
          <w:numId w:val="56"/>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Identify safe storage locations for critical information or records (fire proof safe, offsite location, etc.) and determine who should have access. </w:t>
      </w:r>
    </w:p>
    <w:p w14:paraId="1CB01B00" w14:textId="77777777" w:rsidR="00CA15AE" w:rsidRPr="00E60E2B" w:rsidRDefault="00CA15AE" w:rsidP="00CA15AE">
      <w:pPr>
        <w:shd w:val="clear" w:color="auto" w:fill="FFFFFF"/>
        <w:spacing w:before="150" w:after="150"/>
        <w:rPr>
          <w:rFonts w:eastAsia="Times New Roman" w:cs="Times New Roman"/>
          <w:color w:val="000000"/>
        </w:rPr>
      </w:pPr>
      <w:r w:rsidRPr="00E60E2B">
        <w:rPr>
          <w:rFonts w:eastAsia="Times New Roman" w:cs="Times New Roman"/>
          <w:color w:val="000000"/>
        </w:rPr>
        <w:t>Property Identification</w:t>
      </w:r>
    </w:p>
    <w:p w14:paraId="2B089343" w14:textId="77777777" w:rsidR="00CA15AE" w:rsidRPr="00E60E2B" w:rsidRDefault="00CA15AE" w:rsidP="007821AB">
      <w:pPr>
        <w:pStyle w:val="ListParagraph"/>
        <w:numPr>
          <w:ilvl w:val="0"/>
          <w:numId w:val="57"/>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Maintain records of the make, model, and serial numbers of important business items or equipment. </w:t>
      </w:r>
    </w:p>
    <w:p w14:paraId="03063707" w14:textId="77777777" w:rsidR="00CA15AE" w:rsidRPr="00E60E2B" w:rsidRDefault="00CA15AE" w:rsidP="007821AB">
      <w:pPr>
        <w:pStyle w:val="ListParagraph"/>
        <w:numPr>
          <w:ilvl w:val="0"/>
          <w:numId w:val="57"/>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Take photographs of the facility and property and store at a safe location.</w:t>
      </w:r>
    </w:p>
    <w:p w14:paraId="2079B82C" w14:textId="77777777" w:rsidR="00CA15AE" w:rsidRPr="00E60E2B" w:rsidRDefault="00CA15AE" w:rsidP="00CA15AE">
      <w:pPr>
        <w:shd w:val="clear" w:color="auto" w:fill="FFFFFF"/>
        <w:spacing w:before="150" w:after="150"/>
        <w:rPr>
          <w:rFonts w:eastAsia="Times New Roman" w:cs="Times New Roman"/>
          <w:color w:val="000000"/>
        </w:rPr>
      </w:pPr>
      <w:r w:rsidRPr="00E60E2B">
        <w:rPr>
          <w:rFonts w:eastAsia="Times New Roman" w:cs="Times New Roman"/>
          <w:color w:val="000000"/>
        </w:rPr>
        <w:t>Communication Devices</w:t>
      </w:r>
    </w:p>
    <w:p w14:paraId="789B4567" w14:textId="77777777" w:rsidR="00CA15AE" w:rsidRPr="00E60E2B" w:rsidRDefault="00CA15AE" w:rsidP="007821AB">
      <w:pPr>
        <w:pStyle w:val="ListParagraph"/>
        <w:numPr>
          <w:ilvl w:val="0"/>
          <w:numId w:val="58"/>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Post emergency contact numbers on or near business telephones.</w:t>
      </w:r>
    </w:p>
    <w:p w14:paraId="77C273F4" w14:textId="77777777" w:rsidR="00CA15AE" w:rsidRPr="00E60E2B" w:rsidRDefault="00CA15AE" w:rsidP="007821AB">
      <w:pPr>
        <w:pStyle w:val="ListParagraph"/>
        <w:numPr>
          <w:ilvl w:val="0"/>
          <w:numId w:val="58"/>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Password protect business computers and change the passwords frequently. </w:t>
      </w:r>
    </w:p>
    <w:p w14:paraId="79E75B70" w14:textId="77777777" w:rsidR="00CA15AE" w:rsidRPr="00E60E2B" w:rsidRDefault="00CA15AE" w:rsidP="007821AB">
      <w:pPr>
        <w:pStyle w:val="ListParagraph"/>
        <w:numPr>
          <w:ilvl w:val="0"/>
          <w:numId w:val="58"/>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Maintain antivirus software and firewalls and business computers. </w:t>
      </w:r>
    </w:p>
    <w:p w14:paraId="3BABC502" w14:textId="77777777" w:rsidR="00CA15AE" w:rsidRPr="00E60E2B" w:rsidRDefault="00CA15AE" w:rsidP="00CA15AE">
      <w:pPr>
        <w:shd w:val="clear" w:color="auto" w:fill="FFFFFF"/>
        <w:spacing w:before="150" w:after="150"/>
        <w:rPr>
          <w:rFonts w:eastAsia="Times New Roman" w:cs="Times New Roman"/>
          <w:color w:val="000000"/>
        </w:rPr>
      </w:pPr>
      <w:r w:rsidRPr="00E60E2B">
        <w:rPr>
          <w:rFonts w:eastAsia="Times New Roman" w:cs="Times New Roman"/>
          <w:color w:val="000000"/>
        </w:rPr>
        <w:t>Personnel Security &amp; Safety</w:t>
      </w:r>
    </w:p>
    <w:p w14:paraId="47B1B82A" w14:textId="77777777" w:rsidR="00CA15AE" w:rsidRPr="00E60E2B" w:rsidRDefault="00CA15AE" w:rsidP="007821AB">
      <w:pPr>
        <w:pStyle w:val="ListParagraph"/>
        <w:numPr>
          <w:ilvl w:val="0"/>
          <w:numId w:val="59"/>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Train crowd managers and security guards to respond to anticipated emergencies.</w:t>
      </w:r>
    </w:p>
    <w:p w14:paraId="07F30651" w14:textId="77777777" w:rsidR="00CA15AE" w:rsidRPr="00E60E2B" w:rsidRDefault="00CA15AE" w:rsidP="007821AB">
      <w:pPr>
        <w:pStyle w:val="ListParagraph"/>
        <w:numPr>
          <w:ilvl w:val="0"/>
          <w:numId w:val="59"/>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Clearly instruct staff members on the occupant load limitations and post designated members at the entry door to track, manage, and record occupant load conditions. </w:t>
      </w:r>
    </w:p>
    <w:p w14:paraId="114609DA" w14:textId="77777777" w:rsidR="00CA15AE" w:rsidRPr="00E60E2B" w:rsidRDefault="00CA15AE" w:rsidP="007821AB">
      <w:pPr>
        <w:pStyle w:val="ListParagraph"/>
        <w:numPr>
          <w:ilvl w:val="0"/>
          <w:numId w:val="59"/>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Train security personnel on the facilities policies, procedures, and expectations that should be carried out during a disruptive or violent encounter</w:t>
      </w:r>
    </w:p>
    <w:p w14:paraId="46F49B0E" w14:textId="77777777" w:rsidR="00CA15AE" w:rsidRPr="00E60E2B" w:rsidRDefault="00CA15AE" w:rsidP="007821AB">
      <w:pPr>
        <w:pStyle w:val="ListParagraph"/>
        <w:numPr>
          <w:ilvl w:val="0"/>
          <w:numId w:val="59"/>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Conduct routine safety briefings with all staff members. </w:t>
      </w:r>
    </w:p>
    <w:p w14:paraId="30ED3E08" w14:textId="77777777" w:rsidR="00CA15AE" w:rsidRPr="00E60E2B" w:rsidRDefault="00CA15AE" w:rsidP="00CA15AE">
      <w:pPr>
        <w:shd w:val="clear" w:color="auto" w:fill="FFFFFF"/>
        <w:spacing w:before="150" w:after="150"/>
        <w:rPr>
          <w:rFonts w:eastAsia="Times New Roman" w:cs="Times New Roman"/>
          <w:color w:val="000000"/>
        </w:rPr>
      </w:pPr>
      <w:r w:rsidRPr="00E60E2B">
        <w:rPr>
          <w:rFonts w:eastAsia="Times New Roman" w:cs="Times New Roman"/>
          <w:color w:val="000000"/>
        </w:rPr>
        <w:t>Cash Handling</w:t>
      </w:r>
    </w:p>
    <w:p w14:paraId="1871797F" w14:textId="77777777" w:rsidR="00CA15AE" w:rsidRPr="00E60E2B" w:rsidRDefault="00CA15AE" w:rsidP="007821AB">
      <w:pPr>
        <w:pStyle w:val="ListParagraph"/>
        <w:numPr>
          <w:ilvl w:val="0"/>
          <w:numId w:val="60"/>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Establish and train staff on cash-handling procedures.</w:t>
      </w:r>
    </w:p>
    <w:p w14:paraId="544EC6A4" w14:textId="77777777" w:rsidR="00CA15AE" w:rsidRPr="00E60E2B" w:rsidRDefault="00CA15AE" w:rsidP="007821AB">
      <w:pPr>
        <w:pStyle w:val="ListParagraph"/>
        <w:numPr>
          <w:ilvl w:val="0"/>
          <w:numId w:val="60"/>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lastRenderedPageBreak/>
        <w:t xml:space="preserve">Ensure lockable cash drawers are in place and identify who has access. </w:t>
      </w:r>
    </w:p>
    <w:p w14:paraId="6D2762AF" w14:textId="77777777" w:rsidR="00CA15AE" w:rsidRPr="00E60E2B" w:rsidRDefault="00CA15AE" w:rsidP="007821AB">
      <w:pPr>
        <w:pStyle w:val="ListParagraph"/>
        <w:numPr>
          <w:ilvl w:val="0"/>
          <w:numId w:val="60"/>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 xml:space="preserve">Count money outside of the public’s view. </w:t>
      </w:r>
    </w:p>
    <w:p w14:paraId="1B01BD00" w14:textId="77777777" w:rsidR="00CA15AE" w:rsidRPr="00E60E2B" w:rsidRDefault="00CA15AE" w:rsidP="007821AB">
      <w:pPr>
        <w:pStyle w:val="ListParagraph"/>
        <w:numPr>
          <w:ilvl w:val="0"/>
          <w:numId w:val="60"/>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Establish and train staff on cash transportation procedures.</w:t>
      </w:r>
    </w:p>
    <w:p w14:paraId="2CBC725B" w14:textId="77777777" w:rsidR="00CA15AE" w:rsidRPr="00E60E2B" w:rsidRDefault="00CA15AE" w:rsidP="00CA15AE">
      <w:pPr>
        <w:shd w:val="clear" w:color="auto" w:fill="FFFFFF"/>
        <w:spacing w:before="150" w:after="150"/>
        <w:rPr>
          <w:rFonts w:eastAsia="Times New Roman" w:cs="Times New Roman"/>
          <w:color w:val="000000"/>
        </w:rPr>
      </w:pPr>
      <w:r w:rsidRPr="00E60E2B">
        <w:rPr>
          <w:rFonts w:eastAsia="Times New Roman" w:cs="Times New Roman"/>
          <w:color w:val="000000"/>
        </w:rPr>
        <w:t>Emergency Planning</w:t>
      </w:r>
    </w:p>
    <w:p w14:paraId="547BE03A" w14:textId="704CC4CB" w:rsidR="00CA15AE" w:rsidRPr="00E60E2B" w:rsidRDefault="00CA15AE" w:rsidP="007821AB">
      <w:pPr>
        <w:pStyle w:val="ListParagraph"/>
        <w:numPr>
          <w:ilvl w:val="0"/>
          <w:numId w:val="61"/>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Maintain a current copy of the emergency</w:t>
      </w:r>
      <w:r w:rsidR="005A4A66">
        <w:rPr>
          <w:rFonts w:asciiTheme="minorHAnsi" w:eastAsia="Times New Roman" w:hAnsiTheme="minorHAnsi"/>
          <w:color w:val="000000"/>
        </w:rPr>
        <w:t xml:space="preserve"> plan</w:t>
      </w:r>
      <w:r w:rsidRPr="00E60E2B">
        <w:rPr>
          <w:rFonts w:asciiTheme="minorHAnsi" w:eastAsia="Times New Roman" w:hAnsiTheme="minorHAnsi"/>
          <w:color w:val="000000"/>
        </w:rPr>
        <w:t xml:space="preserve"> in a location accessible to all employees.</w:t>
      </w:r>
    </w:p>
    <w:p w14:paraId="2F5602BD" w14:textId="77777777" w:rsidR="00CA15AE" w:rsidRPr="00E60E2B" w:rsidRDefault="00CA15AE" w:rsidP="007821AB">
      <w:pPr>
        <w:pStyle w:val="ListParagraph"/>
        <w:numPr>
          <w:ilvl w:val="0"/>
          <w:numId w:val="61"/>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Notify all employees of the emergency plan location.</w:t>
      </w:r>
    </w:p>
    <w:p w14:paraId="11B3D532" w14:textId="77777777" w:rsidR="00CA15AE" w:rsidRPr="00E60E2B" w:rsidRDefault="00CA15AE" w:rsidP="007821AB">
      <w:pPr>
        <w:pStyle w:val="ListParagraph"/>
        <w:numPr>
          <w:ilvl w:val="0"/>
          <w:numId w:val="61"/>
        </w:numPr>
        <w:shd w:val="clear" w:color="auto" w:fill="FFFFFF"/>
        <w:spacing w:before="150" w:after="150"/>
        <w:rPr>
          <w:rFonts w:asciiTheme="minorHAnsi" w:eastAsia="Times New Roman" w:hAnsiTheme="minorHAnsi"/>
          <w:color w:val="000000"/>
        </w:rPr>
      </w:pPr>
      <w:r w:rsidRPr="00E60E2B">
        <w:rPr>
          <w:rFonts w:asciiTheme="minorHAnsi" w:eastAsia="Times New Roman" w:hAnsiTheme="minorHAnsi"/>
          <w:color w:val="000000"/>
        </w:rPr>
        <w:t>Conduct refresher training on the emergency plan at least annually.</w:t>
      </w:r>
    </w:p>
    <w:p w14:paraId="3B068C0C" w14:textId="77777777" w:rsidR="00CA15AE" w:rsidRPr="00CA15AE" w:rsidRDefault="00CA15AE" w:rsidP="00CA15AE">
      <w:pPr>
        <w:spacing w:after="0" w:line="240" w:lineRule="auto"/>
        <w:rPr>
          <w:rFonts w:eastAsia="Times New Roman" w:cs="Times New Roman"/>
          <w:b/>
          <w:sz w:val="24"/>
          <w:szCs w:val="24"/>
        </w:rPr>
      </w:pPr>
    </w:p>
    <w:p w14:paraId="05377AA2" w14:textId="77777777" w:rsidR="00CA15AE" w:rsidRPr="00CA15AE" w:rsidRDefault="00CA15AE" w:rsidP="00CA15AE">
      <w:pPr>
        <w:spacing w:after="0" w:line="240" w:lineRule="auto"/>
        <w:rPr>
          <w:rFonts w:eastAsia="Times New Roman" w:cs="Times New Roman"/>
          <w:b/>
          <w:sz w:val="24"/>
          <w:szCs w:val="24"/>
        </w:rPr>
      </w:pPr>
    </w:p>
    <w:p w14:paraId="3C685D43" w14:textId="77777777" w:rsidR="00CA15AE" w:rsidRPr="00CA15AE" w:rsidRDefault="00CA15AE" w:rsidP="00CA15AE">
      <w:pPr>
        <w:rPr>
          <w:rFonts w:cs="Times New Roman"/>
          <w:sz w:val="24"/>
          <w:szCs w:val="24"/>
        </w:rPr>
      </w:pPr>
      <w:r w:rsidRPr="00CA15AE">
        <w:rPr>
          <w:rFonts w:cs="Times New Roman"/>
          <w:sz w:val="24"/>
          <w:szCs w:val="24"/>
        </w:rPr>
        <w:br w:type="page"/>
      </w:r>
    </w:p>
    <w:p w14:paraId="0ACEA6F7" w14:textId="77777777" w:rsidR="00CA15AE" w:rsidRPr="00D526F0" w:rsidRDefault="00CA15AE" w:rsidP="00CA15AE">
      <w:pPr>
        <w:pStyle w:val="Heading1"/>
        <w:rPr>
          <w:sz w:val="24"/>
        </w:rPr>
      </w:pPr>
      <w:bookmarkStart w:id="18" w:name="_Toc16714694"/>
      <w:r>
        <w:rPr>
          <w:rFonts w:eastAsia="Times New Roman"/>
        </w:rPr>
        <w:lastRenderedPageBreak/>
        <w:t>Appendix A – Emergency Evacuation Diagram</w:t>
      </w:r>
      <w:bookmarkEnd w:id="18"/>
    </w:p>
    <w:p w14:paraId="34E7FA1E" w14:textId="77777777" w:rsidR="00CA15AE" w:rsidRPr="00BE32A4" w:rsidRDefault="00CA15AE" w:rsidP="00CA15AE">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57728" behindDoc="0" locked="0" layoutInCell="1" allowOverlap="1" wp14:anchorId="417E0FC8" wp14:editId="7ED818AF">
                <wp:simplePos x="0" y="0"/>
                <wp:positionH relativeFrom="column">
                  <wp:posOffset>-6985</wp:posOffset>
                </wp:positionH>
                <wp:positionV relativeFrom="paragraph">
                  <wp:posOffset>66039</wp:posOffset>
                </wp:positionV>
                <wp:extent cx="6313170" cy="0"/>
                <wp:effectExtent l="38100" t="38100" r="49530" b="952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FD3457">
              <v:line id="Straight Connector 33"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55pt,5.2pt" to="496.55pt,5.2pt" w14:anchorId="57D88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FsGA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">
                <v:shadow on="t" color="black" opacity="24903f" offset="0,.55556mm" origin=",.5"/>
                <o:lock v:ext="edit" shapetype="f"/>
              </v:line>
            </w:pict>
          </mc:Fallback>
        </mc:AlternateContent>
      </w:r>
    </w:p>
    <w:p w14:paraId="42732711" w14:textId="77777777" w:rsidR="00CA15AE" w:rsidRPr="00E60E2B" w:rsidRDefault="00CA15AE" w:rsidP="00CA15AE">
      <w:pPr>
        <w:spacing w:after="0" w:line="240" w:lineRule="auto"/>
        <w:rPr>
          <w:rFonts w:ascii="Times New Roman" w:eastAsia="Times New Roman" w:hAnsi="Times New Roman"/>
        </w:rPr>
      </w:pPr>
    </w:p>
    <w:p w14:paraId="3B9E2F63" w14:textId="77777777" w:rsidR="00AE44CB" w:rsidRDefault="00AE44CB" w:rsidP="00CA15AE">
      <w:pPr>
        <w:spacing w:after="0" w:line="240" w:lineRule="auto"/>
        <w:rPr>
          <w:rFonts w:eastAsia="Times New Roman" w:cs="Times New Roman"/>
        </w:rPr>
      </w:pPr>
      <w:r w:rsidRPr="00AE44CB">
        <w:rPr>
          <w:rFonts w:eastAsia="Times New Roman" w:cs="Times New Roman"/>
          <w:highlight w:val="yellow"/>
        </w:rPr>
        <w:t>[Insert diagrams of maps of the area or building.  May require floorplans per floor.  Green arrows may be added to identify exit path and direction.  Primary stairs may be marked with a green box]</w:t>
      </w:r>
    </w:p>
    <w:p w14:paraId="3A285E5A" w14:textId="36172B89" w:rsidR="00AE44CB" w:rsidRDefault="00AE44CB" w:rsidP="00CA15AE">
      <w:pPr>
        <w:spacing w:after="0" w:line="240" w:lineRule="auto"/>
        <w:rPr>
          <w:rFonts w:eastAsia="Times New Roman" w:cs="Times New Roman"/>
        </w:rPr>
      </w:pPr>
      <w:r w:rsidRPr="00AE44CB">
        <w:rPr>
          <w:rFonts w:ascii="Times New Roman" w:eastAsia="Times New Roman" w:hAnsi="Times New Roman"/>
          <w:b/>
          <w:noProof/>
          <w:sz w:val="32"/>
        </w:rPr>
        <mc:AlternateContent>
          <mc:Choice Requires="wps">
            <w:drawing>
              <wp:anchor distT="45720" distB="45720" distL="114300" distR="114300" simplePos="0" relativeHeight="251908096" behindDoc="0" locked="0" layoutInCell="1" allowOverlap="1" wp14:anchorId="49DF3D47" wp14:editId="31EDFD17">
                <wp:simplePos x="0" y="0"/>
                <wp:positionH relativeFrom="margin">
                  <wp:align>left</wp:align>
                </wp:positionH>
                <wp:positionV relativeFrom="paragraph">
                  <wp:posOffset>241935</wp:posOffset>
                </wp:positionV>
                <wp:extent cx="6164580" cy="5795645"/>
                <wp:effectExtent l="0" t="0" r="26670" b="146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5795645"/>
                        </a:xfrm>
                        <a:prstGeom prst="rect">
                          <a:avLst/>
                        </a:prstGeom>
                        <a:solidFill>
                          <a:srgbClr val="FFFFFF"/>
                        </a:solidFill>
                        <a:ln w="9525">
                          <a:solidFill>
                            <a:srgbClr val="000000"/>
                          </a:solidFill>
                          <a:miter lim="800000"/>
                          <a:headEnd/>
                          <a:tailEnd/>
                        </a:ln>
                      </wps:spPr>
                      <wps:txbx>
                        <w:txbxContent>
                          <w:p w14:paraId="30707239" w14:textId="77777777" w:rsidR="00AE44CB" w:rsidRDefault="00AE44CB" w:rsidP="00AE44CB">
                            <w:pPr>
                              <w:jc w:val="center"/>
                              <w:rPr>
                                <w:highlight w:val="yellow"/>
                              </w:rPr>
                            </w:pPr>
                          </w:p>
                          <w:p w14:paraId="39E4DA84" w14:textId="77777777" w:rsidR="00AE44CB" w:rsidRDefault="00AE44CB" w:rsidP="00AE44CB">
                            <w:pPr>
                              <w:jc w:val="center"/>
                              <w:rPr>
                                <w:highlight w:val="yellow"/>
                              </w:rPr>
                            </w:pPr>
                          </w:p>
                          <w:p w14:paraId="59B010E8" w14:textId="77777777" w:rsidR="00AE44CB" w:rsidRDefault="00AE44CB" w:rsidP="00AE44CB">
                            <w:pPr>
                              <w:jc w:val="center"/>
                              <w:rPr>
                                <w:highlight w:val="yellow"/>
                              </w:rPr>
                            </w:pPr>
                          </w:p>
                          <w:p w14:paraId="638830D0" w14:textId="77777777" w:rsidR="00AE44CB" w:rsidRDefault="00AE44CB" w:rsidP="00AE44CB">
                            <w:pPr>
                              <w:jc w:val="center"/>
                              <w:rPr>
                                <w:highlight w:val="yellow"/>
                              </w:rPr>
                            </w:pPr>
                          </w:p>
                          <w:p w14:paraId="056C3420" w14:textId="77777777" w:rsidR="00AE44CB" w:rsidRDefault="00AE44CB" w:rsidP="00AE44CB">
                            <w:pPr>
                              <w:jc w:val="center"/>
                              <w:rPr>
                                <w:highlight w:val="yellow"/>
                              </w:rPr>
                            </w:pPr>
                          </w:p>
                          <w:p w14:paraId="7BDD9440" w14:textId="77777777" w:rsidR="00AE44CB" w:rsidRDefault="00AE44CB" w:rsidP="00AE44CB">
                            <w:pPr>
                              <w:jc w:val="center"/>
                              <w:rPr>
                                <w:highlight w:val="yellow"/>
                              </w:rPr>
                            </w:pPr>
                          </w:p>
                          <w:p w14:paraId="0D2023BD" w14:textId="77777777" w:rsidR="00AE44CB" w:rsidRDefault="00AE44CB" w:rsidP="00AE44CB">
                            <w:pPr>
                              <w:jc w:val="center"/>
                              <w:rPr>
                                <w:highlight w:val="yellow"/>
                              </w:rPr>
                            </w:pPr>
                          </w:p>
                          <w:p w14:paraId="37905B20" w14:textId="77777777" w:rsidR="00AE44CB" w:rsidRDefault="00AE44CB" w:rsidP="00AE44CB">
                            <w:pPr>
                              <w:jc w:val="center"/>
                              <w:rPr>
                                <w:highlight w:val="yellow"/>
                              </w:rPr>
                            </w:pPr>
                          </w:p>
                          <w:p w14:paraId="000D8284" w14:textId="2507CEAC" w:rsidR="00AE44CB" w:rsidRDefault="00AE44CB" w:rsidP="00AE44CB">
                            <w:pPr>
                              <w:jc w:val="center"/>
                            </w:pPr>
                            <w:r w:rsidRPr="00AE44CB">
                              <w:rPr>
                                <w:highlight w:val="yellow"/>
                              </w:rPr>
                              <w:t>[Diagram]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F3D47" id="_x0000_s1037" type="#_x0000_t202" style="position:absolute;margin-left:0;margin-top:19.05pt;width:485.4pt;height:456.35pt;z-index:251908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">
                <v:textbox>
                  <w:txbxContent>
                    <w:p w14:paraId="30707239" w14:textId="77777777" w:rsidR="00AE44CB" w:rsidRDefault="00AE44CB" w:rsidP="00AE44CB">
                      <w:pPr>
                        <w:jc w:val="center"/>
                        <w:rPr>
                          <w:highlight w:val="yellow"/>
                        </w:rPr>
                      </w:pPr>
                    </w:p>
                    <w:p w14:paraId="39E4DA84" w14:textId="77777777" w:rsidR="00AE44CB" w:rsidRDefault="00AE44CB" w:rsidP="00AE44CB">
                      <w:pPr>
                        <w:jc w:val="center"/>
                        <w:rPr>
                          <w:highlight w:val="yellow"/>
                        </w:rPr>
                      </w:pPr>
                    </w:p>
                    <w:p w14:paraId="59B010E8" w14:textId="77777777" w:rsidR="00AE44CB" w:rsidRDefault="00AE44CB" w:rsidP="00AE44CB">
                      <w:pPr>
                        <w:jc w:val="center"/>
                        <w:rPr>
                          <w:highlight w:val="yellow"/>
                        </w:rPr>
                      </w:pPr>
                    </w:p>
                    <w:p w14:paraId="638830D0" w14:textId="77777777" w:rsidR="00AE44CB" w:rsidRDefault="00AE44CB" w:rsidP="00AE44CB">
                      <w:pPr>
                        <w:jc w:val="center"/>
                        <w:rPr>
                          <w:highlight w:val="yellow"/>
                        </w:rPr>
                      </w:pPr>
                    </w:p>
                    <w:p w14:paraId="056C3420" w14:textId="77777777" w:rsidR="00AE44CB" w:rsidRDefault="00AE44CB" w:rsidP="00AE44CB">
                      <w:pPr>
                        <w:jc w:val="center"/>
                        <w:rPr>
                          <w:highlight w:val="yellow"/>
                        </w:rPr>
                      </w:pPr>
                    </w:p>
                    <w:p w14:paraId="7BDD9440" w14:textId="77777777" w:rsidR="00AE44CB" w:rsidRDefault="00AE44CB" w:rsidP="00AE44CB">
                      <w:pPr>
                        <w:jc w:val="center"/>
                        <w:rPr>
                          <w:highlight w:val="yellow"/>
                        </w:rPr>
                      </w:pPr>
                    </w:p>
                    <w:p w14:paraId="0D2023BD" w14:textId="77777777" w:rsidR="00AE44CB" w:rsidRDefault="00AE44CB" w:rsidP="00AE44CB">
                      <w:pPr>
                        <w:jc w:val="center"/>
                        <w:rPr>
                          <w:highlight w:val="yellow"/>
                        </w:rPr>
                      </w:pPr>
                    </w:p>
                    <w:p w14:paraId="37905B20" w14:textId="77777777" w:rsidR="00AE44CB" w:rsidRDefault="00AE44CB" w:rsidP="00AE44CB">
                      <w:pPr>
                        <w:jc w:val="center"/>
                        <w:rPr>
                          <w:highlight w:val="yellow"/>
                        </w:rPr>
                      </w:pPr>
                    </w:p>
                    <w:p w14:paraId="000D8284" w14:textId="2507CEAC" w:rsidR="00AE44CB" w:rsidRDefault="00AE44CB" w:rsidP="00AE44CB">
                      <w:pPr>
                        <w:jc w:val="center"/>
                      </w:pPr>
                      <w:r w:rsidRPr="00AE44CB">
                        <w:rPr>
                          <w:highlight w:val="yellow"/>
                        </w:rPr>
                        <w:t>[Diagram]</w:t>
                      </w:r>
                    </w:p>
                  </w:txbxContent>
                </v:textbox>
                <w10:wrap type="square" anchorx="margin"/>
              </v:shape>
            </w:pict>
          </mc:Fallback>
        </mc:AlternateContent>
      </w:r>
    </w:p>
    <w:p w14:paraId="7EBD3951" w14:textId="5101333A" w:rsidR="00CA15AE" w:rsidRDefault="00CA15AE" w:rsidP="00CA15AE">
      <w:pPr>
        <w:pStyle w:val="NoSpacing"/>
        <w:jc w:val="center"/>
        <w:rPr>
          <w:rFonts w:ascii="Times New Roman" w:hAnsi="Times New Roman"/>
          <w:b/>
          <w:sz w:val="32"/>
        </w:rPr>
      </w:pPr>
      <w:bookmarkStart w:id="19" w:name="_Toc324924478"/>
    </w:p>
    <w:p w14:paraId="7A77B5AA" w14:textId="1F44F4EF" w:rsidR="004A13C1" w:rsidRDefault="004A13C1" w:rsidP="00CA15AE">
      <w:pPr>
        <w:pStyle w:val="NoSpacing"/>
        <w:jc w:val="center"/>
        <w:rPr>
          <w:rFonts w:ascii="Times New Roman" w:hAnsi="Times New Roman"/>
          <w:b/>
          <w:sz w:val="32"/>
        </w:rPr>
      </w:pPr>
    </w:p>
    <w:p w14:paraId="030DD356" w14:textId="4EA899C9" w:rsidR="00371BF7" w:rsidRDefault="00371BF7" w:rsidP="00371BF7">
      <w:pPr>
        <w:spacing w:after="0" w:line="240" w:lineRule="auto"/>
        <w:jc w:val="center"/>
        <w:rPr>
          <w:rFonts w:ascii="Times New Roman" w:eastAsia="Times New Roman" w:hAnsi="Times New Roman"/>
          <w:b/>
          <w:sz w:val="32"/>
          <w:lang w:eastAsia="ja-JP"/>
        </w:rPr>
      </w:pPr>
    </w:p>
    <w:p w14:paraId="3E8A62D3" w14:textId="31220750" w:rsidR="00AA4437" w:rsidRDefault="00AA4437" w:rsidP="00AE44CB">
      <w:pPr>
        <w:spacing w:after="0" w:line="240" w:lineRule="auto"/>
        <w:jc w:val="center"/>
      </w:pPr>
    </w:p>
    <w:p w14:paraId="4925673E" w14:textId="0DA25AB1" w:rsidR="00371BF7" w:rsidRDefault="00371BF7" w:rsidP="00AA4437">
      <w:pPr>
        <w:spacing w:after="0" w:line="240" w:lineRule="auto"/>
        <w:jc w:val="center"/>
        <w:rPr>
          <w:rFonts w:ascii="Times New Roman" w:eastAsia="Times New Roman" w:hAnsi="Times New Roman"/>
          <w:b/>
          <w:sz w:val="32"/>
          <w:lang w:eastAsia="ja-JP"/>
        </w:rPr>
      </w:pPr>
    </w:p>
    <w:p w14:paraId="1930C9C7" w14:textId="1634AD6A" w:rsidR="00AA4437" w:rsidRDefault="00AA4437" w:rsidP="00CA15AE">
      <w:pPr>
        <w:spacing w:after="0" w:line="240" w:lineRule="auto"/>
        <w:rPr>
          <w:rFonts w:ascii="Times New Roman" w:eastAsia="Times New Roman" w:hAnsi="Times New Roman"/>
          <w:b/>
          <w:sz w:val="32"/>
          <w:lang w:eastAsia="ja-JP"/>
        </w:rPr>
      </w:pPr>
    </w:p>
    <w:p w14:paraId="5427E040" w14:textId="77777777" w:rsidR="00AE44CB" w:rsidRDefault="00AE44CB">
      <w:pPr>
        <w:rPr>
          <w:rFonts w:asciiTheme="majorHAnsi" w:eastAsia="Times New Roman" w:hAnsiTheme="majorHAnsi" w:cstheme="majorBidi"/>
          <w:color w:val="2E74B5" w:themeColor="accent1" w:themeShade="BF"/>
          <w:sz w:val="32"/>
          <w:szCs w:val="32"/>
        </w:rPr>
      </w:pPr>
      <w:r>
        <w:rPr>
          <w:rFonts w:eastAsia="Times New Roman"/>
        </w:rPr>
        <w:br w:type="page"/>
      </w:r>
    </w:p>
    <w:p w14:paraId="1B75DA5A" w14:textId="608B1EC2" w:rsidR="00CA15AE" w:rsidRPr="00D526F0" w:rsidRDefault="00CA15AE" w:rsidP="00CA15AE">
      <w:pPr>
        <w:pStyle w:val="Heading1"/>
        <w:rPr>
          <w:sz w:val="24"/>
        </w:rPr>
      </w:pPr>
      <w:bookmarkStart w:id="20" w:name="_Toc16714695"/>
      <w:r>
        <w:rPr>
          <w:rFonts w:eastAsia="Times New Roman"/>
        </w:rPr>
        <w:lastRenderedPageBreak/>
        <w:t>Appendix B – Building Life Safety Resources</w:t>
      </w:r>
      <w:bookmarkEnd w:id="20"/>
    </w:p>
    <w:p w14:paraId="13468145" w14:textId="01DAB71D" w:rsidR="00CA15AE" w:rsidRPr="00BE32A4" w:rsidRDefault="00CA15AE" w:rsidP="00CA15AE">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58752" behindDoc="0" locked="0" layoutInCell="1" allowOverlap="1" wp14:anchorId="0E689259" wp14:editId="18F1354A">
                <wp:simplePos x="0" y="0"/>
                <wp:positionH relativeFrom="column">
                  <wp:posOffset>-6985</wp:posOffset>
                </wp:positionH>
                <wp:positionV relativeFrom="paragraph">
                  <wp:posOffset>66039</wp:posOffset>
                </wp:positionV>
                <wp:extent cx="6313170" cy="0"/>
                <wp:effectExtent l="38100" t="38100" r="4953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4FAE70" id="Straight Connector 3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pt,5.2pt" to="496.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" strokecolor="windowText" strokeweight="2pt">
                <v:shadow on="t" color="black" opacity="24903f" origin=",.5" offset="0,.55556mm"/>
                <o:lock v:ext="edit" shapetype="f"/>
              </v:line>
            </w:pict>
          </mc:Fallback>
        </mc:AlternateContent>
      </w:r>
    </w:p>
    <w:p w14:paraId="12D9EDFD" w14:textId="77777777" w:rsidR="00CA15AE" w:rsidRPr="00E60E2B" w:rsidRDefault="00CA15AE" w:rsidP="00CC3669">
      <w:pPr>
        <w:rPr>
          <w:b/>
        </w:rPr>
      </w:pPr>
      <w:bookmarkStart w:id="21" w:name="_Toc324924480"/>
      <w:bookmarkEnd w:id="19"/>
      <w:r w:rsidRPr="00E60E2B">
        <w:rPr>
          <w:b/>
        </w:rPr>
        <w:t>Maintenance &amp; Inspection of Fire &amp; Life Safety S</w:t>
      </w:r>
      <w:bookmarkEnd w:id="21"/>
      <w:r w:rsidRPr="00E60E2B">
        <w:rPr>
          <w:b/>
        </w:rPr>
        <w:t>ystems</w:t>
      </w:r>
    </w:p>
    <w:p w14:paraId="4D8BC60C" w14:textId="3E1B4007" w:rsidR="00CA15AE" w:rsidRPr="00E60E2B" w:rsidRDefault="00CA15AE" w:rsidP="00CA15AE">
      <w:pPr>
        <w:spacing w:after="0" w:line="240" w:lineRule="auto"/>
        <w:rPr>
          <w:rFonts w:eastAsia="Times New Roman"/>
        </w:rPr>
      </w:pPr>
      <w:r w:rsidRPr="00E60E2B">
        <w:rPr>
          <w:rFonts w:eastAsia="Times New Roman"/>
        </w:rPr>
        <w:t>Regular checks and inspections shall be made of a</w:t>
      </w:r>
      <w:r w:rsidR="00132B8B" w:rsidRPr="00E60E2B">
        <w:rPr>
          <w:rFonts w:eastAsia="Times New Roman"/>
        </w:rPr>
        <w:t>ll fire and life safety systems</w:t>
      </w:r>
      <w:r w:rsidRPr="00E60E2B">
        <w:rPr>
          <w:rFonts w:eastAsia="Times New Roman"/>
        </w:rPr>
        <w:t>.</w:t>
      </w:r>
      <w:r w:rsidR="00132B8B" w:rsidRPr="00E60E2B">
        <w:rPr>
          <w:rFonts w:eastAsia="Times New Roman"/>
        </w:rPr>
        <w:t xml:space="preserve">  Management </w:t>
      </w:r>
      <w:r w:rsidRPr="00E60E2B">
        <w:rPr>
          <w:rFonts w:eastAsia="Times New Roman"/>
        </w:rPr>
        <w:t xml:space="preserve">will </w:t>
      </w:r>
      <w:r w:rsidR="005A4A66">
        <w:rPr>
          <w:rFonts w:eastAsia="Times New Roman"/>
        </w:rPr>
        <w:t>conduct</w:t>
      </w:r>
      <w:r w:rsidR="005A4A66" w:rsidRPr="00E60E2B">
        <w:rPr>
          <w:rFonts w:eastAsia="Times New Roman"/>
        </w:rPr>
        <w:t xml:space="preserve"> </w:t>
      </w:r>
      <w:r w:rsidRPr="00E60E2B">
        <w:rPr>
          <w:rFonts w:eastAsia="Times New Roman"/>
        </w:rPr>
        <w:t xml:space="preserve">a routine check on the systems and place service calls as needed. Annual inspections will be conducted by the vendors outlined below. </w:t>
      </w:r>
    </w:p>
    <w:p w14:paraId="06398A9D" w14:textId="77777777" w:rsidR="00CA15AE" w:rsidRPr="00E60E2B" w:rsidRDefault="00CA15AE" w:rsidP="00CA15AE">
      <w:pPr>
        <w:spacing w:after="0" w:line="240" w:lineRule="auto"/>
        <w:rPr>
          <w:rFonts w:eastAsia="Times New Roman"/>
        </w:rPr>
      </w:pPr>
    </w:p>
    <w:tbl>
      <w:tblPr>
        <w:tblStyle w:val="TableGrid"/>
        <w:tblW w:w="0" w:type="auto"/>
        <w:tblLook w:val="04A0" w:firstRow="1" w:lastRow="0" w:firstColumn="1" w:lastColumn="0" w:noHBand="0" w:noVBand="1"/>
      </w:tblPr>
      <w:tblGrid>
        <w:gridCol w:w="3952"/>
        <w:gridCol w:w="547"/>
        <w:gridCol w:w="540"/>
        <w:gridCol w:w="5031"/>
      </w:tblGrid>
      <w:tr w:rsidR="00132B8B" w:rsidRPr="00C02B7D" w14:paraId="64082831" w14:textId="77777777" w:rsidTr="00C02B7D">
        <w:tc>
          <w:tcPr>
            <w:tcW w:w="3952" w:type="dxa"/>
            <w:shd w:val="clear" w:color="auto" w:fill="BDD6EE" w:themeFill="accent1" w:themeFillTint="66"/>
          </w:tcPr>
          <w:p w14:paraId="68874AC0" w14:textId="77777777" w:rsidR="00132B8B" w:rsidRPr="00C02B7D" w:rsidRDefault="00132B8B" w:rsidP="00132B8B">
            <w:pPr>
              <w:rPr>
                <w:rFonts w:asciiTheme="majorHAnsi" w:eastAsia="Times New Roman" w:hAnsiTheme="majorHAnsi"/>
                <w:sz w:val="22"/>
                <w:szCs w:val="22"/>
              </w:rPr>
            </w:pPr>
            <w:r w:rsidRPr="00C02B7D">
              <w:rPr>
                <w:rFonts w:asciiTheme="majorHAnsi" w:eastAsia="Times New Roman" w:hAnsiTheme="majorHAnsi"/>
                <w:sz w:val="22"/>
                <w:szCs w:val="22"/>
              </w:rPr>
              <w:t>Fire Sprinkler System</w:t>
            </w:r>
          </w:p>
        </w:tc>
        <w:tc>
          <w:tcPr>
            <w:tcW w:w="547" w:type="dxa"/>
            <w:shd w:val="clear" w:color="auto" w:fill="FFC000"/>
          </w:tcPr>
          <w:p w14:paraId="294B9DEA" w14:textId="77777777" w:rsidR="00132B8B" w:rsidRPr="00C02B7D" w:rsidRDefault="00132B8B" w:rsidP="00CA15AE">
            <w:pPr>
              <w:rPr>
                <w:rFonts w:asciiTheme="majorHAnsi" w:eastAsia="Times New Roman" w:hAnsiTheme="majorHAnsi"/>
                <w:sz w:val="22"/>
                <w:szCs w:val="22"/>
              </w:rPr>
            </w:pPr>
            <w:r w:rsidRPr="00C02B7D">
              <w:rPr>
                <w:rFonts w:asciiTheme="majorHAnsi" w:eastAsia="Times New Roman" w:hAnsiTheme="majorHAnsi"/>
                <w:sz w:val="22"/>
                <w:szCs w:val="22"/>
              </w:rPr>
              <w:t>Yes</w:t>
            </w:r>
          </w:p>
        </w:tc>
        <w:tc>
          <w:tcPr>
            <w:tcW w:w="540" w:type="dxa"/>
            <w:shd w:val="clear" w:color="auto" w:fill="FFC000"/>
          </w:tcPr>
          <w:p w14:paraId="54F5DEA4" w14:textId="77777777" w:rsidR="00132B8B" w:rsidRPr="00C02B7D" w:rsidRDefault="00132B8B" w:rsidP="00CA15AE">
            <w:pPr>
              <w:rPr>
                <w:rFonts w:asciiTheme="majorHAnsi" w:eastAsia="Times New Roman" w:hAnsiTheme="majorHAnsi"/>
                <w:sz w:val="22"/>
                <w:szCs w:val="22"/>
              </w:rPr>
            </w:pPr>
            <w:r w:rsidRPr="00C02B7D">
              <w:rPr>
                <w:rFonts w:asciiTheme="majorHAnsi" w:eastAsia="Times New Roman" w:hAnsiTheme="majorHAnsi"/>
                <w:sz w:val="22"/>
                <w:szCs w:val="22"/>
              </w:rPr>
              <w:t>No</w:t>
            </w:r>
          </w:p>
        </w:tc>
        <w:tc>
          <w:tcPr>
            <w:tcW w:w="5031" w:type="dxa"/>
            <w:shd w:val="clear" w:color="auto" w:fill="FFC000"/>
          </w:tcPr>
          <w:p w14:paraId="776B221A" w14:textId="77777777" w:rsidR="00132B8B" w:rsidRPr="00C02B7D" w:rsidRDefault="00132B8B" w:rsidP="00CA15AE">
            <w:pPr>
              <w:rPr>
                <w:rFonts w:asciiTheme="majorHAnsi" w:eastAsia="Times New Roman" w:hAnsiTheme="majorHAnsi"/>
                <w:sz w:val="22"/>
                <w:szCs w:val="22"/>
              </w:rPr>
            </w:pPr>
            <w:r w:rsidRPr="00C02B7D">
              <w:rPr>
                <w:rFonts w:asciiTheme="majorHAnsi" w:eastAsia="Times New Roman" w:hAnsiTheme="majorHAnsi"/>
                <w:sz w:val="22"/>
                <w:szCs w:val="22"/>
              </w:rPr>
              <w:t>Details</w:t>
            </w:r>
          </w:p>
        </w:tc>
      </w:tr>
      <w:tr w:rsidR="00132B8B" w:rsidRPr="00C02B7D" w14:paraId="78CAAAB4" w14:textId="77777777" w:rsidTr="00C02B7D">
        <w:tc>
          <w:tcPr>
            <w:tcW w:w="3952" w:type="dxa"/>
          </w:tcPr>
          <w:p w14:paraId="27FADD9B" w14:textId="77777777" w:rsidR="00132B8B" w:rsidRPr="00C02B7D" w:rsidRDefault="00132B8B" w:rsidP="00CA15AE">
            <w:pPr>
              <w:rPr>
                <w:rFonts w:asciiTheme="majorHAnsi" w:eastAsia="Times New Roman" w:hAnsiTheme="majorHAnsi"/>
                <w:sz w:val="22"/>
                <w:szCs w:val="22"/>
              </w:rPr>
            </w:pPr>
            <w:r w:rsidRPr="00C02B7D">
              <w:rPr>
                <w:rFonts w:asciiTheme="majorHAnsi" w:eastAsia="Times New Roman" w:hAnsiTheme="majorHAnsi"/>
                <w:sz w:val="22"/>
                <w:szCs w:val="22"/>
              </w:rPr>
              <w:t>Fire Sprinkler System</w:t>
            </w:r>
          </w:p>
        </w:tc>
        <w:tc>
          <w:tcPr>
            <w:tcW w:w="547" w:type="dxa"/>
          </w:tcPr>
          <w:p w14:paraId="5E145C2C" w14:textId="77777777" w:rsidR="00132B8B" w:rsidRPr="00C02B7D" w:rsidRDefault="00132B8B" w:rsidP="00CA15AE">
            <w:pPr>
              <w:rPr>
                <w:rFonts w:asciiTheme="majorHAnsi" w:eastAsia="Times New Roman" w:hAnsiTheme="majorHAnsi"/>
                <w:sz w:val="22"/>
                <w:szCs w:val="22"/>
              </w:rPr>
            </w:pPr>
          </w:p>
        </w:tc>
        <w:tc>
          <w:tcPr>
            <w:tcW w:w="540" w:type="dxa"/>
          </w:tcPr>
          <w:p w14:paraId="4E20EE28" w14:textId="77777777" w:rsidR="00132B8B" w:rsidRPr="00C02B7D" w:rsidRDefault="00132B8B" w:rsidP="00CA15AE">
            <w:pPr>
              <w:rPr>
                <w:rFonts w:asciiTheme="majorHAnsi" w:eastAsia="Times New Roman" w:hAnsiTheme="majorHAnsi"/>
                <w:sz w:val="22"/>
                <w:szCs w:val="22"/>
              </w:rPr>
            </w:pPr>
          </w:p>
        </w:tc>
        <w:tc>
          <w:tcPr>
            <w:tcW w:w="5031" w:type="dxa"/>
          </w:tcPr>
          <w:p w14:paraId="605D5D21" w14:textId="6AEA64A6" w:rsidR="00132B8B" w:rsidRPr="00C02B7D" w:rsidRDefault="00E117A0" w:rsidP="00CA15AE">
            <w:pPr>
              <w:rPr>
                <w:rFonts w:asciiTheme="majorHAnsi" w:eastAsia="Times New Roman" w:hAnsiTheme="majorHAnsi"/>
                <w:sz w:val="22"/>
                <w:szCs w:val="22"/>
              </w:rPr>
            </w:pPr>
            <w:r w:rsidRPr="00C02B7D">
              <w:rPr>
                <w:rFonts w:asciiTheme="majorHAnsi" w:eastAsia="Times New Roman" w:hAnsiTheme="majorHAnsi"/>
                <w:sz w:val="22"/>
                <w:szCs w:val="22"/>
                <w:highlight w:val="yellow"/>
              </w:rPr>
              <w:t xml:space="preserve">{Coverage – full, partial, </w:t>
            </w:r>
            <w:r w:rsidR="000800E5" w:rsidRPr="00C02B7D">
              <w:rPr>
                <w:rFonts w:asciiTheme="majorHAnsi" w:eastAsia="Times New Roman" w:hAnsiTheme="majorHAnsi"/>
                <w:sz w:val="22"/>
                <w:szCs w:val="22"/>
                <w:highlight w:val="yellow"/>
              </w:rPr>
              <w:t>etc.</w:t>
            </w:r>
            <w:r w:rsidRPr="00C02B7D">
              <w:rPr>
                <w:rFonts w:asciiTheme="majorHAnsi" w:eastAsia="Times New Roman" w:hAnsiTheme="majorHAnsi"/>
                <w:sz w:val="22"/>
                <w:szCs w:val="22"/>
                <w:highlight w:val="yellow"/>
              </w:rPr>
              <w:t>}</w:t>
            </w:r>
            <w:r w:rsidRPr="00C02B7D">
              <w:rPr>
                <w:rFonts w:asciiTheme="majorHAnsi" w:eastAsia="Times New Roman" w:hAnsiTheme="majorHAnsi"/>
                <w:sz w:val="22"/>
                <w:szCs w:val="22"/>
              </w:rPr>
              <w:t xml:space="preserve">  </w:t>
            </w:r>
          </w:p>
        </w:tc>
      </w:tr>
      <w:tr w:rsidR="00E117A0" w:rsidRPr="00C02B7D" w14:paraId="0D885E5C" w14:textId="77777777" w:rsidTr="00C02B7D">
        <w:tc>
          <w:tcPr>
            <w:tcW w:w="3952" w:type="dxa"/>
          </w:tcPr>
          <w:p w14:paraId="1203B4ED" w14:textId="77777777" w:rsidR="00E117A0" w:rsidRPr="00C02B7D" w:rsidRDefault="00E117A0" w:rsidP="00CA15AE">
            <w:pPr>
              <w:rPr>
                <w:rFonts w:asciiTheme="majorHAnsi" w:eastAsia="Times New Roman" w:hAnsiTheme="majorHAnsi"/>
                <w:sz w:val="22"/>
                <w:szCs w:val="22"/>
              </w:rPr>
            </w:pPr>
            <w:r w:rsidRPr="00C02B7D">
              <w:rPr>
                <w:rFonts w:asciiTheme="majorHAnsi" w:eastAsia="Times New Roman" w:hAnsiTheme="majorHAnsi"/>
                <w:sz w:val="22"/>
                <w:szCs w:val="22"/>
              </w:rPr>
              <w:t>Fire Department Connection (FDC)</w:t>
            </w:r>
          </w:p>
        </w:tc>
        <w:tc>
          <w:tcPr>
            <w:tcW w:w="547" w:type="dxa"/>
          </w:tcPr>
          <w:p w14:paraId="3340B38D" w14:textId="77777777" w:rsidR="00E117A0" w:rsidRPr="00C02B7D" w:rsidRDefault="00E117A0" w:rsidP="00CA15AE">
            <w:pPr>
              <w:rPr>
                <w:rFonts w:asciiTheme="majorHAnsi" w:eastAsia="Times New Roman" w:hAnsiTheme="majorHAnsi"/>
                <w:sz w:val="22"/>
                <w:szCs w:val="22"/>
              </w:rPr>
            </w:pPr>
          </w:p>
        </w:tc>
        <w:tc>
          <w:tcPr>
            <w:tcW w:w="540" w:type="dxa"/>
          </w:tcPr>
          <w:p w14:paraId="5434FEB0" w14:textId="77777777" w:rsidR="00E117A0" w:rsidRPr="00C02B7D" w:rsidRDefault="00E117A0" w:rsidP="00CA15AE">
            <w:pPr>
              <w:rPr>
                <w:rFonts w:asciiTheme="majorHAnsi" w:eastAsia="Times New Roman" w:hAnsiTheme="majorHAnsi"/>
                <w:sz w:val="22"/>
                <w:szCs w:val="22"/>
              </w:rPr>
            </w:pPr>
          </w:p>
        </w:tc>
        <w:tc>
          <w:tcPr>
            <w:tcW w:w="5031" w:type="dxa"/>
          </w:tcPr>
          <w:p w14:paraId="101B974F" w14:textId="77777777" w:rsidR="00E117A0" w:rsidRPr="00C02B7D" w:rsidRDefault="00E117A0" w:rsidP="00CA15AE">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 xml:space="preserve">{Location} </w:t>
            </w:r>
            <w:r w:rsidRPr="00C02B7D">
              <w:rPr>
                <w:rFonts w:asciiTheme="majorHAnsi" w:eastAsia="Times New Roman" w:hAnsiTheme="majorHAnsi"/>
                <w:sz w:val="22"/>
                <w:szCs w:val="22"/>
              </w:rPr>
              <w:t xml:space="preserve">  </w:t>
            </w:r>
          </w:p>
        </w:tc>
      </w:tr>
      <w:tr w:rsidR="00E117A0" w:rsidRPr="00C02B7D" w14:paraId="042AE32F" w14:textId="77777777" w:rsidTr="00C02B7D">
        <w:tc>
          <w:tcPr>
            <w:tcW w:w="3952" w:type="dxa"/>
          </w:tcPr>
          <w:p w14:paraId="4398ACCA" w14:textId="77777777" w:rsidR="00E117A0" w:rsidRPr="00C02B7D" w:rsidRDefault="00E117A0" w:rsidP="00CA15AE">
            <w:pPr>
              <w:rPr>
                <w:rFonts w:asciiTheme="majorHAnsi" w:eastAsia="Times New Roman" w:hAnsiTheme="majorHAnsi"/>
                <w:sz w:val="22"/>
                <w:szCs w:val="22"/>
              </w:rPr>
            </w:pPr>
            <w:r w:rsidRPr="00C02B7D">
              <w:rPr>
                <w:rFonts w:asciiTheme="majorHAnsi" w:eastAsia="Times New Roman" w:hAnsiTheme="majorHAnsi"/>
                <w:sz w:val="22"/>
                <w:szCs w:val="22"/>
              </w:rPr>
              <w:t>Fire pump present</w:t>
            </w:r>
          </w:p>
        </w:tc>
        <w:tc>
          <w:tcPr>
            <w:tcW w:w="547" w:type="dxa"/>
          </w:tcPr>
          <w:p w14:paraId="53299228" w14:textId="77777777" w:rsidR="00E117A0" w:rsidRPr="00C02B7D" w:rsidRDefault="00E117A0" w:rsidP="00CA15AE">
            <w:pPr>
              <w:rPr>
                <w:rFonts w:asciiTheme="majorHAnsi" w:eastAsia="Times New Roman" w:hAnsiTheme="majorHAnsi"/>
                <w:sz w:val="22"/>
                <w:szCs w:val="22"/>
              </w:rPr>
            </w:pPr>
          </w:p>
        </w:tc>
        <w:tc>
          <w:tcPr>
            <w:tcW w:w="540" w:type="dxa"/>
          </w:tcPr>
          <w:p w14:paraId="7CD8DB06" w14:textId="77777777" w:rsidR="00E117A0" w:rsidRPr="00C02B7D" w:rsidRDefault="00E117A0" w:rsidP="00CA15AE">
            <w:pPr>
              <w:rPr>
                <w:rFonts w:asciiTheme="majorHAnsi" w:eastAsia="Times New Roman" w:hAnsiTheme="majorHAnsi"/>
                <w:sz w:val="22"/>
                <w:szCs w:val="22"/>
              </w:rPr>
            </w:pPr>
          </w:p>
        </w:tc>
        <w:tc>
          <w:tcPr>
            <w:tcW w:w="5031" w:type="dxa"/>
          </w:tcPr>
          <w:p w14:paraId="265774DC" w14:textId="77777777" w:rsidR="00E117A0" w:rsidRPr="00C02B7D" w:rsidRDefault="00E117A0" w:rsidP="00CA15AE">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{Location}</w:t>
            </w:r>
          </w:p>
        </w:tc>
      </w:tr>
      <w:tr w:rsidR="00E117A0" w:rsidRPr="00C02B7D" w14:paraId="1E5C47A1" w14:textId="77777777" w:rsidTr="00C02B7D">
        <w:tc>
          <w:tcPr>
            <w:tcW w:w="3952" w:type="dxa"/>
          </w:tcPr>
          <w:p w14:paraId="7C5A2B95" w14:textId="77777777" w:rsidR="00E117A0" w:rsidRPr="00C02B7D" w:rsidRDefault="00E117A0" w:rsidP="00CA15AE">
            <w:pPr>
              <w:rPr>
                <w:rFonts w:asciiTheme="majorHAnsi" w:eastAsia="Times New Roman" w:hAnsiTheme="majorHAnsi"/>
                <w:sz w:val="22"/>
                <w:szCs w:val="22"/>
              </w:rPr>
            </w:pPr>
            <w:r w:rsidRPr="00C02B7D">
              <w:rPr>
                <w:rFonts w:asciiTheme="majorHAnsi" w:eastAsia="Times New Roman" w:hAnsiTheme="majorHAnsi"/>
                <w:sz w:val="22"/>
                <w:szCs w:val="22"/>
              </w:rPr>
              <w:t>Floor control valves (water shut off)</w:t>
            </w:r>
          </w:p>
        </w:tc>
        <w:tc>
          <w:tcPr>
            <w:tcW w:w="547" w:type="dxa"/>
          </w:tcPr>
          <w:p w14:paraId="2A46E519" w14:textId="77777777" w:rsidR="00E117A0" w:rsidRPr="00C02B7D" w:rsidRDefault="00E117A0" w:rsidP="00CA15AE">
            <w:pPr>
              <w:rPr>
                <w:rFonts w:asciiTheme="majorHAnsi" w:eastAsia="Times New Roman" w:hAnsiTheme="majorHAnsi"/>
                <w:sz w:val="22"/>
                <w:szCs w:val="22"/>
              </w:rPr>
            </w:pPr>
          </w:p>
        </w:tc>
        <w:tc>
          <w:tcPr>
            <w:tcW w:w="540" w:type="dxa"/>
          </w:tcPr>
          <w:p w14:paraId="7CCFAE32" w14:textId="77777777" w:rsidR="00E117A0" w:rsidRPr="00C02B7D" w:rsidRDefault="00E117A0" w:rsidP="00CA15AE">
            <w:pPr>
              <w:rPr>
                <w:rFonts w:asciiTheme="majorHAnsi" w:eastAsia="Times New Roman" w:hAnsiTheme="majorHAnsi"/>
                <w:sz w:val="22"/>
                <w:szCs w:val="22"/>
              </w:rPr>
            </w:pPr>
          </w:p>
        </w:tc>
        <w:tc>
          <w:tcPr>
            <w:tcW w:w="5031" w:type="dxa"/>
          </w:tcPr>
          <w:p w14:paraId="465AA442" w14:textId="77777777" w:rsidR="00E117A0" w:rsidRPr="00C02B7D" w:rsidRDefault="00E117A0" w:rsidP="00CA15AE">
            <w:pPr>
              <w:rPr>
                <w:rFonts w:asciiTheme="majorHAnsi" w:eastAsia="Times New Roman" w:hAnsiTheme="majorHAnsi"/>
                <w:sz w:val="22"/>
                <w:szCs w:val="22"/>
              </w:rPr>
            </w:pPr>
            <w:r w:rsidRPr="00C02B7D">
              <w:rPr>
                <w:rFonts w:asciiTheme="majorHAnsi" w:eastAsia="Times New Roman" w:hAnsiTheme="majorHAnsi"/>
                <w:sz w:val="22"/>
                <w:szCs w:val="22"/>
                <w:highlight w:val="yellow"/>
              </w:rPr>
              <w:t>{Location}</w:t>
            </w:r>
            <w:r w:rsidRPr="00C02B7D">
              <w:rPr>
                <w:rFonts w:asciiTheme="majorHAnsi" w:eastAsia="Times New Roman" w:hAnsiTheme="majorHAnsi"/>
                <w:sz w:val="22"/>
                <w:szCs w:val="22"/>
              </w:rPr>
              <w:t xml:space="preserve">  </w:t>
            </w:r>
          </w:p>
        </w:tc>
      </w:tr>
      <w:tr w:rsidR="00E117A0" w:rsidRPr="00C02B7D" w14:paraId="7BA3A437" w14:textId="77777777" w:rsidTr="00C02B7D">
        <w:tc>
          <w:tcPr>
            <w:tcW w:w="3952" w:type="dxa"/>
          </w:tcPr>
          <w:p w14:paraId="5534A22F" w14:textId="77777777" w:rsidR="00E117A0" w:rsidRPr="00C02B7D" w:rsidRDefault="00E117A0" w:rsidP="00CA15AE">
            <w:pPr>
              <w:rPr>
                <w:rFonts w:asciiTheme="majorHAnsi" w:eastAsia="Times New Roman" w:hAnsiTheme="majorHAnsi"/>
                <w:sz w:val="22"/>
                <w:szCs w:val="22"/>
              </w:rPr>
            </w:pPr>
            <w:r w:rsidRPr="00C02B7D">
              <w:rPr>
                <w:rFonts w:asciiTheme="majorHAnsi" w:eastAsia="Times New Roman" w:hAnsiTheme="majorHAnsi"/>
                <w:sz w:val="22"/>
                <w:szCs w:val="22"/>
              </w:rPr>
              <w:t>Main control valve</w:t>
            </w:r>
          </w:p>
        </w:tc>
        <w:tc>
          <w:tcPr>
            <w:tcW w:w="547" w:type="dxa"/>
          </w:tcPr>
          <w:p w14:paraId="5F3ED5D7" w14:textId="77777777" w:rsidR="00E117A0" w:rsidRPr="00C02B7D" w:rsidRDefault="00E117A0" w:rsidP="00CA15AE">
            <w:pPr>
              <w:rPr>
                <w:rFonts w:asciiTheme="majorHAnsi" w:eastAsia="Times New Roman" w:hAnsiTheme="majorHAnsi"/>
                <w:sz w:val="22"/>
                <w:szCs w:val="22"/>
              </w:rPr>
            </w:pPr>
          </w:p>
        </w:tc>
        <w:tc>
          <w:tcPr>
            <w:tcW w:w="540" w:type="dxa"/>
          </w:tcPr>
          <w:p w14:paraId="089E811C" w14:textId="77777777" w:rsidR="00E117A0" w:rsidRPr="00C02B7D" w:rsidRDefault="00E117A0" w:rsidP="00CA15AE">
            <w:pPr>
              <w:rPr>
                <w:rFonts w:asciiTheme="majorHAnsi" w:eastAsia="Times New Roman" w:hAnsiTheme="majorHAnsi"/>
                <w:sz w:val="22"/>
                <w:szCs w:val="22"/>
              </w:rPr>
            </w:pPr>
          </w:p>
        </w:tc>
        <w:tc>
          <w:tcPr>
            <w:tcW w:w="5031" w:type="dxa"/>
          </w:tcPr>
          <w:p w14:paraId="43CBC725" w14:textId="77777777" w:rsidR="00E117A0" w:rsidRPr="00C02B7D" w:rsidRDefault="00E117A0" w:rsidP="00CA15AE">
            <w:pPr>
              <w:rPr>
                <w:rFonts w:asciiTheme="majorHAnsi" w:eastAsia="Times New Roman" w:hAnsiTheme="majorHAnsi"/>
                <w:sz w:val="22"/>
                <w:szCs w:val="22"/>
              </w:rPr>
            </w:pPr>
            <w:r w:rsidRPr="00C02B7D">
              <w:rPr>
                <w:rFonts w:asciiTheme="majorHAnsi" w:eastAsia="Times New Roman" w:hAnsiTheme="majorHAnsi"/>
                <w:sz w:val="22"/>
                <w:szCs w:val="22"/>
                <w:highlight w:val="yellow"/>
              </w:rPr>
              <w:t>{Location</w:t>
            </w:r>
            <w:r w:rsidRPr="00C02B7D">
              <w:rPr>
                <w:rFonts w:asciiTheme="majorHAnsi" w:eastAsia="Times New Roman" w:hAnsiTheme="majorHAnsi"/>
                <w:sz w:val="22"/>
                <w:szCs w:val="22"/>
              </w:rPr>
              <w:t xml:space="preserve">}  </w:t>
            </w:r>
          </w:p>
        </w:tc>
      </w:tr>
      <w:tr w:rsidR="00132B8B" w:rsidRPr="00C02B7D" w14:paraId="1D4743EE" w14:textId="77777777" w:rsidTr="00C02B7D">
        <w:tc>
          <w:tcPr>
            <w:tcW w:w="3952" w:type="dxa"/>
          </w:tcPr>
          <w:p w14:paraId="4FDFC0A6" w14:textId="77777777" w:rsidR="00132B8B" w:rsidRPr="00C02B7D" w:rsidRDefault="00132B8B" w:rsidP="00CA15AE">
            <w:pPr>
              <w:rPr>
                <w:rFonts w:asciiTheme="majorHAnsi" w:eastAsia="Times New Roman" w:hAnsiTheme="majorHAnsi"/>
                <w:sz w:val="22"/>
                <w:szCs w:val="22"/>
              </w:rPr>
            </w:pPr>
            <w:r w:rsidRPr="00C02B7D">
              <w:rPr>
                <w:rFonts w:asciiTheme="majorHAnsi" w:eastAsia="Times New Roman" w:hAnsiTheme="majorHAnsi"/>
                <w:sz w:val="22"/>
                <w:szCs w:val="22"/>
              </w:rPr>
              <w:t>Connected to the fire alarm system</w:t>
            </w:r>
          </w:p>
        </w:tc>
        <w:tc>
          <w:tcPr>
            <w:tcW w:w="547" w:type="dxa"/>
          </w:tcPr>
          <w:p w14:paraId="55EE8515" w14:textId="77777777" w:rsidR="00132B8B" w:rsidRPr="00C02B7D" w:rsidRDefault="00132B8B" w:rsidP="00CA15AE">
            <w:pPr>
              <w:rPr>
                <w:rFonts w:asciiTheme="majorHAnsi" w:eastAsia="Times New Roman" w:hAnsiTheme="majorHAnsi"/>
                <w:sz w:val="22"/>
                <w:szCs w:val="22"/>
              </w:rPr>
            </w:pPr>
          </w:p>
        </w:tc>
        <w:tc>
          <w:tcPr>
            <w:tcW w:w="540" w:type="dxa"/>
          </w:tcPr>
          <w:p w14:paraId="3A745C3B" w14:textId="77777777" w:rsidR="00132B8B" w:rsidRPr="00C02B7D" w:rsidRDefault="00132B8B" w:rsidP="00CA15AE">
            <w:pPr>
              <w:rPr>
                <w:rFonts w:asciiTheme="majorHAnsi" w:eastAsia="Times New Roman" w:hAnsiTheme="majorHAnsi"/>
                <w:sz w:val="22"/>
                <w:szCs w:val="22"/>
              </w:rPr>
            </w:pPr>
          </w:p>
        </w:tc>
        <w:tc>
          <w:tcPr>
            <w:tcW w:w="5031" w:type="dxa"/>
          </w:tcPr>
          <w:p w14:paraId="1D0328F7" w14:textId="77777777" w:rsidR="00132B8B" w:rsidRPr="00C02B7D" w:rsidRDefault="00132B8B" w:rsidP="00CA15AE">
            <w:pPr>
              <w:rPr>
                <w:rFonts w:asciiTheme="majorHAnsi" w:eastAsia="Times New Roman" w:hAnsiTheme="majorHAnsi"/>
                <w:sz w:val="22"/>
                <w:szCs w:val="22"/>
              </w:rPr>
            </w:pPr>
          </w:p>
        </w:tc>
      </w:tr>
      <w:tr w:rsidR="00132B8B" w:rsidRPr="00C02B7D" w14:paraId="06ECDC55" w14:textId="77777777" w:rsidTr="00C02B7D">
        <w:tc>
          <w:tcPr>
            <w:tcW w:w="3952" w:type="dxa"/>
          </w:tcPr>
          <w:p w14:paraId="5205BDC7" w14:textId="77777777" w:rsidR="00132B8B" w:rsidRPr="00C02B7D" w:rsidRDefault="00132B8B" w:rsidP="00CA15AE">
            <w:pPr>
              <w:rPr>
                <w:rFonts w:asciiTheme="majorHAnsi" w:eastAsia="Times New Roman" w:hAnsiTheme="majorHAnsi"/>
                <w:sz w:val="22"/>
                <w:szCs w:val="22"/>
              </w:rPr>
            </w:pPr>
            <w:r w:rsidRPr="00C02B7D">
              <w:rPr>
                <w:rFonts w:asciiTheme="majorHAnsi" w:eastAsia="Times New Roman" w:hAnsiTheme="majorHAnsi"/>
                <w:sz w:val="22"/>
                <w:szCs w:val="22"/>
              </w:rPr>
              <w:t>Service company</w:t>
            </w:r>
          </w:p>
        </w:tc>
        <w:tc>
          <w:tcPr>
            <w:tcW w:w="547" w:type="dxa"/>
          </w:tcPr>
          <w:p w14:paraId="414E5D99" w14:textId="77777777" w:rsidR="00132B8B" w:rsidRPr="00C02B7D" w:rsidRDefault="00132B8B" w:rsidP="00CA15AE">
            <w:pPr>
              <w:rPr>
                <w:rFonts w:asciiTheme="majorHAnsi" w:eastAsia="Times New Roman" w:hAnsiTheme="majorHAnsi"/>
                <w:sz w:val="22"/>
                <w:szCs w:val="22"/>
              </w:rPr>
            </w:pPr>
          </w:p>
        </w:tc>
        <w:tc>
          <w:tcPr>
            <w:tcW w:w="540" w:type="dxa"/>
          </w:tcPr>
          <w:p w14:paraId="76699C68" w14:textId="77777777" w:rsidR="00132B8B" w:rsidRPr="00C02B7D" w:rsidRDefault="00132B8B" w:rsidP="00CA15AE">
            <w:pPr>
              <w:rPr>
                <w:rFonts w:asciiTheme="majorHAnsi" w:eastAsia="Times New Roman" w:hAnsiTheme="majorHAnsi"/>
                <w:sz w:val="22"/>
                <w:szCs w:val="22"/>
              </w:rPr>
            </w:pPr>
          </w:p>
        </w:tc>
        <w:tc>
          <w:tcPr>
            <w:tcW w:w="5031" w:type="dxa"/>
          </w:tcPr>
          <w:p w14:paraId="4CA23C37" w14:textId="77777777" w:rsidR="00132B8B" w:rsidRPr="00C02B7D" w:rsidRDefault="00132B8B" w:rsidP="00CA15AE">
            <w:pPr>
              <w:rPr>
                <w:rFonts w:asciiTheme="majorHAnsi" w:eastAsia="Times New Roman" w:hAnsiTheme="majorHAnsi"/>
                <w:sz w:val="22"/>
                <w:szCs w:val="22"/>
              </w:rPr>
            </w:pPr>
            <w:r w:rsidRPr="00C02B7D">
              <w:rPr>
                <w:rFonts w:asciiTheme="majorHAnsi" w:eastAsia="Times New Roman" w:hAnsiTheme="majorHAnsi"/>
                <w:sz w:val="22"/>
                <w:szCs w:val="22"/>
                <w:highlight w:val="yellow"/>
              </w:rPr>
              <w:t>{Name}</w:t>
            </w:r>
            <w:r w:rsidRPr="00C02B7D">
              <w:rPr>
                <w:rFonts w:asciiTheme="majorHAnsi" w:eastAsia="Times New Roman" w:hAnsiTheme="majorHAnsi"/>
                <w:sz w:val="22"/>
                <w:szCs w:val="22"/>
              </w:rPr>
              <w:t xml:space="preserve"> </w:t>
            </w:r>
            <w:r w:rsidRPr="00C02B7D">
              <w:rPr>
                <w:rFonts w:asciiTheme="majorHAnsi" w:eastAsia="Times New Roman" w:hAnsiTheme="majorHAnsi"/>
                <w:sz w:val="22"/>
                <w:szCs w:val="22"/>
                <w:highlight w:val="yellow"/>
              </w:rPr>
              <w:t>{Phone}</w:t>
            </w:r>
          </w:p>
        </w:tc>
      </w:tr>
    </w:tbl>
    <w:p w14:paraId="47CD4DE5" w14:textId="77777777" w:rsidR="00132B8B" w:rsidRPr="00C02B7D" w:rsidRDefault="00132B8B" w:rsidP="00CA15AE">
      <w:pPr>
        <w:spacing w:after="0" w:line="240" w:lineRule="auto"/>
        <w:rPr>
          <w:rFonts w:asciiTheme="majorHAnsi" w:eastAsia="Times New Roman" w:hAnsiTheme="majorHAnsi"/>
        </w:rPr>
      </w:pPr>
    </w:p>
    <w:tbl>
      <w:tblPr>
        <w:tblStyle w:val="TableGrid"/>
        <w:tblW w:w="0" w:type="auto"/>
        <w:tblLook w:val="04A0" w:firstRow="1" w:lastRow="0" w:firstColumn="1" w:lastColumn="0" w:noHBand="0" w:noVBand="1"/>
      </w:tblPr>
      <w:tblGrid>
        <w:gridCol w:w="3955"/>
        <w:gridCol w:w="540"/>
        <w:gridCol w:w="540"/>
        <w:gridCol w:w="5035"/>
      </w:tblGrid>
      <w:tr w:rsidR="00132B8B" w:rsidRPr="00C02B7D" w14:paraId="720ED84E" w14:textId="77777777" w:rsidTr="004638BD">
        <w:tc>
          <w:tcPr>
            <w:tcW w:w="3955" w:type="dxa"/>
            <w:shd w:val="clear" w:color="auto" w:fill="BDD6EE" w:themeFill="accent1" w:themeFillTint="66"/>
          </w:tcPr>
          <w:p w14:paraId="2A3219B1" w14:textId="77777777" w:rsidR="00132B8B" w:rsidRPr="00C02B7D" w:rsidRDefault="00132B8B" w:rsidP="00132B8B">
            <w:pPr>
              <w:rPr>
                <w:rFonts w:asciiTheme="majorHAnsi" w:eastAsia="Times New Roman" w:hAnsiTheme="majorHAnsi"/>
                <w:sz w:val="22"/>
                <w:szCs w:val="22"/>
              </w:rPr>
            </w:pPr>
            <w:r w:rsidRPr="00C02B7D">
              <w:rPr>
                <w:rFonts w:asciiTheme="majorHAnsi" w:eastAsia="Times New Roman" w:hAnsiTheme="majorHAnsi"/>
                <w:sz w:val="22"/>
                <w:szCs w:val="22"/>
              </w:rPr>
              <w:t>Fire Standpipe System</w:t>
            </w:r>
          </w:p>
        </w:tc>
        <w:tc>
          <w:tcPr>
            <w:tcW w:w="540" w:type="dxa"/>
            <w:shd w:val="clear" w:color="auto" w:fill="FFC000"/>
          </w:tcPr>
          <w:p w14:paraId="5F106A6C"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rPr>
              <w:t>Yes</w:t>
            </w:r>
          </w:p>
        </w:tc>
        <w:tc>
          <w:tcPr>
            <w:tcW w:w="540" w:type="dxa"/>
            <w:shd w:val="clear" w:color="auto" w:fill="FFC000"/>
          </w:tcPr>
          <w:p w14:paraId="13CFAA3F"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rPr>
              <w:t>No</w:t>
            </w:r>
          </w:p>
        </w:tc>
        <w:tc>
          <w:tcPr>
            <w:tcW w:w="5035" w:type="dxa"/>
            <w:shd w:val="clear" w:color="auto" w:fill="FFC000"/>
          </w:tcPr>
          <w:p w14:paraId="20C2F3C7"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rPr>
              <w:t>Details</w:t>
            </w:r>
          </w:p>
        </w:tc>
      </w:tr>
      <w:tr w:rsidR="00132B8B" w:rsidRPr="00C02B7D" w14:paraId="13DA72FA" w14:textId="77777777" w:rsidTr="004638BD">
        <w:tc>
          <w:tcPr>
            <w:tcW w:w="3955" w:type="dxa"/>
          </w:tcPr>
          <w:p w14:paraId="3E8D1F53" w14:textId="77777777" w:rsidR="00132B8B" w:rsidRPr="00C02B7D" w:rsidRDefault="00132B8B" w:rsidP="00E117A0">
            <w:pPr>
              <w:rPr>
                <w:rFonts w:asciiTheme="majorHAnsi" w:eastAsia="Times New Roman" w:hAnsiTheme="majorHAnsi"/>
                <w:sz w:val="22"/>
                <w:szCs w:val="22"/>
              </w:rPr>
            </w:pPr>
            <w:r w:rsidRPr="00C02B7D">
              <w:rPr>
                <w:rFonts w:asciiTheme="majorHAnsi" w:eastAsia="Times New Roman" w:hAnsiTheme="majorHAnsi"/>
                <w:sz w:val="22"/>
                <w:szCs w:val="22"/>
              </w:rPr>
              <w:t>Fire S</w:t>
            </w:r>
            <w:r w:rsidR="00E117A0" w:rsidRPr="00C02B7D">
              <w:rPr>
                <w:rFonts w:asciiTheme="majorHAnsi" w:eastAsia="Times New Roman" w:hAnsiTheme="majorHAnsi"/>
                <w:sz w:val="22"/>
                <w:szCs w:val="22"/>
              </w:rPr>
              <w:t>tandpipe</w:t>
            </w:r>
            <w:r w:rsidRPr="00C02B7D">
              <w:rPr>
                <w:rFonts w:asciiTheme="majorHAnsi" w:eastAsia="Times New Roman" w:hAnsiTheme="majorHAnsi"/>
                <w:sz w:val="22"/>
                <w:szCs w:val="22"/>
              </w:rPr>
              <w:t xml:space="preserve"> System</w:t>
            </w:r>
          </w:p>
        </w:tc>
        <w:tc>
          <w:tcPr>
            <w:tcW w:w="540" w:type="dxa"/>
          </w:tcPr>
          <w:p w14:paraId="46F777B6" w14:textId="77777777" w:rsidR="00132B8B" w:rsidRPr="00C02B7D" w:rsidRDefault="00132B8B" w:rsidP="004638BD">
            <w:pPr>
              <w:rPr>
                <w:rFonts w:asciiTheme="majorHAnsi" w:eastAsia="Times New Roman" w:hAnsiTheme="majorHAnsi"/>
                <w:sz w:val="22"/>
                <w:szCs w:val="22"/>
              </w:rPr>
            </w:pPr>
          </w:p>
        </w:tc>
        <w:tc>
          <w:tcPr>
            <w:tcW w:w="540" w:type="dxa"/>
          </w:tcPr>
          <w:p w14:paraId="1EB862AD" w14:textId="77777777" w:rsidR="00132B8B" w:rsidRPr="00C02B7D" w:rsidRDefault="00132B8B" w:rsidP="004638BD">
            <w:pPr>
              <w:rPr>
                <w:rFonts w:asciiTheme="majorHAnsi" w:eastAsia="Times New Roman" w:hAnsiTheme="majorHAnsi"/>
                <w:sz w:val="22"/>
                <w:szCs w:val="22"/>
              </w:rPr>
            </w:pPr>
          </w:p>
        </w:tc>
        <w:tc>
          <w:tcPr>
            <w:tcW w:w="5035" w:type="dxa"/>
          </w:tcPr>
          <w:p w14:paraId="22AE4D5B" w14:textId="77777777" w:rsidR="00132B8B" w:rsidRPr="00C02B7D" w:rsidRDefault="00132B8B" w:rsidP="004638BD">
            <w:pPr>
              <w:rPr>
                <w:rFonts w:asciiTheme="majorHAnsi" w:eastAsia="Times New Roman" w:hAnsiTheme="majorHAnsi"/>
                <w:sz w:val="22"/>
                <w:szCs w:val="22"/>
              </w:rPr>
            </w:pPr>
          </w:p>
        </w:tc>
      </w:tr>
      <w:tr w:rsidR="00132B8B" w:rsidRPr="00C02B7D" w14:paraId="2DEFD196" w14:textId="77777777" w:rsidTr="004638BD">
        <w:tc>
          <w:tcPr>
            <w:tcW w:w="3955" w:type="dxa"/>
          </w:tcPr>
          <w:p w14:paraId="3E79AF45"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rPr>
              <w:t>Occupant use hoses</w:t>
            </w:r>
          </w:p>
        </w:tc>
        <w:tc>
          <w:tcPr>
            <w:tcW w:w="540" w:type="dxa"/>
          </w:tcPr>
          <w:p w14:paraId="5D45CAB9" w14:textId="77777777" w:rsidR="00132B8B" w:rsidRPr="00C02B7D" w:rsidRDefault="00132B8B" w:rsidP="004638BD">
            <w:pPr>
              <w:rPr>
                <w:rFonts w:asciiTheme="majorHAnsi" w:eastAsia="Times New Roman" w:hAnsiTheme="majorHAnsi"/>
                <w:sz w:val="22"/>
                <w:szCs w:val="22"/>
              </w:rPr>
            </w:pPr>
          </w:p>
        </w:tc>
        <w:tc>
          <w:tcPr>
            <w:tcW w:w="540" w:type="dxa"/>
          </w:tcPr>
          <w:p w14:paraId="597F012F" w14:textId="77777777" w:rsidR="00132B8B" w:rsidRPr="00C02B7D" w:rsidRDefault="00132B8B" w:rsidP="004638BD">
            <w:pPr>
              <w:rPr>
                <w:rFonts w:asciiTheme="majorHAnsi" w:eastAsia="Times New Roman" w:hAnsiTheme="majorHAnsi"/>
                <w:sz w:val="22"/>
                <w:szCs w:val="22"/>
              </w:rPr>
            </w:pPr>
          </w:p>
        </w:tc>
        <w:tc>
          <w:tcPr>
            <w:tcW w:w="5035" w:type="dxa"/>
          </w:tcPr>
          <w:p w14:paraId="785D4A14"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{Location}</w:t>
            </w:r>
          </w:p>
        </w:tc>
      </w:tr>
      <w:tr w:rsidR="00132B8B" w:rsidRPr="00C02B7D" w14:paraId="5785404D" w14:textId="77777777" w:rsidTr="004638BD">
        <w:tc>
          <w:tcPr>
            <w:tcW w:w="3955" w:type="dxa"/>
          </w:tcPr>
          <w:p w14:paraId="644825C1"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rPr>
              <w:t>Fire Department use connections</w:t>
            </w:r>
          </w:p>
        </w:tc>
        <w:tc>
          <w:tcPr>
            <w:tcW w:w="540" w:type="dxa"/>
          </w:tcPr>
          <w:p w14:paraId="3EDD5B25" w14:textId="77777777" w:rsidR="00132B8B" w:rsidRPr="00C02B7D" w:rsidRDefault="00132B8B" w:rsidP="004638BD">
            <w:pPr>
              <w:rPr>
                <w:rFonts w:asciiTheme="majorHAnsi" w:eastAsia="Times New Roman" w:hAnsiTheme="majorHAnsi"/>
                <w:sz w:val="22"/>
                <w:szCs w:val="22"/>
              </w:rPr>
            </w:pPr>
          </w:p>
        </w:tc>
        <w:tc>
          <w:tcPr>
            <w:tcW w:w="540" w:type="dxa"/>
          </w:tcPr>
          <w:p w14:paraId="4CFE61D9" w14:textId="77777777" w:rsidR="00132B8B" w:rsidRPr="00C02B7D" w:rsidRDefault="00132B8B" w:rsidP="004638BD">
            <w:pPr>
              <w:rPr>
                <w:rFonts w:asciiTheme="majorHAnsi" w:eastAsia="Times New Roman" w:hAnsiTheme="majorHAnsi"/>
                <w:sz w:val="22"/>
                <w:szCs w:val="22"/>
              </w:rPr>
            </w:pPr>
          </w:p>
        </w:tc>
        <w:tc>
          <w:tcPr>
            <w:tcW w:w="5035" w:type="dxa"/>
          </w:tcPr>
          <w:p w14:paraId="55FC9FA4" w14:textId="77777777" w:rsidR="00132B8B" w:rsidRPr="00C02B7D" w:rsidRDefault="00132B8B" w:rsidP="00132B8B">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 xml:space="preserve">{Location} </w:t>
            </w:r>
            <w:r w:rsidRPr="00C02B7D">
              <w:rPr>
                <w:rFonts w:asciiTheme="majorHAnsi" w:eastAsia="Times New Roman" w:hAnsiTheme="majorHAnsi"/>
                <w:sz w:val="22"/>
                <w:szCs w:val="22"/>
              </w:rPr>
              <w:t xml:space="preserve">  </w:t>
            </w:r>
          </w:p>
        </w:tc>
      </w:tr>
      <w:tr w:rsidR="00132B8B" w:rsidRPr="00C02B7D" w14:paraId="3BA1C43B" w14:textId="77777777" w:rsidTr="004638BD">
        <w:tc>
          <w:tcPr>
            <w:tcW w:w="3955" w:type="dxa"/>
          </w:tcPr>
          <w:p w14:paraId="2E00AF21"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rPr>
              <w:t>Service company</w:t>
            </w:r>
          </w:p>
        </w:tc>
        <w:tc>
          <w:tcPr>
            <w:tcW w:w="540" w:type="dxa"/>
          </w:tcPr>
          <w:p w14:paraId="6B4B40B4" w14:textId="77777777" w:rsidR="00132B8B" w:rsidRPr="00C02B7D" w:rsidRDefault="00132B8B" w:rsidP="004638BD">
            <w:pPr>
              <w:rPr>
                <w:rFonts w:asciiTheme="majorHAnsi" w:eastAsia="Times New Roman" w:hAnsiTheme="majorHAnsi"/>
                <w:sz w:val="22"/>
                <w:szCs w:val="22"/>
              </w:rPr>
            </w:pPr>
          </w:p>
        </w:tc>
        <w:tc>
          <w:tcPr>
            <w:tcW w:w="540" w:type="dxa"/>
          </w:tcPr>
          <w:p w14:paraId="40FE30AD" w14:textId="77777777" w:rsidR="00132B8B" w:rsidRPr="00C02B7D" w:rsidRDefault="00132B8B" w:rsidP="004638BD">
            <w:pPr>
              <w:rPr>
                <w:rFonts w:asciiTheme="majorHAnsi" w:eastAsia="Times New Roman" w:hAnsiTheme="majorHAnsi"/>
                <w:sz w:val="22"/>
                <w:szCs w:val="22"/>
              </w:rPr>
            </w:pPr>
          </w:p>
        </w:tc>
        <w:tc>
          <w:tcPr>
            <w:tcW w:w="5035" w:type="dxa"/>
          </w:tcPr>
          <w:p w14:paraId="729E3D47" w14:textId="77777777" w:rsidR="00132B8B" w:rsidRPr="00C02B7D" w:rsidRDefault="00132B8B"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{Name}</w:t>
            </w:r>
            <w:r w:rsidRPr="00C02B7D">
              <w:rPr>
                <w:rFonts w:asciiTheme="majorHAnsi" w:eastAsia="Times New Roman" w:hAnsiTheme="majorHAnsi"/>
                <w:sz w:val="22"/>
                <w:szCs w:val="22"/>
              </w:rPr>
              <w:t xml:space="preserve"> </w:t>
            </w:r>
            <w:r w:rsidRPr="00C02B7D">
              <w:rPr>
                <w:rFonts w:asciiTheme="majorHAnsi" w:eastAsia="Times New Roman" w:hAnsiTheme="majorHAnsi"/>
                <w:sz w:val="22"/>
                <w:szCs w:val="22"/>
                <w:highlight w:val="yellow"/>
              </w:rPr>
              <w:t>{Phone}</w:t>
            </w:r>
          </w:p>
        </w:tc>
      </w:tr>
    </w:tbl>
    <w:p w14:paraId="47F1D397" w14:textId="2E0B0A29" w:rsidR="00132B8B" w:rsidRPr="00C02B7D" w:rsidRDefault="00132B8B" w:rsidP="00CA15AE">
      <w:pPr>
        <w:spacing w:after="0" w:line="240" w:lineRule="auto"/>
        <w:rPr>
          <w:rFonts w:asciiTheme="majorHAnsi" w:eastAsia="Times New Roman" w:hAnsiTheme="majorHAnsi"/>
        </w:rPr>
      </w:pPr>
    </w:p>
    <w:tbl>
      <w:tblPr>
        <w:tblStyle w:val="TableGrid"/>
        <w:tblW w:w="0" w:type="auto"/>
        <w:tblLook w:val="04A0" w:firstRow="1" w:lastRow="0" w:firstColumn="1" w:lastColumn="0" w:noHBand="0" w:noVBand="1"/>
      </w:tblPr>
      <w:tblGrid>
        <w:gridCol w:w="3952"/>
        <w:gridCol w:w="547"/>
        <w:gridCol w:w="540"/>
        <w:gridCol w:w="5031"/>
      </w:tblGrid>
      <w:tr w:rsidR="00E117A0" w:rsidRPr="00C02B7D" w14:paraId="79FAF0F6" w14:textId="77777777" w:rsidTr="00E117A0">
        <w:tc>
          <w:tcPr>
            <w:tcW w:w="3952" w:type="dxa"/>
            <w:shd w:val="clear" w:color="auto" w:fill="BDD6EE" w:themeFill="accent1" w:themeFillTint="66"/>
          </w:tcPr>
          <w:p w14:paraId="234F1EA0" w14:textId="77777777" w:rsidR="00E117A0" w:rsidRPr="00C02B7D" w:rsidRDefault="00E117A0" w:rsidP="00E117A0">
            <w:pPr>
              <w:rPr>
                <w:rFonts w:asciiTheme="majorHAnsi" w:eastAsia="Times New Roman" w:hAnsiTheme="majorHAnsi"/>
                <w:sz w:val="22"/>
                <w:szCs w:val="22"/>
              </w:rPr>
            </w:pPr>
            <w:r w:rsidRPr="00C02B7D">
              <w:rPr>
                <w:rFonts w:asciiTheme="majorHAnsi" w:eastAsia="Times New Roman" w:hAnsiTheme="majorHAnsi"/>
                <w:sz w:val="22"/>
                <w:szCs w:val="22"/>
              </w:rPr>
              <w:t>Fire Alarm System</w:t>
            </w:r>
          </w:p>
        </w:tc>
        <w:tc>
          <w:tcPr>
            <w:tcW w:w="547" w:type="dxa"/>
            <w:shd w:val="clear" w:color="auto" w:fill="FFC000"/>
          </w:tcPr>
          <w:p w14:paraId="2D56A0A4"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Yes</w:t>
            </w:r>
          </w:p>
        </w:tc>
        <w:tc>
          <w:tcPr>
            <w:tcW w:w="540" w:type="dxa"/>
            <w:shd w:val="clear" w:color="auto" w:fill="FFC000"/>
          </w:tcPr>
          <w:p w14:paraId="6F5D761D"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No</w:t>
            </w:r>
          </w:p>
        </w:tc>
        <w:tc>
          <w:tcPr>
            <w:tcW w:w="5031" w:type="dxa"/>
            <w:shd w:val="clear" w:color="auto" w:fill="FFC000"/>
          </w:tcPr>
          <w:p w14:paraId="6F891BC3"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Details</w:t>
            </w:r>
          </w:p>
        </w:tc>
      </w:tr>
      <w:tr w:rsidR="00E117A0" w:rsidRPr="00C02B7D" w14:paraId="560EE364" w14:textId="77777777" w:rsidTr="004638BD">
        <w:tc>
          <w:tcPr>
            <w:tcW w:w="3955" w:type="dxa"/>
          </w:tcPr>
          <w:p w14:paraId="2AFB0794" w14:textId="77777777" w:rsidR="00E117A0" w:rsidRPr="00C02B7D" w:rsidRDefault="00E117A0" w:rsidP="00E117A0">
            <w:pPr>
              <w:rPr>
                <w:rFonts w:asciiTheme="majorHAnsi" w:eastAsia="Times New Roman" w:hAnsiTheme="majorHAnsi"/>
                <w:sz w:val="22"/>
                <w:szCs w:val="22"/>
              </w:rPr>
            </w:pPr>
            <w:r w:rsidRPr="00C02B7D">
              <w:rPr>
                <w:rFonts w:asciiTheme="majorHAnsi" w:eastAsia="Times New Roman" w:hAnsiTheme="majorHAnsi"/>
                <w:sz w:val="22"/>
                <w:szCs w:val="22"/>
              </w:rPr>
              <w:t>Fire Alarm System</w:t>
            </w:r>
          </w:p>
        </w:tc>
        <w:tc>
          <w:tcPr>
            <w:tcW w:w="540" w:type="dxa"/>
          </w:tcPr>
          <w:p w14:paraId="7B5E7621" w14:textId="77777777" w:rsidR="00E117A0" w:rsidRPr="00C02B7D" w:rsidRDefault="00E117A0" w:rsidP="004638BD">
            <w:pPr>
              <w:rPr>
                <w:rFonts w:asciiTheme="majorHAnsi" w:eastAsia="Times New Roman" w:hAnsiTheme="majorHAnsi"/>
                <w:sz w:val="22"/>
                <w:szCs w:val="22"/>
              </w:rPr>
            </w:pPr>
          </w:p>
        </w:tc>
        <w:tc>
          <w:tcPr>
            <w:tcW w:w="540" w:type="dxa"/>
          </w:tcPr>
          <w:p w14:paraId="71E6C71F" w14:textId="77777777" w:rsidR="00E117A0" w:rsidRPr="00C02B7D" w:rsidRDefault="00E117A0" w:rsidP="004638BD">
            <w:pPr>
              <w:rPr>
                <w:rFonts w:asciiTheme="majorHAnsi" w:eastAsia="Times New Roman" w:hAnsiTheme="majorHAnsi"/>
                <w:sz w:val="22"/>
                <w:szCs w:val="22"/>
              </w:rPr>
            </w:pPr>
          </w:p>
        </w:tc>
        <w:tc>
          <w:tcPr>
            <w:tcW w:w="5035" w:type="dxa"/>
          </w:tcPr>
          <w:p w14:paraId="3D71E945" w14:textId="77777777" w:rsidR="00E117A0" w:rsidRPr="00C02B7D" w:rsidRDefault="00E117A0" w:rsidP="004638BD">
            <w:pPr>
              <w:rPr>
                <w:rFonts w:asciiTheme="majorHAnsi" w:eastAsia="Times New Roman" w:hAnsiTheme="majorHAnsi"/>
                <w:sz w:val="22"/>
                <w:szCs w:val="22"/>
              </w:rPr>
            </w:pPr>
          </w:p>
        </w:tc>
      </w:tr>
      <w:tr w:rsidR="00E117A0" w:rsidRPr="00C02B7D" w14:paraId="21C567F3" w14:textId="77777777" w:rsidTr="004638BD">
        <w:tc>
          <w:tcPr>
            <w:tcW w:w="3955" w:type="dxa"/>
          </w:tcPr>
          <w:p w14:paraId="14365FAD"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Smoke detectors present</w:t>
            </w:r>
          </w:p>
        </w:tc>
        <w:tc>
          <w:tcPr>
            <w:tcW w:w="540" w:type="dxa"/>
          </w:tcPr>
          <w:p w14:paraId="05013C5A" w14:textId="77777777" w:rsidR="00E117A0" w:rsidRPr="00C02B7D" w:rsidRDefault="00E117A0" w:rsidP="004638BD">
            <w:pPr>
              <w:rPr>
                <w:rFonts w:asciiTheme="majorHAnsi" w:eastAsia="Times New Roman" w:hAnsiTheme="majorHAnsi"/>
                <w:sz w:val="22"/>
                <w:szCs w:val="22"/>
              </w:rPr>
            </w:pPr>
          </w:p>
        </w:tc>
        <w:tc>
          <w:tcPr>
            <w:tcW w:w="540" w:type="dxa"/>
          </w:tcPr>
          <w:p w14:paraId="1B750DA2" w14:textId="77777777" w:rsidR="00E117A0" w:rsidRPr="00C02B7D" w:rsidRDefault="00E117A0" w:rsidP="004638BD">
            <w:pPr>
              <w:rPr>
                <w:rFonts w:asciiTheme="majorHAnsi" w:eastAsia="Times New Roman" w:hAnsiTheme="majorHAnsi"/>
                <w:sz w:val="22"/>
                <w:szCs w:val="22"/>
              </w:rPr>
            </w:pPr>
          </w:p>
        </w:tc>
        <w:tc>
          <w:tcPr>
            <w:tcW w:w="5035" w:type="dxa"/>
          </w:tcPr>
          <w:p w14:paraId="7498B785" w14:textId="77777777" w:rsidR="00E117A0" w:rsidRPr="00C02B7D" w:rsidRDefault="00E117A0" w:rsidP="00E117A0">
            <w:pPr>
              <w:rPr>
                <w:rFonts w:asciiTheme="majorHAnsi" w:eastAsia="Times New Roman" w:hAnsiTheme="majorHAnsi"/>
                <w:sz w:val="22"/>
                <w:szCs w:val="22"/>
              </w:rPr>
            </w:pPr>
            <w:r w:rsidRPr="00C02B7D">
              <w:rPr>
                <w:rFonts w:asciiTheme="majorHAnsi" w:eastAsia="Times New Roman" w:hAnsiTheme="majorHAnsi"/>
                <w:sz w:val="22"/>
                <w:szCs w:val="22"/>
                <w:highlight w:val="yellow"/>
              </w:rPr>
              <w:t xml:space="preserve">{General coverage/locations} </w:t>
            </w:r>
            <w:r w:rsidRPr="00C02B7D">
              <w:rPr>
                <w:rFonts w:asciiTheme="majorHAnsi" w:eastAsia="Times New Roman" w:hAnsiTheme="majorHAnsi"/>
                <w:sz w:val="22"/>
                <w:szCs w:val="22"/>
              </w:rPr>
              <w:t xml:space="preserve"> </w:t>
            </w:r>
          </w:p>
        </w:tc>
      </w:tr>
      <w:tr w:rsidR="00E117A0" w:rsidRPr="00C02B7D" w14:paraId="34E082D6" w14:textId="77777777" w:rsidTr="004638BD">
        <w:tc>
          <w:tcPr>
            <w:tcW w:w="3955" w:type="dxa"/>
          </w:tcPr>
          <w:p w14:paraId="2D3187DB"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Duct smoke detectors present</w:t>
            </w:r>
          </w:p>
        </w:tc>
        <w:tc>
          <w:tcPr>
            <w:tcW w:w="540" w:type="dxa"/>
          </w:tcPr>
          <w:p w14:paraId="6035A756" w14:textId="77777777" w:rsidR="00E117A0" w:rsidRPr="00C02B7D" w:rsidRDefault="00E117A0" w:rsidP="004638BD">
            <w:pPr>
              <w:rPr>
                <w:rFonts w:asciiTheme="majorHAnsi" w:eastAsia="Times New Roman" w:hAnsiTheme="majorHAnsi"/>
                <w:sz w:val="22"/>
                <w:szCs w:val="22"/>
              </w:rPr>
            </w:pPr>
          </w:p>
        </w:tc>
        <w:tc>
          <w:tcPr>
            <w:tcW w:w="540" w:type="dxa"/>
          </w:tcPr>
          <w:p w14:paraId="056172BA" w14:textId="77777777" w:rsidR="00E117A0" w:rsidRPr="00C02B7D" w:rsidRDefault="00E117A0" w:rsidP="004638BD">
            <w:pPr>
              <w:rPr>
                <w:rFonts w:asciiTheme="majorHAnsi" w:eastAsia="Times New Roman" w:hAnsiTheme="majorHAnsi"/>
                <w:sz w:val="22"/>
                <w:szCs w:val="22"/>
              </w:rPr>
            </w:pPr>
          </w:p>
        </w:tc>
        <w:tc>
          <w:tcPr>
            <w:tcW w:w="5035" w:type="dxa"/>
          </w:tcPr>
          <w:p w14:paraId="067AECF1" w14:textId="39BED406" w:rsidR="00E117A0" w:rsidRPr="00C02B7D" w:rsidRDefault="00E117A0" w:rsidP="004638BD">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{General coverage/locations}</w:t>
            </w:r>
          </w:p>
        </w:tc>
      </w:tr>
      <w:tr w:rsidR="00E117A0" w:rsidRPr="00C02B7D" w14:paraId="643E1D35" w14:textId="77777777" w:rsidTr="004638BD">
        <w:tc>
          <w:tcPr>
            <w:tcW w:w="3955" w:type="dxa"/>
          </w:tcPr>
          <w:p w14:paraId="240828CE"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Manual pull stations present</w:t>
            </w:r>
          </w:p>
        </w:tc>
        <w:tc>
          <w:tcPr>
            <w:tcW w:w="540" w:type="dxa"/>
          </w:tcPr>
          <w:p w14:paraId="6812313D" w14:textId="77777777" w:rsidR="00E117A0" w:rsidRPr="00C02B7D" w:rsidRDefault="00E117A0" w:rsidP="004638BD">
            <w:pPr>
              <w:rPr>
                <w:rFonts w:asciiTheme="majorHAnsi" w:eastAsia="Times New Roman" w:hAnsiTheme="majorHAnsi"/>
                <w:sz w:val="22"/>
                <w:szCs w:val="22"/>
              </w:rPr>
            </w:pPr>
          </w:p>
        </w:tc>
        <w:tc>
          <w:tcPr>
            <w:tcW w:w="540" w:type="dxa"/>
          </w:tcPr>
          <w:p w14:paraId="1CF7D92A" w14:textId="77777777" w:rsidR="00E117A0" w:rsidRPr="00C02B7D" w:rsidRDefault="00E117A0" w:rsidP="004638BD">
            <w:pPr>
              <w:rPr>
                <w:rFonts w:asciiTheme="majorHAnsi" w:eastAsia="Times New Roman" w:hAnsiTheme="majorHAnsi"/>
                <w:sz w:val="22"/>
                <w:szCs w:val="22"/>
              </w:rPr>
            </w:pPr>
          </w:p>
        </w:tc>
        <w:tc>
          <w:tcPr>
            <w:tcW w:w="5035" w:type="dxa"/>
          </w:tcPr>
          <w:p w14:paraId="6B52D83A" w14:textId="52B725DA" w:rsidR="00E117A0" w:rsidRPr="00C02B7D" w:rsidRDefault="00E117A0" w:rsidP="004638BD">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{General coverage/locations}</w:t>
            </w:r>
          </w:p>
        </w:tc>
      </w:tr>
      <w:tr w:rsidR="00E117A0" w:rsidRPr="00C02B7D" w14:paraId="29BD2D9D" w14:textId="77777777" w:rsidTr="004638BD">
        <w:tc>
          <w:tcPr>
            <w:tcW w:w="3955" w:type="dxa"/>
          </w:tcPr>
          <w:p w14:paraId="3DF36913"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Service company</w:t>
            </w:r>
          </w:p>
        </w:tc>
        <w:tc>
          <w:tcPr>
            <w:tcW w:w="540" w:type="dxa"/>
          </w:tcPr>
          <w:p w14:paraId="3E12CA2E" w14:textId="77777777" w:rsidR="00E117A0" w:rsidRPr="00C02B7D" w:rsidRDefault="00E117A0" w:rsidP="004638BD">
            <w:pPr>
              <w:rPr>
                <w:rFonts w:asciiTheme="majorHAnsi" w:eastAsia="Times New Roman" w:hAnsiTheme="majorHAnsi"/>
                <w:sz w:val="22"/>
                <w:szCs w:val="22"/>
              </w:rPr>
            </w:pPr>
          </w:p>
        </w:tc>
        <w:tc>
          <w:tcPr>
            <w:tcW w:w="540" w:type="dxa"/>
          </w:tcPr>
          <w:p w14:paraId="71E31D1A" w14:textId="77777777" w:rsidR="00E117A0" w:rsidRPr="00C02B7D" w:rsidRDefault="00E117A0" w:rsidP="004638BD">
            <w:pPr>
              <w:rPr>
                <w:rFonts w:asciiTheme="majorHAnsi" w:eastAsia="Times New Roman" w:hAnsiTheme="majorHAnsi"/>
                <w:sz w:val="22"/>
                <w:szCs w:val="22"/>
              </w:rPr>
            </w:pPr>
          </w:p>
        </w:tc>
        <w:tc>
          <w:tcPr>
            <w:tcW w:w="5035" w:type="dxa"/>
          </w:tcPr>
          <w:p w14:paraId="30E058D8" w14:textId="31660985"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{Name}</w:t>
            </w:r>
            <w:r w:rsidRPr="00C02B7D">
              <w:rPr>
                <w:rFonts w:asciiTheme="majorHAnsi" w:eastAsia="Times New Roman" w:hAnsiTheme="majorHAnsi"/>
                <w:sz w:val="22"/>
                <w:szCs w:val="22"/>
              </w:rPr>
              <w:t xml:space="preserve"> </w:t>
            </w:r>
            <w:r w:rsidRPr="00C02B7D">
              <w:rPr>
                <w:rFonts w:asciiTheme="majorHAnsi" w:eastAsia="Times New Roman" w:hAnsiTheme="majorHAnsi"/>
                <w:sz w:val="22"/>
                <w:szCs w:val="22"/>
                <w:highlight w:val="yellow"/>
              </w:rPr>
              <w:t>{Phone}</w:t>
            </w:r>
          </w:p>
        </w:tc>
      </w:tr>
    </w:tbl>
    <w:p w14:paraId="598B9D07" w14:textId="237C16A5" w:rsidR="00CA15AE" w:rsidRPr="00C02B7D" w:rsidRDefault="00CA15AE" w:rsidP="00CA15AE">
      <w:pPr>
        <w:spacing w:after="0" w:line="240" w:lineRule="auto"/>
        <w:rPr>
          <w:rFonts w:asciiTheme="majorHAnsi" w:eastAsia="Times New Roman" w:hAnsiTheme="majorHAnsi"/>
        </w:rPr>
      </w:pPr>
    </w:p>
    <w:tbl>
      <w:tblPr>
        <w:tblStyle w:val="TableGrid"/>
        <w:tblW w:w="0" w:type="auto"/>
        <w:tblLook w:val="04A0" w:firstRow="1" w:lastRow="0" w:firstColumn="1" w:lastColumn="0" w:noHBand="0" w:noVBand="1"/>
      </w:tblPr>
      <w:tblGrid>
        <w:gridCol w:w="3952"/>
        <w:gridCol w:w="547"/>
        <w:gridCol w:w="540"/>
        <w:gridCol w:w="5031"/>
      </w:tblGrid>
      <w:tr w:rsidR="00E117A0" w:rsidRPr="00C02B7D" w14:paraId="34AD017B" w14:textId="77777777" w:rsidTr="004638BD">
        <w:tc>
          <w:tcPr>
            <w:tcW w:w="3952" w:type="dxa"/>
            <w:shd w:val="clear" w:color="auto" w:fill="BDD6EE" w:themeFill="accent1" w:themeFillTint="66"/>
          </w:tcPr>
          <w:p w14:paraId="5C13E9D6"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Kitchen Fire Suppression System</w:t>
            </w:r>
          </w:p>
        </w:tc>
        <w:tc>
          <w:tcPr>
            <w:tcW w:w="547" w:type="dxa"/>
            <w:shd w:val="clear" w:color="auto" w:fill="FFC000"/>
          </w:tcPr>
          <w:p w14:paraId="02FE9DD9"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Yes</w:t>
            </w:r>
          </w:p>
        </w:tc>
        <w:tc>
          <w:tcPr>
            <w:tcW w:w="540" w:type="dxa"/>
            <w:shd w:val="clear" w:color="auto" w:fill="FFC000"/>
          </w:tcPr>
          <w:p w14:paraId="7CFA3EE8"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No</w:t>
            </w:r>
          </w:p>
        </w:tc>
        <w:tc>
          <w:tcPr>
            <w:tcW w:w="5031" w:type="dxa"/>
            <w:shd w:val="clear" w:color="auto" w:fill="FFC000"/>
          </w:tcPr>
          <w:p w14:paraId="274C4983" w14:textId="777ED730"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Details</w:t>
            </w:r>
          </w:p>
        </w:tc>
      </w:tr>
      <w:tr w:rsidR="00E117A0" w:rsidRPr="00C02B7D" w14:paraId="4A7B154B" w14:textId="77777777" w:rsidTr="004638BD">
        <w:tc>
          <w:tcPr>
            <w:tcW w:w="3955" w:type="dxa"/>
          </w:tcPr>
          <w:p w14:paraId="6C1E8BD2"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Kitchen Fire Suppression System</w:t>
            </w:r>
          </w:p>
        </w:tc>
        <w:tc>
          <w:tcPr>
            <w:tcW w:w="540" w:type="dxa"/>
          </w:tcPr>
          <w:p w14:paraId="6AE6E3B5" w14:textId="77777777" w:rsidR="00E117A0" w:rsidRPr="00C02B7D" w:rsidRDefault="00E117A0" w:rsidP="004638BD">
            <w:pPr>
              <w:rPr>
                <w:rFonts w:asciiTheme="majorHAnsi" w:eastAsia="Times New Roman" w:hAnsiTheme="majorHAnsi"/>
                <w:sz w:val="22"/>
                <w:szCs w:val="22"/>
              </w:rPr>
            </w:pPr>
          </w:p>
        </w:tc>
        <w:tc>
          <w:tcPr>
            <w:tcW w:w="540" w:type="dxa"/>
          </w:tcPr>
          <w:p w14:paraId="36BA90AA" w14:textId="77777777" w:rsidR="00E117A0" w:rsidRPr="00C02B7D" w:rsidRDefault="00E117A0" w:rsidP="004638BD">
            <w:pPr>
              <w:rPr>
                <w:rFonts w:asciiTheme="majorHAnsi" w:eastAsia="Times New Roman" w:hAnsiTheme="majorHAnsi"/>
                <w:sz w:val="22"/>
                <w:szCs w:val="22"/>
              </w:rPr>
            </w:pPr>
          </w:p>
        </w:tc>
        <w:tc>
          <w:tcPr>
            <w:tcW w:w="5035" w:type="dxa"/>
          </w:tcPr>
          <w:p w14:paraId="2E4C919E" w14:textId="77777777" w:rsidR="00E117A0" w:rsidRPr="00C02B7D" w:rsidRDefault="00E117A0" w:rsidP="004638BD">
            <w:pPr>
              <w:rPr>
                <w:rFonts w:asciiTheme="majorHAnsi" w:eastAsia="Times New Roman" w:hAnsiTheme="majorHAnsi"/>
                <w:sz w:val="22"/>
                <w:szCs w:val="22"/>
              </w:rPr>
            </w:pPr>
          </w:p>
        </w:tc>
      </w:tr>
      <w:tr w:rsidR="00E117A0" w:rsidRPr="00C02B7D" w14:paraId="7D442D1D" w14:textId="77777777" w:rsidTr="004638BD">
        <w:tc>
          <w:tcPr>
            <w:tcW w:w="3955" w:type="dxa"/>
          </w:tcPr>
          <w:p w14:paraId="6EECAF3E"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Manual activation pull stations</w:t>
            </w:r>
          </w:p>
        </w:tc>
        <w:tc>
          <w:tcPr>
            <w:tcW w:w="540" w:type="dxa"/>
          </w:tcPr>
          <w:p w14:paraId="090BC4EE" w14:textId="77777777" w:rsidR="00E117A0" w:rsidRPr="00C02B7D" w:rsidRDefault="00E117A0" w:rsidP="004638BD">
            <w:pPr>
              <w:rPr>
                <w:rFonts w:asciiTheme="majorHAnsi" w:eastAsia="Times New Roman" w:hAnsiTheme="majorHAnsi"/>
                <w:sz w:val="22"/>
                <w:szCs w:val="22"/>
              </w:rPr>
            </w:pPr>
          </w:p>
        </w:tc>
        <w:tc>
          <w:tcPr>
            <w:tcW w:w="540" w:type="dxa"/>
          </w:tcPr>
          <w:p w14:paraId="238E850D" w14:textId="77777777" w:rsidR="00E117A0" w:rsidRPr="00C02B7D" w:rsidRDefault="00E117A0" w:rsidP="004638BD">
            <w:pPr>
              <w:rPr>
                <w:rFonts w:asciiTheme="majorHAnsi" w:eastAsia="Times New Roman" w:hAnsiTheme="majorHAnsi"/>
                <w:sz w:val="22"/>
                <w:szCs w:val="22"/>
              </w:rPr>
            </w:pPr>
          </w:p>
        </w:tc>
        <w:tc>
          <w:tcPr>
            <w:tcW w:w="5035" w:type="dxa"/>
          </w:tcPr>
          <w:p w14:paraId="2D930C1B" w14:textId="00E8B398" w:rsidR="00E117A0" w:rsidRPr="00C02B7D" w:rsidRDefault="00E117A0" w:rsidP="00E117A0">
            <w:pPr>
              <w:rPr>
                <w:rFonts w:asciiTheme="majorHAnsi" w:eastAsia="Times New Roman" w:hAnsiTheme="majorHAnsi"/>
                <w:sz w:val="22"/>
                <w:szCs w:val="22"/>
              </w:rPr>
            </w:pPr>
            <w:r w:rsidRPr="00C02B7D">
              <w:rPr>
                <w:rFonts w:asciiTheme="majorHAnsi" w:eastAsia="Times New Roman" w:hAnsiTheme="majorHAnsi"/>
                <w:sz w:val="22"/>
                <w:szCs w:val="22"/>
                <w:highlight w:val="yellow"/>
              </w:rPr>
              <w:t xml:space="preserve">{Location} </w:t>
            </w:r>
            <w:r w:rsidRPr="00C02B7D">
              <w:rPr>
                <w:rFonts w:asciiTheme="majorHAnsi" w:eastAsia="Times New Roman" w:hAnsiTheme="majorHAnsi"/>
                <w:sz w:val="22"/>
                <w:szCs w:val="22"/>
              </w:rPr>
              <w:t xml:space="preserve"> </w:t>
            </w:r>
          </w:p>
        </w:tc>
      </w:tr>
      <w:tr w:rsidR="00E117A0" w:rsidRPr="00C02B7D" w14:paraId="3D230765" w14:textId="77777777" w:rsidTr="004638BD">
        <w:tc>
          <w:tcPr>
            <w:tcW w:w="3955" w:type="dxa"/>
          </w:tcPr>
          <w:p w14:paraId="3B83B26A"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Fuel source shutoff</w:t>
            </w:r>
          </w:p>
        </w:tc>
        <w:tc>
          <w:tcPr>
            <w:tcW w:w="540" w:type="dxa"/>
          </w:tcPr>
          <w:p w14:paraId="4660502B" w14:textId="77777777" w:rsidR="00E117A0" w:rsidRPr="00C02B7D" w:rsidRDefault="00E117A0" w:rsidP="004638BD">
            <w:pPr>
              <w:rPr>
                <w:rFonts w:asciiTheme="majorHAnsi" w:eastAsia="Times New Roman" w:hAnsiTheme="majorHAnsi"/>
                <w:sz w:val="22"/>
                <w:szCs w:val="22"/>
              </w:rPr>
            </w:pPr>
          </w:p>
        </w:tc>
        <w:tc>
          <w:tcPr>
            <w:tcW w:w="540" w:type="dxa"/>
          </w:tcPr>
          <w:p w14:paraId="77F05C48" w14:textId="77777777" w:rsidR="00E117A0" w:rsidRPr="00C02B7D" w:rsidRDefault="00E117A0" w:rsidP="004638BD">
            <w:pPr>
              <w:rPr>
                <w:rFonts w:asciiTheme="majorHAnsi" w:eastAsia="Times New Roman" w:hAnsiTheme="majorHAnsi"/>
                <w:sz w:val="22"/>
                <w:szCs w:val="22"/>
              </w:rPr>
            </w:pPr>
          </w:p>
        </w:tc>
        <w:tc>
          <w:tcPr>
            <w:tcW w:w="5035" w:type="dxa"/>
          </w:tcPr>
          <w:p w14:paraId="5B112E1D" w14:textId="2A71F991" w:rsidR="00E117A0" w:rsidRPr="00C02B7D" w:rsidRDefault="00E117A0" w:rsidP="00E117A0">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{Location}</w:t>
            </w:r>
          </w:p>
        </w:tc>
      </w:tr>
      <w:tr w:rsidR="00E117A0" w:rsidRPr="00C02B7D" w14:paraId="7FF3C924" w14:textId="77777777" w:rsidTr="004638BD">
        <w:tc>
          <w:tcPr>
            <w:tcW w:w="3955" w:type="dxa"/>
          </w:tcPr>
          <w:p w14:paraId="03DF8703"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Fire Suppression Service Company</w:t>
            </w:r>
          </w:p>
        </w:tc>
        <w:tc>
          <w:tcPr>
            <w:tcW w:w="540" w:type="dxa"/>
          </w:tcPr>
          <w:p w14:paraId="314B1EFC" w14:textId="77777777" w:rsidR="00E117A0" w:rsidRPr="00C02B7D" w:rsidRDefault="00E117A0" w:rsidP="004638BD">
            <w:pPr>
              <w:rPr>
                <w:rFonts w:asciiTheme="majorHAnsi" w:eastAsia="Times New Roman" w:hAnsiTheme="majorHAnsi"/>
                <w:sz w:val="22"/>
                <w:szCs w:val="22"/>
              </w:rPr>
            </w:pPr>
          </w:p>
        </w:tc>
        <w:tc>
          <w:tcPr>
            <w:tcW w:w="540" w:type="dxa"/>
          </w:tcPr>
          <w:p w14:paraId="29F0796C" w14:textId="77777777" w:rsidR="00E117A0" w:rsidRPr="00C02B7D" w:rsidRDefault="00E117A0" w:rsidP="004638BD">
            <w:pPr>
              <w:rPr>
                <w:rFonts w:asciiTheme="majorHAnsi" w:eastAsia="Times New Roman" w:hAnsiTheme="majorHAnsi"/>
                <w:sz w:val="22"/>
                <w:szCs w:val="22"/>
              </w:rPr>
            </w:pPr>
          </w:p>
        </w:tc>
        <w:tc>
          <w:tcPr>
            <w:tcW w:w="5035" w:type="dxa"/>
          </w:tcPr>
          <w:p w14:paraId="096EEFD7" w14:textId="77777777" w:rsidR="00E117A0" w:rsidRPr="00C02B7D" w:rsidRDefault="00E117A0" w:rsidP="004638BD">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{Name}</w:t>
            </w:r>
            <w:r w:rsidRPr="00C02B7D">
              <w:rPr>
                <w:rFonts w:asciiTheme="majorHAnsi" w:eastAsia="Times New Roman" w:hAnsiTheme="majorHAnsi"/>
                <w:sz w:val="22"/>
                <w:szCs w:val="22"/>
              </w:rPr>
              <w:t xml:space="preserve"> </w:t>
            </w:r>
            <w:r w:rsidRPr="00C02B7D">
              <w:rPr>
                <w:rFonts w:asciiTheme="majorHAnsi" w:eastAsia="Times New Roman" w:hAnsiTheme="majorHAnsi"/>
                <w:sz w:val="22"/>
                <w:szCs w:val="22"/>
                <w:highlight w:val="yellow"/>
              </w:rPr>
              <w:t>{Phone}</w:t>
            </w:r>
          </w:p>
        </w:tc>
      </w:tr>
      <w:tr w:rsidR="00E117A0" w:rsidRPr="00C02B7D" w14:paraId="13DDFAF6" w14:textId="77777777" w:rsidTr="004638BD">
        <w:tc>
          <w:tcPr>
            <w:tcW w:w="3955" w:type="dxa"/>
          </w:tcPr>
          <w:p w14:paraId="46787991"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Exhaust Hood Cleaning Company</w:t>
            </w:r>
          </w:p>
        </w:tc>
        <w:tc>
          <w:tcPr>
            <w:tcW w:w="540" w:type="dxa"/>
          </w:tcPr>
          <w:p w14:paraId="16DC8386" w14:textId="77777777" w:rsidR="00E117A0" w:rsidRPr="00C02B7D" w:rsidRDefault="00E117A0" w:rsidP="004638BD">
            <w:pPr>
              <w:rPr>
                <w:rFonts w:asciiTheme="majorHAnsi" w:eastAsia="Times New Roman" w:hAnsiTheme="majorHAnsi"/>
                <w:sz w:val="22"/>
                <w:szCs w:val="22"/>
              </w:rPr>
            </w:pPr>
          </w:p>
        </w:tc>
        <w:tc>
          <w:tcPr>
            <w:tcW w:w="540" w:type="dxa"/>
          </w:tcPr>
          <w:p w14:paraId="24AE68F9" w14:textId="77777777" w:rsidR="00E117A0" w:rsidRPr="00C02B7D" w:rsidRDefault="00E117A0" w:rsidP="004638BD">
            <w:pPr>
              <w:rPr>
                <w:rFonts w:asciiTheme="majorHAnsi" w:eastAsia="Times New Roman" w:hAnsiTheme="majorHAnsi"/>
                <w:sz w:val="22"/>
                <w:szCs w:val="22"/>
              </w:rPr>
            </w:pPr>
          </w:p>
        </w:tc>
        <w:tc>
          <w:tcPr>
            <w:tcW w:w="5035" w:type="dxa"/>
          </w:tcPr>
          <w:p w14:paraId="51FDE243"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{Name}</w:t>
            </w:r>
            <w:r w:rsidRPr="00C02B7D">
              <w:rPr>
                <w:rFonts w:asciiTheme="majorHAnsi" w:eastAsia="Times New Roman" w:hAnsiTheme="majorHAnsi"/>
                <w:sz w:val="22"/>
                <w:szCs w:val="22"/>
              </w:rPr>
              <w:t xml:space="preserve"> </w:t>
            </w:r>
            <w:r w:rsidRPr="00C02B7D">
              <w:rPr>
                <w:rFonts w:asciiTheme="majorHAnsi" w:eastAsia="Times New Roman" w:hAnsiTheme="majorHAnsi"/>
                <w:sz w:val="22"/>
                <w:szCs w:val="22"/>
                <w:highlight w:val="yellow"/>
              </w:rPr>
              <w:t>{Phone}</w:t>
            </w:r>
          </w:p>
        </w:tc>
      </w:tr>
    </w:tbl>
    <w:p w14:paraId="45F161F2" w14:textId="77777777" w:rsidR="00E117A0" w:rsidRPr="00C02B7D" w:rsidRDefault="00E117A0" w:rsidP="00CA15AE">
      <w:pPr>
        <w:spacing w:after="0" w:line="240" w:lineRule="auto"/>
        <w:rPr>
          <w:rFonts w:asciiTheme="majorHAnsi" w:eastAsia="Times New Roman" w:hAnsiTheme="majorHAnsi"/>
        </w:rPr>
      </w:pPr>
    </w:p>
    <w:tbl>
      <w:tblPr>
        <w:tblStyle w:val="TableGrid"/>
        <w:tblW w:w="0" w:type="auto"/>
        <w:tblLook w:val="04A0" w:firstRow="1" w:lastRow="0" w:firstColumn="1" w:lastColumn="0" w:noHBand="0" w:noVBand="1"/>
      </w:tblPr>
      <w:tblGrid>
        <w:gridCol w:w="3952"/>
        <w:gridCol w:w="6118"/>
      </w:tblGrid>
      <w:tr w:rsidR="00E117A0" w:rsidRPr="00C02B7D" w14:paraId="39912763" w14:textId="77777777" w:rsidTr="00E117A0">
        <w:tc>
          <w:tcPr>
            <w:tcW w:w="3952" w:type="dxa"/>
            <w:shd w:val="clear" w:color="auto" w:fill="BDD6EE" w:themeFill="accent1" w:themeFillTint="66"/>
          </w:tcPr>
          <w:p w14:paraId="58474BB1"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Building Features / Details</w:t>
            </w:r>
          </w:p>
        </w:tc>
        <w:tc>
          <w:tcPr>
            <w:tcW w:w="6118" w:type="dxa"/>
            <w:shd w:val="clear" w:color="auto" w:fill="FFC000"/>
          </w:tcPr>
          <w:p w14:paraId="422FA9C8"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Details</w:t>
            </w:r>
          </w:p>
        </w:tc>
      </w:tr>
      <w:tr w:rsidR="00E117A0" w:rsidRPr="00C02B7D" w14:paraId="55F42D7C" w14:textId="77777777" w:rsidTr="004638BD">
        <w:tc>
          <w:tcPr>
            <w:tcW w:w="3952" w:type="dxa"/>
          </w:tcPr>
          <w:p w14:paraId="10A0D09E"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Knox Box System for FD Access</w:t>
            </w:r>
          </w:p>
        </w:tc>
        <w:tc>
          <w:tcPr>
            <w:tcW w:w="6118" w:type="dxa"/>
          </w:tcPr>
          <w:p w14:paraId="046FF41A"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{Locations}</w:t>
            </w:r>
            <w:r w:rsidRPr="00C02B7D">
              <w:rPr>
                <w:rFonts w:asciiTheme="majorHAnsi" w:eastAsia="Times New Roman" w:hAnsiTheme="majorHAnsi"/>
                <w:sz w:val="22"/>
                <w:szCs w:val="22"/>
              </w:rPr>
              <w:t xml:space="preserve">   </w:t>
            </w:r>
          </w:p>
        </w:tc>
      </w:tr>
      <w:tr w:rsidR="00E117A0" w:rsidRPr="00C02B7D" w14:paraId="72A64270" w14:textId="77777777" w:rsidTr="004638BD">
        <w:tc>
          <w:tcPr>
            <w:tcW w:w="3952" w:type="dxa"/>
          </w:tcPr>
          <w:p w14:paraId="1381D60D"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Nearest Fire Hydrant(s)</w:t>
            </w:r>
          </w:p>
        </w:tc>
        <w:tc>
          <w:tcPr>
            <w:tcW w:w="6118" w:type="dxa"/>
          </w:tcPr>
          <w:p w14:paraId="76FD68B1" w14:textId="77777777" w:rsidR="00E117A0" w:rsidRPr="00C02B7D" w:rsidRDefault="00E117A0" w:rsidP="004638BD">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 xml:space="preserve">{Location} </w:t>
            </w:r>
            <w:r w:rsidRPr="00C02B7D">
              <w:rPr>
                <w:rFonts w:asciiTheme="majorHAnsi" w:eastAsia="Times New Roman" w:hAnsiTheme="majorHAnsi"/>
                <w:sz w:val="22"/>
                <w:szCs w:val="22"/>
              </w:rPr>
              <w:t xml:space="preserve">  </w:t>
            </w:r>
          </w:p>
        </w:tc>
      </w:tr>
      <w:tr w:rsidR="00C02B7D" w:rsidRPr="00C02B7D" w14:paraId="0AA5CF34" w14:textId="77777777" w:rsidTr="004638BD">
        <w:tc>
          <w:tcPr>
            <w:tcW w:w="3952" w:type="dxa"/>
          </w:tcPr>
          <w:p w14:paraId="6F4FB181" w14:textId="77777777" w:rsidR="00C02B7D" w:rsidRPr="00C02B7D" w:rsidRDefault="00C02B7D" w:rsidP="00C02B7D">
            <w:pPr>
              <w:rPr>
                <w:rFonts w:asciiTheme="majorHAnsi" w:eastAsia="Times New Roman" w:hAnsiTheme="majorHAnsi"/>
                <w:sz w:val="22"/>
                <w:szCs w:val="22"/>
              </w:rPr>
            </w:pPr>
            <w:r w:rsidRPr="00C02B7D">
              <w:rPr>
                <w:rFonts w:asciiTheme="majorHAnsi" w:eastAsia="Times New Roman" w:hAnsiTheme="majorHAnsi"/>
                <w:sz w:val="22"/>
                <w:szCs w:val="22"/>
              </w:rPr>
              <w:t>Portable Fire Extinguishers</w:t>
            </w:r>
          </w:p>
        </w:tc>
        <w:tc>
          <w:tcPr>
            <w:tcW w:w="6118" w:type="dxa"/>
          </w:tcPr>
          <w:p w14:paraId="5F599494" w14:textId="77777777" w:rsidR="00C02B7D" w:rsidRPr="00C02B7D" w:rsidRDefault="00C02B7D" w:rsidP="004638BD">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 xml:space="preserve">{general locations/distribution} </w:t>
            </w:r>
            <w:r w:rsidRPr="00C02B7D">
              <w:rPr>
                <w:rFonts w:asciiTheme="majorHAnsi" w:eastAsia="Times New Roman" w:hAnsiTheme="majorHAnsi"/>
                <w:sz w:val="22"/>
                <w:szCs w:val="22"/>
              </w:rPr>
              <w:t xml:space="preserve">  </w:t>
            </w:r>
          </w:p>
        </w:tc>
      </w:tr>
      <w:tr w:rsidR="00E117A0" w:rsidRPr="00C02B7D" w14:paraId="458B575C" w14:textId="77777777" w:rsidTr="004638BD">
        <w:tc>
          <w:tcPr>
            <w:tcW w:w="3952" w:type="dxa"/>
          </w:tcPr>
          <w:p w14:paraId="160AC4C7"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Main Electrical Shut Off</w:t>
            </w:r>
          </w:p>
        </w:tc>
        <w:tc>
          <w:tcPr>
            <w:tcW w:w="6118" w:type="dxa"/>
          </w:tcPr>
          <w:p w14:paraId="362BB353" w14:textId="77777777" w:rsidR="00E117A0" w:rsidRPr="00C02B7D" w:rsidRDefault="00E117A0" w:rsidP="004638BD">
            <w:pPr>
              <w:rPr>
                <w:rFonts w:asciiTheme="majorHAnsi" w:eastAsia="Times New Roman" w:hAnsiTheme="majorHAnsi"/>
                <w:sz w:val="22"/>
                <w:szCs w:val="22"/>
                <w:highlight w:val="yellow"/>
              </w:rPr>
            </w:pPr>
            <w:r w:rsidRPr="00C02B7D">
              <w:rPr>
                <w:rFonts w:asciiTheme="majorHAnsi" w:eastAsia="Times New Roman" w:hAnsiTheme="majorHAnsi"/>
                <w:sz w:val="22"/>
                <w:szCs w:val="22"/>
                <w:highlight w:val="yellow"/>
              </w:rPr>
              <w:t>{Location}</w:t>
            </w:r>
          </w:p>
        </w:tc>
      </w:tr>
      <w:tr w:rsidR="00E117A0" w:rsidRPr="00C02B7D" w14:paraId="4ADCE1CC" w14:textId="77777777" w:rsidTr="004638BD">
        <w:tc>
          <w:tcPr>
            <w:tcW w:w="3952" w:type="dxa"/>
          </w:tcPr>
          <w:p w14:paraId="0DA346F5"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Main Gas Shut Off</w:t>
            </w:r>
          </w:p>
        </w:tc>
        <w:tc>
          <w:tcPr>
            <w:tcW w:w="6118" w:type="dxa"/>
          </w:tcPr>
          <w:p w14:paraId="4BE5D302" w14:textId="77777777" w:rsidR="00E117A0"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{N/A or description</w:t>
            </w:r>
            <w:r w:rsidRPr="00C02B7D">
              <w:rPr>
                <w:rFonts w:asciiTheme="majorHAnsi" w:eastAsia="Times New Roman" w:hAnsiTheme="majorHAnsi"/>
                <w:sz w:val="22"/>
                <w:szCs w:val="22"/>
              </w:rPr>
              <w:t xml:space="preserve">}  </w:t>
            </w:r>
          </w:p>
        </w:tc>
      </w:tr>
      <w:tr w:rsidR="00E117A0" w:rsidRPr="00C02B7D" w14:paraId="02161E2F" w14:textId="77777777" w:rsidTr="004638BD">
        <w:tc>
          <w:tcPr>
            <w:tcW w:w="3952" w:type="dxa"/>
          </w:tcPr>
          <w:p w14:paraId="16CF226F" w14:textId="77777777" w:rsidR="00E117A0" w:rsidRPr="00C02B7D" w:rsidRDefault="00E117A0" w:rsidP="004638BD">
            <w:pPr>
              <w:rPr>
                <w:rFonts w:asciiTheme="majorHAnsi" w:eastAsia="Times New Roman" w:hAnsiTheme="majorHAnsi"/>
                <w:sz w:val="22"/>
                <w:szCs w:val="22"/>
              </w:rPr>
            </w:pPr>
            <w:r w:rsidRPr="00C02B7D">
              <w:rPr>
                <w:rFonts w:asciiTheme="majorHAnsi" w:eastAsia="Times New Roman" w:hAnsiTheme="majorHAnsi"/>
                <w:sz w:val="22"/>
                <w:szCs w:val="22"/>
              </w:rPr>
              <w:t>Heating System</w:t>
            </w:r>
          </w:p>
        </w:tc>
        <w:tc>
          <w:tcPr>
            <w:tcW w:w="6118" w:type="dxa"/>
          </w:tcPr>
          <w:p w14:paraId="2368AF34" w14:textId="4B0F81DB" w:rsidR="00E117A0"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 xml:space="preserve">{Electric/Gas, </w:t>
            </w:r>
            <w:r w:rsidR="000800E5" w:rsidRPr="00C02B7D">
              <w:rPr>
                <w:rFonts w:asciiTheme="majorHAnsi" w:eastAsia="Times New Roman" w:hAnsiTheme="majorHAnsi"/>
                <w:sz w:val="22"/>
                <w:szCs w:val="22"/>
                <w:highlight w:val="yellow"/>
              </w:rPr>
              <w:t>etc.</w:t>
            </w:r>
            <w:r w:rsidRPr="00C02B7D">
              <w:rPr>
                <w:rFonts w:asciiTheme="majorHAnsi" w:eastAsia="Times New Roman" w:hAnsiTheme="majorHAnsi"/>
                <w:sz w:val="22"/>
                <w:szCs w:val="22"/>
                <w:highlight w:val="yellow"/>
              </w:rPr>
              <w:t>}</w:t>
            </w:r>
          </w:p>
        </w:tc>
      </w:tr>
      <w:tr w:rsidR="00E117A0" w:rsidRPr="00C02B7D" w14:paraId="0AA0AC1E" w14:textId="77777777" w:rsidTr="004638BD">
        <w:tc>
          <w:tcPr>
            <w:tcW w:w="3952" w:type="dxa"/>
          </w:tcPr>
          <w:p w14:paraId="25909EB5" w14:textId="77777777" w:rsidR="00E117A0"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rPr>
              <w:t>Emergency Lighting</w:t>
            </w:r>
          </w:p>
        </w:tc>
        <w:tc>
          <w:tcPr>
            <w:tcW w:w="6118" w:type="dxa"/>
          </w:tcPr>
          <w:p w14:paraId="382550FC" w14:textId="77777777" w:rsidR="00E117A0"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{N/A or general description}</w:t>
            </w:r>
          </w:p>
        </w:tc>
      </w:tr>
      <w:tr w:rsidR="00E117A0" w:rsidRPr="00C02B7D" w14:paraId="674DA316" w14:textId="77777777" w:rsidTr="004638BD">
        <w:tc>
          <w:tcPr>
            <w:tcW w:w="3952" w:type="dxa"/>
          </w:tcPr>
          <w:p w14:paraId="50F7A2D6" w14:textId="77777777" w:rsidR="00E117A0"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rPr>
              <w:t>Emergency Generator</w:t>
            </w:r>
          </w:p>
        </w:tc>
        <w:tc>
          <w:tcPr>
            <w:tcW w:w="6118" w:type="dxa"/>
          </w:tcPr>
          <w:p w14:paraId="472EBE77" w14:textId="77777777" w:rsidR="00E117A0"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{N/A or location and description of items served}</w:t>
            </w:r>
            <w:r w:rsidRPr="00C02B7D">
              <w:rPr>
                <w:rFonts w:asciiTheme="majorHAnsi" w:eastAsia="Times New Roman" w:hAnsiTheme="majorHAnsi"/>
                <w:sz w:val="22"/>
                <w:szCs w:val="22"/>
              </w:rPr>
              <w:t xml:space="preserve">   </w:t>
            </w:r>
          </w:p>
        </w:tc>
      </w:tr>
      <w:tr w:rsidR="00C02B7D" w:rsidRPr="00C02B7D" w14:paraId="0E72A44B" w14:textId="77777777" w:rsidTr="004638BD">
        <w:tc>
          <w:tcPr>
            <w:tcW w:w="3952" w:type="dxa"/>
          </w:tcPr>
          <w:p w14:paraId="28766440" w14:textId="77777777" w:rsidR="00C02B7D"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rPr>
              <w:t>Hazardous Materials on Site</w:t>
            </w:r>
          </w:p>
        </w:tc>
        <w:tc>
          <w:tcPr>
            <w:tcW w:w="6118" w:type="dxa"/>
          </w:tcPr>
          <w:p w14:paraId="60F0BC3F" w14:textId="77777777" w:rsidR="00C02B7D"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{N/A or Yes – see appendix}</w:t>
            </w:r>
          </w:p>
        </w:tc>
      </w:tr>
      <w:tr w:rsidR="00C02B7D" w:rsidRPr="00C02B7D" w14:paraId="6C6E31EE" w14:textId="77777777" w:rsidTr="004638BD">
        <w:tc>
          <w:tcPr>
            <w:tcW w:w="3952" w:type="dxa"/>
          </w:tcPr>
          <w:p w14:paraId="5F1577D5" w14:textId="77777777" w:rsidR="00C02B7D"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{Other}</w:t>
            </w:r>
          </w:p>
        </w:tc>
        <w:tc>
          <w:tcPr>
            <w:tcW w:w="6118" w:type="dxa"/>
          </w:tcPr>
          <w:p w14:paraId="55A3151F" w14:textId="77777777" w:rsidR="00C02B7D" w:rsidRPr="00C02B7D" w:rsidRDefault="00C02B7D" w:rsidP="004638BD">
            <w:pPr>
              <w:rPr>
                <w:rFonts w:asciiTheme="majorHAnsi" w:eastAsia="Times New Roman" w:hAnsiTheme="majorHAnsi"/>
                <w:sz w:val="22"/>
                <w:szCs w:val="22"/>
                <w:highlight w:val="yellow"/>
              </w:rPr>
            </w:pPr>
          </w:p>
        </w:tc>
      </w:tr>
      <w:tr w:rsidR="00C02B7D" w:rsidRPr="00C02B7D" w14:paraId="3BC8BC5E" w14:textId="77777777" w:rsidTr="004638BD">
        <w:tc>
          <w:tcPr>
            <w:tcW w:w="3952" w:type="dxa"/>
          </w:tcPr>
          <w:p w14:paraId="5A7E7856" w14:textId="77777777" w:rsidR="00C02B7D" w:rsidRPr="00C02B7D" w:rsidRDefault="00C02B7D" w:rsidP="004638BD">
            <w:pPr>
              <w:rPr>
                <w:rFonts w:asciiTheme="majorHAnsi" w:eastAsia="Times New Roman" w:hAnsiTheme="majorHAnsi"/>
                <w:sz w:val="22"/>
                <w:szCs w:val="22"/>
              </w:rPr>
            </w:pPr>
            <w:r w:rsidRPr="00C02B7D">
              <w:rPr>
                <w:rFonts w:asciiTheme="majorHAnsi" w:eastAsia="Times New Roman" w:hAnsiTheme="majorHAnsi"/>
                <w:sz w:val="22"/>
                <w:szCs w:val="22"/>
                <w:highlight w:val="yellow"/>
              </w:rPr>
              <w:t>{Other}</w:t>
            </w:r>
          </w:p>
        </w:tc>
        <w:tc>
          <w:tcPr>
            <w:tcW w:w="6118" w:type="dxa"/>
          </w:tcPr>
          <w:p w14:paraId="40DB6544" w14:textId="77777777" w:rsidR="00C02B7D" w:rsidRPr="00C02B7D" w:rsidRDefault="00C02B7D" w:rsidP="004638BD">
            <w:pPr>
              <w:rPr>
                <w:rFonts w:asciiTheme="majorHAnsi" w:eastAsia="Times New Roman" w:hAnsiTheme="majorHAnsi"/>
                <w:sz w:val="22"/>
                <w:szCs w:val="22"/>
                <w:highlight w:val="yellow"/>
              </w:rPr>
            </w:pPr>
          </w:p>
        </w:tc>
      </w:tr>
    </w:tbl>
    <w:p w14:paraId="1EEF33BF" w14:textId="213426B7" w:rsidR="00E117A0" w:rsidRDefault="00E117A0" w:rsidP="00CA15AE">
      <w:pPr>
        <w:spacing w:after="0" w:line="240" w:lineRule="auto"/>
        <w:rPr>
          <w:rFonts w:eastAsia="Times New Roman"/>
          <w:sz w:val="24"/>
          <w:szCs w:val="24"/>
        </w:rPr>
      </w:pPr>
    </w:p>
    <w:p w14:paraId="68BE118C" w14:textId="5EB4043F" w:rsidR="00A31B09" w:rsidRDefault="00A31B09" w:rsidP="00CA15AE">
      <w:pPr>
        <w:spacing w:after="0" w:line="240" w:lineRule="auto"/>
        <w:rPr>
          <w:rFonts w:eastAsia="Times New Roman"/>
          <w:sz w:val="24"/>
          <w:szCs w:val="24"/>
        </w:rPr>
      </w:pPr>
    </w:p>
    <w:p w14:paraId="0F552C77" w14:textId="3E0BA02E" w:rsidR="00E953B7" w:rsidRPr="00E953B7" w:rsidRDefault="00E953B7" w:rsidP="00CA15AE">
      <w:pPr>
        <w:spacing w:after="0" w:line="240" w:lineRule="auto"/>
        <w:rPr>
          <w:rFonts w:eastAsia="Times New Roman"/>
          <w:b/>
          <w:sz w:val="24"/>
          <w:szCs w:val="24"/>
        </w:rPr>
      </w:pPr>
      <w:r w:rsidRPr="00E953B7">
        <w:rPr>
          <w:rFonts w:eastAsia="Times New Roman"/>
          <w:b/>
          <w:sz w:val="24"/>
          <w:szCs w:val="24"/>
        </w:rPr>
        <w:t>Automatic External Defibrillator (AED)</w:t>
      </w:r>
    </w:p>
    <w:p w14:paraId="3E1E162A" w14:textId="77777777" w:rsidR="00E953B7" w:rsidRDefault="00E953B7" w:rsidP="00CA15AE">
      <w:pPr>
        <w:spacing w:after="0" w:line="240" w:lineRule="auto"/>
        <w:rPr>
          <w:rFonts w:eastAsia="Times New Roman"/>
          <w:sz w:val="24"/>
          <w:szCs w:val="24"/>
        </w:rPr>
      </w:pPr>
    </w:p>
    <w:p w14:paraId="25284971" w14:textId="72AEEA83" w:rsidR="00A90E1F" w:rsidRDefault="00AE44CB" w:rsidP="00CA15AE">
      <w:pPr>
        <w:spacing w:after="0" w:line="240" w:lineRule="auto"/>
        <w:rPr>
          <w:rFonts w:eastAsia="Times New Roman"/>
          <w:sz w:val="24"/>
          <w:szCs w:val="24"/>
        </w:rPr>
      </w:pPr>
      <w:r>
        <w:rPr>
          <w:rFonts w:eastAsia="Times New Roman"/>
        </w:rPr>
        <w:t>[</w:t>
      </w:r>
      <w:r w:rsidRPr="00AD206A">
        <w:rPr>
          <w:rFonts w:eastAsia="Times New Roman"/>
          <w:highlight w:val="yellow"/>
        </w:rPr>
        <w:t>Clarify or remove if not applicable</w:t>
      </w:r>
      <w:r>
        <w:rPr>
          <w:rFonts w:eastAsia="Times New Roman"/>
        </w:rPr>
        <w:t xml:space="preserve">] </w:t>
      </w:r>
      <w:r w:rsidR="00E953B7">
        <w:rPr>
          <w:rFonts w:eastAsia="Times New Roman"/>
          <w:sz w:val="24"/>
          <w:szCs w:val="24"/>
        </w:rPr>
        <w:t>AED’s are provided at key lo</w:t>
      </w:r>
      <w:r w:rsidR="00A90E1F">
        <w:rPr>
          <w:rFonts w:eastAsia="Times New Roman"/>
          <w:sz w:val="24"/>
          <w:szCs w:val="24"/>
        </w:rPr>
        <w:t>cations throughout the building and are available for members who have received basic training on the device.</w:t>
      </w:r>
      <w:r w:rsidR="00A90E1F" w:rsidRPr="00A90E1F">
        <w:rPr>
          <w:noProof/>
        </w:rPr>
        <w:t xml:space="preserve"> </w:t>
      </w:r>
    </w:p>
    <w:p w14:paraId="3DEA0708" w14:textId="77777777" w:rsidR="00A90E1F" w:rsidRDefault="00A90E1F" w:rsidP="00CA15AE">
      <w:pPr>
        <w:spacing w:after="0" w:line="240" w:lineRule="auto"/>
        <w:rPr>
          <w:rFonts w:eastAsia="Times New Roman"/>
          <w:sz w:val="24"/>
          <w:szCs w:val="24"/>
        </w:rPr>
      </w:pPr>
    </w:p>
    <w:p w14:paraId="3EAF67EB" w14:textId="5C0DF54D" w:rsidR="00A90E1F" w:rsidRDefault="00E953B7" w:rsidP="00CA15AE">
      <w:pPr>
        <w:spacing w:after="0" w:line="240" w:lineRule="auto"/>
        <w:rPr>
          <w:rFonts w:eastAsia="Times New Roman"/>
          <w:sz w:val="24"/>
          <w:szCs w:val="24"/>
        </w:rPr>
      </w:pPr>
      <w:r>
        <w:rPr>
          <w:rFonts w:eastAsia="Times New Roman"/>
          <w:sz w:val="24"/>
          <w:szCs w:val="24"/>
        </w:rPr>
        <w:t xml:space="preserve">Each AED is located within a secured cabinet that will sound a local alarm when the door is opened.  Please note this alarm is only to alert people in the area that the device was activated, the alarm does not transmit any type of signal to 911.  </w:t>
      </w:r>
    </w:p>
    <w:p w14:paraId="2ADA3790" w14:textId="78BE1B8F" w:rsidR="00A90E1F" w:rsidRDefault="00A90E1F" w:rsidP="00CA15AE">
      <w:pPr>
        <w:spacing w:after="0" w:line="240" w:lineRule="auto"/>
        <w:rPr>
          <w:rFonts w:eastAsia="Times New Roman"/>
          <w:sz w:val="24"/>
          <w:szCs w:val="24"/>
        </w:rPr>
      </w:pPr>
    </w:p>
    <w:p w14:paraId="0BBCD928" w14:textId="270F452C" w:rsidR="00E953B7" w:rsidRDefault="00A90E1F" w:rsidP="00CA15AE">
      <w:pPr>
        <w:spacing w:after="0" w:line="240" w:lineRule="auto"/>
        <w:rPr>
          <w:rFonts w:eastAsia="Times New Roman"/>
          <w:sz w:val="24"/>
          <w:szCs w:val="24"/>
        </w:rPr>
      </w:pPr>
      <w:r>
        <w:rPr>
          <w:rFonts w:eastAsia="Times New Roman"/>
          <w:sz w:val="24"/>
          <w:szCs w:val="24"/>
        </w:rPr>
        <w:t xml:space="preserve">Diagrams are provided on the following pages outlining the specific locations of the devices.  Staff should find the nearest device to their work area.  Any noted issues or problem should be report to the building Facility Manager.  </w:t>
      </w:r>
    </w:p>
    <w:p w14:paraId="4F780D3B" w14:textId="0C8A219D" w:rsidR="00A90E1F" w:rsidRDefault="00A90E1F" w:rsidP="00CA15AE">
      <w:pPr>
        <w:spacing w:after="0" w:line="240" w:lineRule="auto"/>
        <w:rPr>
          <w:rFonts w:eastAsia="Times New Roman"/>
          <w:sz w:val="24"/>
          <w:szCs w:val="24"/>
        </w:rPr>
      </w:pPr>
    </w:p>
    <w:p w14:paraId="66BA72D6" w14:textId="76C78611" w:rsidR="00A90E1F" w:rsidRDefault="00A90E1F" w:rsidP="00CA15AE">
      <w:pPr>
        <w:spacing w:after="0" w:line="240" w:lineRule="auto"/>
        <w:rPr>
          <w:rFonts w:eastAsia="Times New Roman"/>
          <w:sz w:val="24"/>
          <w:szCs w:val="24"/>
        </w:rPr>
      </w:pPr>
    </w:p>
    <w:p w14:paraId="42EA1BF3" w14:textId="1F8F1D67" w:rsidR="00E953B7" w:rsidRDefault="00291779" w:rsidP="00CA15AE">
      <w:pPr>
        <w:spacing w:after="0" w:line="240" w:lineRule="auto"/>
        <w:rPr>
          <w:rFonts w:eastAsia="Times New Roman"/>
          <w:sz w:val="24"/>
          <w:szCs w:val="24"/>
        </w:rPr>
      </w:pPr>
      <w:r w:rsidRPr="00291779">
        <w:rPr>
          <w:rFonts w:eastAsia="Times New Roman"/>
          <w:noProof/>
          <w:sz w:val="24"/>
          <w:szCs w:val="24"/>
        </w:rPr>
        <mc:AlternateContent>
          <mc:Choice Requires="wps">
            <w:drawing>
              <wp:anchor distT="45720" distB="45720" distL="114300" distR="114300" simplePos="0" relativeHeight="251910144" behindDoc="0" locked="0" layoutInCell="1" allowOverlap="1" wp14:anchorId="5067ABAB" wp14:editId="35E6A4D8">
                <wp:simplePos x="0" y="0"/>
                <wp:positionH relativeFrom="column">
                  <wp:posOffset>1655445</wp:posOffset>
                </wp:positionH>
                <wp:positionV relativeFrom="paragraph">
                  <wp:posOffset>180975</wp:posOffset>
                </wp:positionV>
                <wp:extent cx="2802890" cy="2997200"/>
                <wp:effectExtent l="0" t="0" r="16510" b="127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997200"/>
                        </a:xfrm>
                        <a:prstGeom prst="rect">
                          <a:avLst/>
                        </a:prstGeom>
                        <a:solidFill>
                          <a:srgbClr val="FFFFFF"/>
                        </a:solidFill>
                        <a:ln w="9525">
                          <a:solidFill>
                            <a:srgbClr val="000000"/>
                          </a:solidFill>
                          <a:miter lim="800000"/>
                          <a:headEnd/>
                          <a:tailEnd/>
                        </a:ln>
                      </wps:spPr>
                      <wps:txbx>
                        <w:txbxContent>
                          <w:p w14:paraId="27231750" w14:textId="77777777" w:rsidR="00291779" w:rsidRDefault="00291779" w:rsidP="00291779">
                            <w:pPr>
                              <w:jc w:val="center"/>
                              <w:rPr>
                                <w:highlight w:val="yellow"/>
                              </w:rPr>
                            </w:pPr>
                          </w:p>
                          <w:p w14:paraId="6990757E" w14:textId="77777777" w:rsidR="00291779" w:rsidRDefault="00291779" w:rsidP="00291779">
                            <w:pPr>
                              <w:jc w:val="center"/>
                              <w:rPr>
                                <w:highlight w:val="yellow"/>
                              </w:rPr>
                            </w:pPr>
                          </w:p>
                          <w:p w14:paraId="00AFD3E6" w14:textId="77777777" w:rsidR="00291779" w:rsidRDefault="00291779" w:rsidP="00291779">
                            <w:pPr>
                              <w:jc w:val="center"/>
                              <w:rPr>
                                <w:highlight w:val="yellow"/>
                              </w:rPr>
                            </w:pPr>
                          </w:p>
                          <w:p w14:paraId="4188CD07" w14:textId="77777777" w:rsidR="00291779" w:rsidRDefault="00291779" w:rsidP="00291779">
                            <w:pPr>
                              <w:jc w:val="center"/>
                              <w:rPr>
                                <w:highlight w:val="yellow"/>
                              </w:rPr>
                            </w:pPr>
                          </w:p>
                          <w:p w14:paraId="1209DDD0" w14:textId="7460D2ED" w:rsidR="00291779" w:rsidRDefault="00291779" w:rsidP="00291779">
                            <w:pPr>
                              <w:jc w:val="center"/>
                            </w:pPr>
                            <w:r w:rsidRPr="00291779">
                              <w:rPr>
                                <w:highlight w:val="yellow"/>
                              </w:rPr>
                              <w:t>[Insert photo of typical storage location or cabinet]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7ABAB" id="_x0000_s1038" type="#_x0000_t202" style="position:absolute;margin-left:130.35pt;margin-top:14.25pt;width:220.7pt;height:236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">
                <v:textbox>
                  <w:txbxContent>
                    <w:p w14:paraId="27231750" w14:textId="77777777" w:rsidR="00291779" w:rsidRDefault="00291779" w:rsidP="00291779">
                      <w:pPr>
                        <w:jc w:val="center"/>
                        <w:rPr>
                          <w:highlight w:val="yellow"/>
                        </w:rPr>
                      </w:pPr>
                    </w:p>
                    <w:p w14:paraId="6990757E" w14:textId="77777777" w:rsidR="00291779" w:rsidRDefault="00291779" w:rsidP="00291779">
                      <w:pPr>
                        <w:jc w:val="center"/>
                        <w:rPr>
                          <w:highlight w:val="yellow"/>
                        </w:rPr>
                      </w:pPr>
                    </w:p>
                    <w:p w14:paraId="00AFD3E6" w14:textId="77777777" w:rsidR="00291779" w:rsidRDefault="00291779" w:rsidP="00291779">
                      <w:pPr>
                        <w:jc w:val="center"/>
                        <w:rPr>
                          <w:highlight w:val="yellow"/>
                        </w:rPr>
                      </w:pPr>
                    </w:p>
                    <w:p w14:paraId="4188CD07" w14:textId="77777777" w:rsidR="00291779" w:rsidRDefault="00291779" w:rsidP="00291779">
                      <w:pPr>
                        <w:jc w:val="center"/>
                        <w:rPr>
                          <w:highlight w:val="yellow"/>
                        </w:rPr>
                      </w:pPr>
                    </w:p>
                    <w:p w14:paraId="1209DDD0" w14:textId="7460D2ED" w:rsidR="00291779" w:rsidRDefault="00291779" w:rsidP="00291779">
                      <w:pPr>
                        <w:jc w:val="center"/>
                      </w:pPr>
                      <w:r w:rsidRPr="00291779">
                        <w:rPr>
                          <w:highlight w:val="yellow"/>
                        </w:rPr>
                        <w:t>[Insert photo of typical storage location or cabinet]</w:t>
                      </w:r>
                    </w:p>
                  </w:txbxContent>
                </v:textbox>
                <w10:wrap type="square"/>
              </v:shape>
            </w:pict>
          </mc:Fallback>
        </mc:AlternateContent>
      </w:r>
    </w:p>
    <w:p w14:paraId="0E150BF2" w14:textId="1576DCE7" w:rsidR="00A90E1F" w:rsidRDefault="00A90E1F">
      <w:pPr>
        <w:rPr>
          <w:rFonts w:eastAsia="Times New Roman"/>
          <w:sz w:val="24"/>
          <w:szCs w:val="24"/>
        </w:rPr>
      </w:pPr>
      <w:r>
        <w:rPr>
          <w:rFonts w:eastAsia="Times New Roman"/>
          <w:sz w:val="24"/>
          <w:szCs w:val="24"/>
        </w:rPr>
        <w:br w:type="page"/>
      </w:r>
    </w:p>
    <w:p w14:paraId="290230A9" w14:textId="491C2E60" w:rsidR="00A62FF5" w:rsidRPr="00A62FF5" w:rsidRDefault="00A62FF5" w:rsidP="00CA15AE">
      <w:pPr>
        <w:spacing w:after="0" w:line="240" w:lineRule="auto"/>
        <w:rPr>
          <w:rFonts w:eastAsia="Times New Roman"/>
          <w:sz w:val="24"/>
          <w:szCs w:val="24"/>
          <w:u w:val="single"/>
        </w:rPr>
      </w:pPr>
      <w:r w:rsidRPr="00A62FF5">
        <w:rPr>
          <w:rFonts w:eastAsia="Times New Roman"/>
          <w:sz w:val="24"/>
          <w:szCs w:val="24"/>
          <w:u w:val="single"/>
        </w:rPr>
        <w:lastRenderedPageBreak/>
        <w:t>AED Location</w:t>
      </w:r>
      <w:r>
        <w:rPr>
          <w:rFonts w:eastAsia="Times New Roman"/>
          <w:sz w:val="24"/>
          <w:szCs w:val="24"/>
          <w:u w:val="single"/>
        </w:rPr>
        <w:t>s</w:t>
      </w:r>
      <w:r w:rsidRPr="00A62FF5">
        <w:rPr>
          <w:rFonts w:eastAsia="Times New Roman"/>
          <w:sz w:val="24"/>
          <w:szCs w:val="24"/>
          <w:u w:val="single"/>
        </w:rPr>
        <w:t xml:space="preserve"> </w:t>
      </w:r>
      <w:r w:rsidR="00291779">
        <w:rPr>
          <w:rFonts w:eastAsia="Times New Roman"/>
          <w:sz w:val="24"/>
          <w:szCs w:val="24"/>
          <w:u w:val="single"/>
        </w:rPr>
        <w:t>–</w:t>
      </w:r>
      <w:r w:rsidRPr="00A62FF5">
        <w:rPr>
          <w:rFonts w:eastAsia="Times New Roman"/>
          <w:sz w:val="24"/>
          <w:szCs w:val="24"/>
          <w:u w:val="single"/>
        </w:rPr>
        <w:t xml:space="preserve"> </w:t>
      </w:r>
      <w:r w:rsidR="00291779" w:rsidRPr="00291779">
        <w:rPr>
          <w:rFonts w:eastAsia="Times New Roman"/>
          <w:sz w:val="24"/>
          <w:szCs w:val="24"/>
          <w:highlight w:val="yellow"/>
          <w:u w:val="single"/>
        </w:rPr>
        <w:t>[Floor or area]</w:t>
      </w:r>
    </w:p>
    <w:p w14:paraId="3F76FEC0" w14:textId="77777777" w:rsidR="00A62FF5" w:rsidRDefault="00A62FF5" w:rsidP="00CA15AE">
      <w:pPr>
        <w:spacing w:after="0" w:line="240" w:lineRule="auto"/>
        <w:rPr>
          <w:rFonts w:eastAsia="Times New Roman"/>
          <w:sz w:val="24"/>
          <w:szCs w:val="24"/>
        </w:rPr>
      </w:pPr>
    </w:p>
    <w:p w14:paraId="797655BF" w14:textId="592C00F3" w:rsidR="00A31B09" w:rsidRDefault="00291779" w:rsidP="00CA15AE">
      <w:pPr>
        <w:spacing w:after="0" w:line="240" w:lineRule="auto"/>
        <w:rPr>
          <w:rFonts w:eastAsia="Times New Roman"/>
          <w:sz w:val="24"/>
          <w:szCs w:val="24"/>
        </w:rPr>
      </w:pPr>
      <w:r>
        <w:rPr>
          <w:rFonts w:eastAsia="Times New Roman"/>
        </w:rPr>
        <w:t>[</w:t>
      </w:r>
      <w:r w:rsidRPr="00AD206A">
        <w:rPr>
          <w:rFonts w:eastAsia="Times New Roman"/>
          <w:highlight w:val="yellow"/>
        </w:rPr>
        <w:t>Clarify or remove if not applicable</w:t>
      </w:r>
      <w:r>
        <w:rPr>
          <w:rFonts w:eastAsia="Times New Roman"/>
        </w:rPr>
        <w:t xml:space="preserve">] </w:t>
      </w:r>
      <w:r w:rsidR="00A31B09">
        <w:rPr>
          <w:rFonts w:eastAsia="Times New Roman"/>
          <w:sz w:val="24"/>
          <w:szCs w:val="24"/>
        </w:rPr>
        <w:t>Two AED’s are available at the main level of the building.</w:t>
      </w:r>
    </w:p>
    <w:p w14:paraId="7DE22B3C" w14:textId="68A1A949" w:rsidR="00A31B09" w:rsidRDefault="00A31B09" w:rsidP="00CA15AE">
      <w:pPr>
        <w:spacing w:after="0" w:line="240" w:lineRule="auto"/>
        <w:rPr>
          <w:rFonts w:eastAsia="Times New Roman"/>
          <w:sz w:val="24"/>
          <w:szCs w:val="24"/>
        </w:rPr>
      </w:pPr>
    </w:p>
    <w:p w14:paraId="1CE8458A" w14:textId="2FFFFDBA" w:rsidR="00A31B09" w:rsidRDefault="00A31B09" w:rsidP="00CA15AE">
      <w:pPr>
        <w:spacing w:after="0" w:line="240" w:lineRule="auto"/>
        <w:rPr>
          <w:rFonts w:eastAsia="Times New Roman"/>
          <w:sz w:val="24"/>
          <w:szCs w:val="24"/>
        </w:rPr>
      </w:pPr>
      <w:r>
        <w:rPr>
          <w:rFonts w:eastAsia="Times New Roman"/>
          <w:sz w:val="24"/>
          <w:szCs w:val="24"/>
        </w:rPr>
        <w:t>The first is located in the elevator lobby, near the George Street entrance</w:t>
      </w:r>
      <w:r w:rsidR="00A90E1F">
        <w:rPr>
          <w:rFonts w:eastAsia="Times New Roman"/>
          <w:sz w:val="24"/>
          <w:szCs w:val="24"/>
        </w:rPr>
        <w:t>, adjacent to the doorway leading to the Ballrooms</w:t>
      </w:r>
      <w:r>
        <w:rPr>
          <w:rFonts w:eastAsia="Times New Roman"/>
          <w:sz w:val="24"/>
          <w:szCs w:val="24"/>
        </w:rPr>
        <w:t>.  See below.</w:t>
      </w:r>
      <w:r w:rsidR="00A90E1F">
        <w:rPr>
          <w:rFonts w:eastAsia="Times New Roman"/>
          <w:sz w:val="24"/>
          <w:szCs w:val="24"/>
        </w:rPr>
        <w:t xml:space="preserve">  </w:t>
      </w:r>
    </w:p>
    <w:p w14:paraId="20E9A20F" w14:textId="1E59CA12" w:rsidR="00A31B09" w:rsidRDefault="00A31B09" w:rsidP="00CA15AE">
      <w:pPr>
        <w:spacing w:after="0" w:line="240" w:lineRule="auto"/>
        <w:rPr>
          <w:rFonts w:eastAsia="Times New Roman"/>
          <w:sz w:val="24"/>
          <w:szCs w:val="24"/>
        </w:rPr>
      </w:pPr>
    </w:p>
    <w:p w14:paraId="619CEF35" w14:textId="55BBBBC5" w:rsidR="00291779" w:rsidRDefault="00291779" w:rsidP="00CA15AE">
      <w:pPr>
        <w:spacing w:after="0" w:line="240" w:lineRule="auto"/>
        <w:rPr>
          <w:rFonts w:eastAsia="Times New Roman"/>
          <w:sz w:val="24"/>
          <w:szCs w:val="24"/>
        </w:rPr>
      </w:pPr>
    </w:p>
    <w:p w14:paraId="5AE7A282" w14:textId="75A9E47C" w:rsidR="00A31B09" w:rsidRDefault="00291779" w:rsidP="00A90E1F">
      <w:pPr>
        <w:spacing w:after="0" w:line="240" w:lineRule="auto"/>
        <w:rPr>
          <w:rFonts w:eastAsia="Times New Roman"/>
          <w:sz w:val="24"/>
          <w:szCs w:val="24"/>
        </w:rPr>
      </w:pPr>
      <w:r w:rsidRPr="00291779">
        <w:rPr>
          <w:rFonts w:eastAsia="Times New Roman"/>
          <w:noProof/>
          <w:sz w:val="24"/>
          <w:szCs w:val="24"/>
        </w:rPr>
        <mc:AlternateContent>
          <mc:Choice Requires="wps">
            <w:drawing>
              <wp:anchor distT="45720" distB="45720" distL="114300" distR="114300" simplePos="0" relativeHeight="251912192" behindDoc="0" locked="0" layoutInCell="1" allowOverlap="1" wp14:anchorId="5145E54D" wp14:editId="2B333372">
                <wp:simplePos x="0" y="0"/>
                <wp:positionH relativeFrom="column">
                  <wp:posOffset>139700</wp:posOffset>
                </wp:positionH>
                <wp:positionV relativeFrom="paragraph">
                  <wp:posOffset>55880</wp:posOffset>
                </wp:positionV>
                <wp:extent cx="5740400" cy="3354705"/>
                <wp:effectExtent l="0" t="0" r="12700" b="1714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3354705"/>
                        </a:xfrm>
                        <a:prstGeom prst="rect">
                          <a:avLst/>
                        </a:prstGeom>
                        <a:solidFill>
                          <a:srgbClr val="FFFFFF"/>
                        </a:solidFill>
                        <a:ln w="9525">
                          <a:solidFill>
                            <a:srgbClr val="000000"/>
                          </a:solidFill>
                          <a:miter lim="800000"/>
                          <a:headEnd/>
                          <a:tailEnd/>
                        </a:ln>
                      </wps:spPr>
                      <wps:txbx>
                        <w:txbxContent>
                          <w:p w14:paraId="5308FB79" w14:textId="77777777" w:rsidR="00291779" w:rsidRDefault="00291779" w:rsidP="00291779">
                            <w:pPr>
                              <w:jc w:val="center"/>
                              <w:rPr>
                                <w:highlight w:val="yellow"/>
                              </w:rPr>
                            </w:pPr>
                          </w:p>
                          <w:p w14:paraId="298E88D0" w14:textId="77777777" w:rsidR="00291779" w:rsidRDefault="00291779" w:rsidP="00291779">
                            <w:pPr>
                              <w:jc w:val="center"/>
                              <w:rPr>
                                <w:highlight w:val="yellow"/>
                              </w:rPr>
                            </w:pPr>
                          </w:p>
                          <w:p w14:paraId="55BB9F01" w14:textId="77777777" w:rsidR="00291779" w:rsidRDefault="00291779" w:rsidP="00291779">
                            <w:pPr>
                              <w:jc w:val="center"/>
                              <w:rPr>
                                <w:highlight w:val="yellow"/>
                              </w:rPr>
                            </w:pPr>
                          </w:p>
                          <w:p w14:paraId="43D3A4A1" w14:textId="5C236A8E" w:rsidR="00291779" w:rsidRDefault="00291779" w:rsidP="00291779">
                            <w:pPr>
                              <w:jc w:val="center"/>
                            </w:pPr>
                            <w:r w:rsidRPr="00291779">
                              <w:rPr>
                                <w:highlight w:val="yellow"/>
                              </w:rPr>
                              <w:t>[Insert floorplan and mark the location of the AED.  Add photos to clarify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5E54D" id="_x0000_s1039" type="#_x0000_t202" style="position:absolute;margin-left:11pt;margin-top:4.4pt;width:452pt;height:264.15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">
                <v:textbox>
                  <w:txbxContent>
                    <w:p w14:paraId="5308FB79" w14:textId="77777777" w:rsidR="00291779" w:rsidRDefault="00291779" w:rsidP="00291779">
                      <w:pPr>
                        <w:jc w:val="center"/>
                        <w:rPr>
                          <w:highlight w:val="yellow"/>
                        </w:rPr>
                      </w:pPr>
                    </w:p>
                    <w:p w14:paraId="298E88D0" w14:textId="77777777" w:rsidR="00291779" w:rsidRDefault="00291779" w:rsidP="00291779">
                      <w:pPr>
                        <w:jc w:val="center"/>
                        <w:rPr>
                          <w:highlight w:val="yellow"/>
                        </w:rPr>
                      </w:pPr>
                    </w:p>
                    <w:p w14:paraId="55BB9F01" w14:textId="77777777" w:rsidR="00291779" w:rsidRDefault="00291779" w:rsidP="00291779">
                      <w:pPr>
                        <w:jc w:val="center"/>
                        <w:rPr>
                          <w:highlight w:val="yellow"/>
                        </w:rPr>
                      </w:pPr>
                    </w:p>
                    <w:p w14:paraId="43D3A4A1" w14:textId="5C236A8E" w:rsidR="00291779" w:rsidRDefault="00291779" w:rsidP="00291779">
                      <w:pPr>
                        <w:jc w:val="center"/>
                      </w:pPr>
                      <w:r w:rsidRPr="00291779">
                        <w:rPr>
                          <w:highlight w:val="yellow"/>
                        </w:rPr>
                        <w:t>[Insert floorplan and mark the location of the AED.  Add photos to clarify location]</w:t>
                      </w:r>
                    </w:p>
                  </w:txbxContent>
                </v:textbox>
                <w10:wrap type="square"/>
              </v:shape>
            </w:pict>
          </mc:Fallback>
        </mc:AlternateContent>
      </w:r>
    </w:p>
    <w:p w14:paraId="4C7A731E" w14:textId="77777777" w:rsidR="00A31B09" w:rsidRDefault="00A31B09" w:rsidP="00CA15AE">
      <w:pPr>
        <w:spacing w:after="0" w:line="240" w:lineRule="auto"/>
        <w:rPr>
          <w:rFonts w:eastAsia="Times New Roman"/>
          <w:sz w:val="24"/>
          <w:szCs w:val="24"/>
        </w:rPr>
      </w:pPr>
    </w:p>
    <w:p w14:paraId="52E7EEE8" w14:textId="77777777" w:rsidR="00291779" w:rsidRDefault="00291779" w:rsidP="00CA15AE">
      <w:pPr>
        <w:spacing w:after="0" w:line="240" w:lineRule="auto"/>
        <w:rPr>
          <w:rFonts w:eastAsia="Times New Roman"/>
          <w:sz w:val="24"/>
          <w:szCs w:val="24"/>
        </w:rPr>
      </w:pPr>
    </w:p>
    <w:p w14:paraId="7253F2EA" w14:textId="77777777" w:rsidR="00291779" w:rsidRDefault="00291779" w:rsidP="00CA15AE">
      <w:pPr>
        <w:spacing w:after="0" w:line="240" w:lineRule="auto"/>
        <w:rPr>
          <w:rFonts w:eastAsia="Times New Roman"/>
          <w:sz w:val="24"/>
          <w:szCs w:val="24"/>
        </w:rPr>
      </w:pPr>
    </w:p>
    <w:p w14:paraId="65C744DA" w14:textId="77777777" w:rsidR="00291779" w:rsidRDefault="00291779" w:rsidP="00CA15AE">
      <w:pPr>
        <w:spacing w:after="0" w:line="240" w:lineRule="auto"/>
        <w:rPr>
          <w:rFonts w:eastAsia="Times New Roman"/>
          <w:sz w:val="24"/>
          <w:szCs w:val="24"/>
        </w:rPr>
      </w:pPr>
    </w:p>
    <w:p w14:paraId="7FB2F7CA" w14:textId="77777777" w:rsidR="00291779" w:rsidRDefault="00291779" w:rsidP="00CA15AE">
      <w:pPr>
        <w:spacing w:after="0" w:line="240" w:lineRule="auto"/>
        <w:rPr>
          <w:rFonts w:eastAsia="Times New Roman"/>
          <w:sz w:val="24"/>
          <w:szCs w:val="24"/>
        </w:rPr>
      </w:pPr>
    </w:p>
    <w:p w14:paraId="143D1D8E" w14:textId="77777777" w:rsidR="00291779" w:rsidRDefault="00291779" w:rsidP="00CA15AE">
      <w:pPr>
        <w:spacing w:after="0" w:line="240" w:lineRule="auto"/>
        <w:rPr>
          <w:rFonts w:eastAsia="Times New Roman"/>
          <w:sz w:val="24"/>
          <w:szCs w:val="24"/>
        </w:rPr>
      </w:pPr>
    </w:p>
    <w:p w14:paraId="2630D572" w14:textId="77777777" w:rsidR="00291779" w:rsidRDefault="00291779" w:rsidP="00CA15AE">
      <w:pPr>
        <w:spacing w:after="0" w:line="240" w:lineRule="auto"/>
        <w:rPr>
          <w:rFonts w:eastAsia="Times New Roman"/>
          <w:sz w:val="24"/>
          <w:szCs w:val="24"/>
        </w:rPr>
      </w:pPr>
    </w:p>
    <w:p w14:paraId="56C7304C" w14:textId="77777777" w:rsidR="00291779" w:rsidRDefault="00291779" w:rsidP="00CA15AE">
      <w:pPr>
        <w:spacing w:after="0" w:line="240" w:lineRule="auto"/>
        <w:rPr>
          <w:rFonts w:eastAsia="Times New Roman"/>
          <w:sz w:val="24"/>
          <w:szCs w:val="24"/>
        </w:rPr>
      </w:pPr>
    </w:p>
    <w:p w14:paraId="10D6D806" w14:textId="77777777" w:rsidR="00291779" w:rsidRDefault="00291779" w:rsidP="00CA15AE">
      <w:pPr>
        <w:spacing w:after="0" w:line="240" w:lineRule="auto"/>
        <w:rPr>
          <w:rFonts w:eastAsia="Times New Roman"/>
          <w:sz w:val="24"/>
          <w:szCs w:val="24"/>
        </w:rPr>
      </w:pPr>
    </w:p>
    <w:p w14:paraId="7463EFA3" w14:textId="77777777" w:rsidR="00291779" w:rsidRDefault="00291779" w:rsidP="00CA15AE">
      <w:pPr>
        <w:spacing w:after="0" w:line="240" w:lineRule="auto"/>
        <w:rPr>
          <w:rFonts w:eastAsia="Times New Roman"/>
          <w:sz w:val="24"/>
          <w:szCs w:val="24"/>
        </w:rPr>
      </w:pPr>
    </w:p>
    <w:p w14:paraId="11EE1A06" w14:textId="77777777" w:rsidR="00AF0330" w:rsidRDefault="00AF0330" w:rsidP="00CA15AE">
      <w:pPr>
        <w:spacing w:after="0" w:line="240" w:lineRule="auto"/>
        <w:rPr>
          <w:rFonts w:eastAsia="Times New Roman"/>
          <w:sz w:val="24"/>
          <w:szCs w:val="24"/>
        </w:rPr>
      </w:pPr>
    </w:p>
    <w:p w14:paraId="44239FAB" w14:textId="77777777" w:rsidR="00291779" w:rsidRDefault="00291779" w:rsidP="00CA15AE">
      <w:pPr>
        <w:spacing w:after="0" w:line="240" w:lineRule="auto"/>
        <w:rPr>
          <w:rFonts w:eastAsia="Times New Roman"/>
          <w:sz w:val="24"/>
          <w:szCs w:val="24"/>
          <w:u w:val="single"/>
        </w:rPr>
      </w:pPr>
    </w:p>
    <w:p w14:paraId="2E54F331" w14:textId="25B1382B" w:rsidR="00A31B09" w:rsidRDefault="00A31B09" w:rsidP="00CA15AE">
      <w:pPr>
        <w:spacing w:after="0" w:line="240" w:lineRule="auto"/>
        <w:rPr>
          <w:rFonts w:eastAsia="Times New Roman"/>
          <w:sz w:val="24"/>
          <w:szCs w:val="24"/>
        </w:rPr>
      </w:pPr>
    </w:p>
    <w:p w14:paraId="5206C959" w14:textId="69674CEC" w:rsidR="00A31B09" w:rsidRDefault="00A31B09" w:rsidP="00CA15AE">
      <w:pPr>
        <w:spacing w:after="0" w:line="240" w:lineRule="auto"/>
        <w:rPr>
          <w:rFonts w:eastAsia="Times New Roman"/>
          <w:sz w:val="24"/>
          <w:szCs w:val="24"/>
        </w:rPr>
      </w:pPr>
    </w:p>
    <w:p w14:paraId="5A865ACE" w14:textId="77777777" w:rsidR="00AA4437" w:rsidRDefault="00AA4437">
      <w:pPr>
        <w:rPr>
          <w:rFonts w:asciiTheme="majorHAnsi" w:eastAsia="Times New Roman" w:hAnsiTheme="majorHAnsi" w:cstheme="majorBidi"/>
          <w:color w:val="2E74B5" w:themeColor="accent1" w:themeShade="BF"/>
          <w:sz w:val="32"/>
          <w:szCs w:val="32"/>
        </w:rPr>
      </w:pPr>
      <w:r>
        <w:rPr>
          <w:rFonts w:eastAsia="Times New Roman"/>
        </w:rPr>
        <w:br w:type="page"/>
      </w:r>
    </w:p>
    <w:p w14:paraId="59A0F8CE" w14:textId="5D8BE2BD" w:rsidR="00CA15AE" w:rsidRPr="00D526F0" w:rsidRDefault="00CA15AE" w:rsidP="00CA15AE">
      <w:pPr>
        <w:pStyle w:val="Heading1"/>
        <w:rPr>
          <w:sz w:val="24"/>
        </w:rPr>
      </w:pPr>
      <w:bookmarkStart w:id="22" w:name="_Toc16714696"/>
      <w:r>
        <w:rPr>
          <w:rFonts w:eastAsia="Times New Roman"/>
        </w:rPr>
        <w:lastRenderedPageBreak/>
        <w:t xml:space="preserve">Appendix C – Pre-event Emergency </w:t>
      </w:r>
      <w:r w:rsidR="00623506">
        <w:rPr>
          <w:rFonts w:eastAsia="Times New Roman"/>
        </w:rPr>
        <w:t>Announcement</w:t>
      </w:r>
      <w:bookmarkEnd w:id="22"/>
    </w:p>
    <w:p w14:paraId="0F75EF8C" w14:textId="77777777" w:rsidR="00CA15AE" w:rsidRPr="00BE32A4" w:rsidRDefault="00CA15AE" w:rsidP="00CA15AE">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59776" behindDoc="0" locked="0" layoutInCell="1" allowOverlap="1" wp14:anchorId="425A63B1" wp14:editId="21640F81">
                <wp:simplePos x="0" y="0"/>
                <wp:positionH relativeFrom="column">
                  <wp:posOffset>-6985</wp:posOffset>
                </wp:positionH>
                <wp:positionV relativeFrom="paragraph">
                  <wp:posOffset>66039</wp:posOffset>
                </wp:positionV>
                <wp:extent cx="6313170" cy="0"/>
                <wp:effectExtent l="38100" t="38100" r="4953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7F0016">
              <v:line id="Straight Connector 35"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55pt,5.2pt" to="496.55pt,5.2pt" w14:anchorId="5D11B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">
                <v:shadow on="t" color="black" opacity="24903f" offset="0,.55556mm" origin=",.5"/>
                <o:lock v:ext="edit" shapetype="f"/>
              </v:line>
            </w:pict>
          </mc:Fallback>
        </mc:AlternateContent>
      </w:r>
    </w:p>
    <w:p w14:paraId="3A73993D" w14:textId="77777777" w:rsidR="00CA15AE" w:rsidRPr="00C66382" w:rsidRDefault="00CA15AE" w:rsidP="00CC3669"/>
    <w:p w14:paraId="7FCA88A8" w14:textId="1A7823CF" w:rsidR="00CA15AE" w:rsidRPr="00E60E2B" w:rsidRDefault="00CA15AE" w:rsidP="00CA15AE">
      <w:pPr>
        <w:rPr>
          <w:rFonts w:cs="Times New Roman"/>
          <w:color w:val="000000"/>
        </w:rPr>
      </w:pPr>
      <w:r w:rsidRPr="00E60E2B">
        <w:rPr>
          <w:rFonts w:cs="Times New Roman"/>
          <w:color w:val="000000"/>
        </w:rPr>
        <w:t>Pre-event announcements should be made for a variety of circumstances bu</w:t>
      </w:r>
      <w:r w:rsidR="004638BD" w:rsidRPr="00E60E2B">
        <w:rPr>
          <w:rFonts w:cs="Times New Roman"/>
          <w:color w:val="000000"/>
        </w:rPr>
        <w:t>t are required</w:t>
      </w:r>
      <w:r w:rsidRPr="00E60E2B">
        <w:rPr>
          <w:rFonts w:cs="Times New Roman"/>
          <w:color w:val="000000"/>
        </w:rPr>
        <w:t xml:space="preserve"> in theaters, motion picture theaters, auditoriums and similar assembly occupancies used for non</w:t>
      </w:r>
      <w:r w:rsidR="00CC3669" w:rsidRPr="00E60E2B">
        <w:rPr>
          <w:rFonts w:cs="Times New Roman"/>
          <w:color w:val="000000"/>
        </w:rPr>
        <w:t>-continuous</w:t>
      </w:r>
      <w:r w:rsidRPr="00E60E2B">
        <w:rPr>
          <w:rFonts w:cs="Times New Roman"/>
          <w:color w:val="000000"/>
        </w:rPr>
        <w:t xml:space="preserve"> programs.  Announcements must be made not more than </w:t>
      </w:r>
      <w:r w:rsidR="005A4A66">
        <w:rPr>
          <w:rFonts w:cs="Times New Roman"/>
          <w:color w:val="000000"/>
        </w:rPr>
        <w:t>ten</w:t>
      </w:r>
      <w:r w:rsidR="005A4A66" w:rsidRPr="00E60E2B">
        <w:rPr>
          <w:rFonts w:cs="Times New Roman"/>
          <w:color w:val="000000"/>
        </w:rPr>
        <w:t xml:space="preserve"> </w:t>
      </w:r>
      <w:r w:rsidRPr="00E60E2B">
        <w:rPr>
          <w:rFonts w:cs="Times New Roman"/>
          <w:color w:val="000000"/>
        </w:rPr>
        <w:t xml:space="preserve">minutes prior to the start of each program to notify the occupants of the location of the exits to be used in the event of a fire or other emergency.  </w:t>
      </w:r>
    </w:p>
    <w:p w14:paraId="17E98A86" w14:textId="77777777" w:rsidR="00CA15AE" w:rsidRPr="00E60E2B" w:rsidRDefault="00CA15AE" w:rsidP="00CA15AE">
      <w:pPr>
        <w:rPr>
          <w:rFonts w:cs="Times New Roman"/>
          <w:color w:val="000000"/>
        </w:rPr>
      </w:pPr>
      <w:r w:rsidRPr="00E60E2B">
        <w:rPr>
          <w:rFonts w:cs="Times New Roman"/>
          <w:color w:val="000000"/>
        </w:rPr>
        <w:t xml:space="preserve">Motion picture theaters are permitted to project the announcement upon the screen. </w:t>
      </w:r>
    </w:p>
    <w:p w14:paraId="7573E2F6" w14:textId="77777777" w:rsidR="00CA15AE" w:rsidRPr="00E60E2B" w:rsidRDefault="00CA15AE" w:rsidP="00CA15AE">
      <w:pPr>
        <w:rPr>
          <w:rFonts w:cs="Times New Roman"/>
          <w:color w:val="000000"/>
        </w:rPr>
      </w:pPr>
      <w:r w:rsidRPr="00E60E2B">
        <w:rPr>
          <w:rFonts w:cs="Times New Roman"/>
          <w:color w:val="000000"/>
        </w:rPr>
        <w:t>Suggest</w:t>
      </w:r>
      <w:r w:rsidR="004638BD" w:rsidRPr="00E60E2B">
        <w:rPr>
          <w:rFonts w:cs="Times New Roman"/>
          <w:color w:val="000000"/>
        </w:rPr>
        <w:t>ed</w:t>
      </w:r>
      <w:r w:rsidRPr="00E60E2B">
        <w:rPr>
          <w:rFonts w:cs="Times New Roman"/>
          <w:color w:val="000000"/>
        </w:rPr>
        <w:t xml:space="preserve"> basic content: </w:t>
      </w:r>
    </w:p>
    <w:p w14:paraId="79D6DE9D" w14:textId="77777777" w:rsidR="004638BD" w:rsidRPr="00E60E2B" w:rsidRDefault="004638BD" w:rsidP="00CA15AE">
      <w:pPr>
        <w:ind w:left="450" w:right="846"/>
        <w:rPr>
          <w:rFonts w:cs="Times New Roman"/>
          <w:color w:val="000000"/>
        </w:rPr>
      </w:pPr>
      <w:r w:rsidRPr="00E60E2B">
        <w:rPr>
          <w:rFonts w:cs="Times New Roman"/>
          <w:color w:val="000000"/>
        </w:rPr>
        <w:t xml:space="preserve">Ladies and gentlemen, may I have your attention for announcement </w:t>
      </w:r>
      <w:r w:rsidR="00CA15AE" w:rsidRPr="00E60E2B">
        <w:rPr>
          <w:rFonts w:cs="Times New Roman"/>
          <w:color w:val="000000"/>
        </w:rPr>
        <w:t>regarding important safety information</w:t>
      </w:r>
      <w:r w:rsidRPr="00E60E2B">
        <w:rPr>
          <w:rFonts w:cs="Times New Roman"/>
          <w:color w:val="000000"/>
        </w:rPr>
        <w:t xml:space="preserve">.  In the event of an emergency, and we are required to evacuate, please locate the closest emergency exit and exit immediately but calmly.  </w:t>
      </w:r>
    </w:p>
    <w:p w14:paraId="432738ED" w14:textId="77777777" w:rsidR="00CA15AE" w:rsidRPr="00E60E2B" w:rsidRDefault="00CA15AE" w:rsidP="00CA15AE">
      <w:pPr>
        <w:ind w:left="450" w:right="846"/>
        <w:rPr>
          <w:rFonts w:cs="Times New Roman"/>
          <w:color w:val="000000"/>
        </w:rPr>
      </w:pPr>
      <w:r w:rsidRPr="00E60E2B">
        <w:rPr>
          <w:rFonts w:cs="Times New Roman"/>
          <w:color w:val="000000"/>
        </w:rPr>
        <w:t xml:space="preserve">To exit this room, proceed to the marked exits located at </w:t>
      </w:r>
      <w:r w:rsidRPr="00E60E2B">
        <w:rPr>
          <w:rFonts w:cs="Times New Roman"/>
          <w:color w:val="000000"/>
          <w:highlight w:val="yellow"/>
        </w:rPr>
        <w:t>[provide the necessary directions to exit to the nearest exit door, pointing toward the door(s)</w:t>
      </w:r>
      <w:r w:rsidRPr="00E60E2B">
        <w:rPr>
          <w:rFonts w:cs="Times New Roman"/>
          <w:color w:val="000000"/>
        </w:rPr>
        <w:t xml:space="preserve">] </w:t>
      </w:r>
      <w:r w:rsidRPr="00E60E2B">
        <w:rPr>
          <w:rFonts w:cs="Times New Roman"/>
          <w:color w:val="000000"/>
          <w:highlight w:val="yellow"/>
        </w:rPr>
        <w:t>[Note – multi level rooms may require additional directions per level/balcony, etc.]</w:t>
      </w:r>
    </w:p>
    <w:p w14:paraId="52BFBABB" w14:textId="77777777" w:rsidR="00CA15AE" w:rsidRPr="00E60E2B" w:rsidRDefault="00CA15AE" w:rsidP="00CA15AE">
      <w:pPr>
        <w:ind w:left="450" w:right="846"/>
        <w:rPr>
          <w:rFonts w:cs="Times New Roman"/>
          <w:color w:val="000000"/>
        </w:rPr>
      </w:pPr>
      <w:r w:rsidRPr="00E60E2B">
        <w:rPr>
          <w:rFonts w:cs="Times New Roman"/>
          <w:color w:val="000000"/>
        </w:rPr>
        <w:t xml:space="preserve">Please assist those around you with exiting as needed, and if you can do so safely. </w:t>
      </w:r>
    </w:p>
    <w:p w14:paraId="206B8196" w14:textId="77777777" w:rsidR="00CA15AE" w:rsidRPr="00E60E2B" w:rsidRDefault="00CA15AE" w:rsidP="00CA15AE">
      <w:pPr>
        <w:ind w:left="450" w:right="846"/>
        <w:rPr>
          <w:rFonts w:cs="Times New Roman"/>
          <w:color w:val="000000"/>
        </w:rPr>
      </w:pPr>
      <w:r w:rsidRPr="00E60E2B">
        <w:rPr>
          <w:rFonts w:cs="Times New Roman"/>
          <w:color w:val="000000"/>
        </w:rPr>
        <w:t xml:space="preserve">Once you exit through the door then proceed </w:t>
      </w:r>
      <w:r w:rsidRPr="00E60E2B">
        <w:rPr>
          <w:rFonts w:cs="Times New Roman"/>
          <w:color w:val="000000"/>
          <w:highlight w:val="yellow"/>
        </w:rPr>
        <w:t>[describe what happens immediately outside the door – such as how to continue through the exit to the outside]</w:t>
      </w:r>
      <w:r w:rsidRPr="00E60E2B">
        <w:rPr>
          <w:rFonts w:cs="Times New Roman"/>
          <w:color w:val="000000"/>
        </w:rPr>
        <w:t>. Follow the exit signs to exit the building at [</w:t>
      </w:r>
      <w:r w:rsidRPr="00E60E2B">
        <w:rPr>
          <w:rFonts w:cs="Times New Roman"/>
          <w:color w:val="000000"/>
          <w:highlight w:val="yellow"/>
        </w:rPr>
        <w:t>Provide details as need to describe the use of stairs or where to exit the building]</w:t>
      </w:r>
      <w:r w:rsidRPr="00E60E2B">
        <w:rPr>
          <w:rFonts w:cs="Times New Roman"/>
          <w:color w:val="000000"/>
        </w:rPr>
        <w:t>.  Do not use the elevator.  </w:t>
      </w:r>
    </w:p>
    <w:p w14:paraId="57570F50" w14:textId="77777777" w:rsidR="004638BD" w:rsidRPr="00E60E2B" w:rsidRDefault="00CA15AE" w:rsidP="004638BD">
      <w:pPr>
        <w:ind w:left="450" w:right="846"/>
        <w:rPr>
          <w:rFonts w:cs="Times New Roman"/>
          <w:color w:val="000000"/>
        </w:rPr>
      </w:pPr>
      <w:r w:rsidRPr="00E60E2B">
        <w:rPr>
          <w:rFonts w:cs="Times New Roman"/>
          <w:color w:val="000000"/>
        </w:rPr>
        <w:t xml:space="preserve">Once you are safely out of the building please proceed to the primary evacuation assembly area located at </w:t>
      </w:r>
      <w:r w:rsidRPr="00E60E2B">
        <w:rPr>
          <w:rFonts w:cs="Times New Roman"/>
          <w:color w:val="000000"/>
          <w:highlight w:val="yellow"/>
        </w:rPr>
        <w:t>[location – point in the general direction]</w:t>
      </w:r>
      <w:r w:rsidR="004638BD" w:rsidRPr="00E60E2B">
        <w:rPr>
          <w:rFonts w:cs="Times New Roman"/>
          <w:color w:val="000000"/>
        </w:rPr>
        <w:t xml:space="preserve"> to await further instructions.</w:t>
      </w:r>
    </w:p>
    <w:p w14:paraId="41F35644" w14:textId="77777777" w:rsidR="00CA15AE" w:rsidRPr="00E60E2B" w:rsidRDefault="00CA15AE" w:rsidP="004638BD">
      <w:pPr>
        <w:ind w:left="450" w:right="846"/>
        <w:rPr>
          <w:rFonts w:cs="Times New Roman"/>
          <w:color w:val="000000"/>
        </w:rPr>
      </w:pPr>
      <w:r w:rsidRPr="00E60E2B">
        <w:t>This completes our safety announcement.  Thank you.</w:t>
      </w:r>
    </w:p>
    <w:p w14:paraId="2F413F41" w14:textId="77777777" w:rsidR="00CA15AE" w:rsidRPr="00BE32A4" w:rsidRDefault="00CA15AE" w:rsidP="00CA15AE">
      <w:pPr>
        <w:rPr>
          <w:rFonts w:ascii="Times New Roman" w:hAnsi="Times New Roman"/>
          <w:sz w:val="24"/>
          <w:szCs w:val="24"/>
        </w:rPr>
      </w:pPr>
    </w:p>
    <w:p w14:paraId="75245E34" w14:textId="77777777" w:rsidR="00CA15AE" w:rsidRDefault="00CA15AE" w:rsidP="00CA15AE">
      <w:pPr>
        <w:spacing w:after="0" w:line="240" w:lineRule="auto"/>
        <w:rPr>
          <w:rFonts w:ascii="Times New Roman" w:eastAsia="Times New Roman" w:hAnsi="Times New Roman"/>
          <w:b/>
          <w:sz w:val="32"/>
          <w:szCs w:val="24"/>
        </w:rPr>
      </w:pPr>
      <w:bookmarkStart w:id="23" w:name="_Toc324924482"/>
      <w:r>
        <w:rPr>
          <w:rFonts w:ascii="Times New Roman" w:eastAsia="Times New Roman" w:hAnsi="Times New Roman"/>
          <w:b/>
          <w:sz w:val="32"/>
          <w:szCs w:val="24"/>
        </w:rPr>
        <w:br w:type="page"/>
      </w:r>
    </w:p>
    <w:p w14:paraId="0F3ED692" w14:textId="77777777" w:rsidR="00CA15AE" w:rsidRPr="00D526F0" w:rsidRDefault="00CA15AE" w:rsidP="00CA15AE">
      <w:pPr>
        <w:pStyle w:val="Heading1"/>
        <w:rPr>
          <w:sz w:val="24"/>
        </w:rPr>
      </w:pPr>
      <w:bookmarkStart w:id="24" w:name="_Toc16714697"/>
      <w:r>
        <w:rPr>
          <w:rFonts w:eastAsia="Times New Roman"/>
        </w:rPr>
        <w:lastRenderedPageBreak/>
        <w:t>Appendix D – Fire Drill Record</w:t>
      </w:r>
      <w:bookmarkEnd w:id="24"/>
    </w:p>
    <w:p w14:paraId="78BA653E" w14:textId="77777777" w:rsidR="00CA15AE" w:rsidRPr="00BE32A4" w:rsidRDefault="00CA15AE" w:rsidP="00CA15AE">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60800" behindDoc="0" locked="0" layoutInCell="1" allowOverlap="1" wp14:anchorId="00A93D86" wp14:editId="16B38F46">
                <wp:simplePos x="0" y="0"/>
                <wp:positionH relativeFrom="column">
                  <wp:posOffset>-6985</wp:posOffset>
                </wp:positionH>
                <wp:positionV relativeFrom="paragraph">
                  <wp:posOffset>66039</wp:posOffset>
                </wp:positionV>
                <wp:extent cx="6313170" cy="0"/>
                <wp:effectExtent l="38100" t="38100" r="49530" b="952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CAA323">
              <v:line id="Straight Connector 3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55pt,5.2pt" to="496.55pt,5.2pt" w14:anchorId="0791E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">
                <v:shadow on="t" color="black" opacity="24903f" offset="0,.55556mm" origin=",.5"/>
                <o:lock v:ext="edit" shapetype="f"/>
              </v:line>
            </w:pict>
          </mc:Fallback>
        </mc:AlternateContent>
      </w:r>
    </w:p>
    <w:bookmarkEnd w:id="23"/>
    <w:tbl>
      <w:tblPr>
        <w:tblStyle w:val="TableGrid"/>
        <w:tblW w:w="0" w:type="auto"/>
        <w:tblLook w:val="04A0" w:firstRow="1" w:lastRow="0" w:firstColumn="1" w:lastColumn="0" w:noHBand="0" w:noVBand="1"/>
      </w:tblPr>
      <w:tblGrid>
        <w:gridCol w:w="1723"/>
        <w:gridCol w:w="803"/>
        <w:gridCol w:w="4044"/>
        <w:gridCol w:w="1260"/>
        <w:gridCol w:w="2250"/>
      </w:tblGrid>
      <w:tr w:rsidR="00CA15AE" w:rsidRPr="00E60E2B" w14:paraId="19E7FDC1" w14:textId="77777777" w:rsidTr="00CC3669">
        <w:trPr>
          <w:trHeight w:val="432"/>
        </w:trPr>
        <w:tc>
          <w:tcPr>
            <w:tcW w:w="1723" w:type="dxa"/>
            <w:tcBorders>
              <w:top w:val="nil"/>
              <w:left w:val="nil"/>
              <w:bottom w:val="nil"/>
              <w:right w:val="nil"/>
            </w:tcBorders>
            <w:vAlign w:val="bottom"/>
          </w:tcPr>
          <w:p w14:paraId="21CB034C" w14:textId="77777777" w:rsidR="00CA15AE" w:rsidRPr="00E60E2B" w:rsidRDefault="00CA15AE" w:rsidP="00733871">
            <w:pPr>
              <w:rPr>
                <w:sz w:val="22"/>
                <w:szCs w:val="22"/>
              </w:rPr>
            </w:pPr>
          </w:p>
          <w:p w14:paraId="044A332F" w14:textId="77777777" w:rsidR="00CA15AE" w:rsidRPr="00E60E2B" w:rsidRDefault="00CA15AE" w:rsidP="00733871">
            <w:pPr>
              <w:rPr>
                <w:sz w:val="22"/>
                <w:szCs w:val="22"/>
              </w:rPr>
            </w:pPr>
            <w:r w:rsidRPr="00E60E2B">
              <w:rPr>
                <w:sz w:val="22"/>
                <w:szCs w:val="22"/>
              </w:rPr>
              <w:t>Facility name:</w:t>
            </w:r>
          </w:p>
        </w:tc>
        <w:tc>
          <w:tcPr>
            <w:tcW w:w="4847" w:type="dxa"/>
            <w:gridSpan w:val="2"/>
            <w:tcBorders>
              <w:top w:val="nil"/>
              <w:left w:val="nil"/>
              <w:bottom w:val="single" w:sz="4" w:space="0" w:color="auto"/>
              <w:right w:val="nil"/>
            </w:tcBorders>
            <w:vAlign w:val="bottom"/>
          </w:tcPr>
          <w:p w14:paraId="2D9A4ADF" w14:textId="77777777" w:rsidR="00CA15AE" w:rsidRPr="00E60E2B" w:rsidRDefault="00CA15AE" w:rsidP="00733871">
            <w:pPr>
              <w:rPr>
                <w:sz w:val="22"/>
                <w:szCs w:val="22"/>
              </w:rPr>
            </w:pPr>
          </w:p>
        </w:tc>
        <w:tc>
          <w:tcPr>
            <w:tcW w:w="1260" w:type="dxa"/>
            <w:tcBorders>
              <w:top w:val="nil"/>
              <w:left w:val="nil"/>
              <w:bottom w:val="nil"/>
              <w:right w:val="nil"/>
            </w:tcBorders>
            <w:vAlign w:val="bottom"/>
          </w:tcPr>
          <w:p w14:paraId="13371AB7" w14:textId="77777777" w:rsidR="00CA15AE" w:rsidRPr="00E60E2B" w:rsidRDefault="00CA15AE" w:rsidP="00733871">
            <w:pPr>
              <w:rPr>
                <w:sz w:val="22"/>
                <w:szCs w:val="22"/>
              </w:rPr>
            </w:pPr>
            <w:r w:rsidRPr="00E60E2B">
              <w:rPr>
                <w:sz w:val="22"/>
                <w:szCs w:val="22"/>
              </w:rPr>
              <w:t xml:space="preserve">Date: </w:t>
            </w:r>
          </w:p>
        </w:tc>
        <w:tc>
          <w:tcPr>
            <w:tcW w:w="2250" w:type="dxa"/>
            <w:tcBorders>
              <w:top w:val="nil"/>
              <w:left w:val="nil"/>
              <w:right w:val="nil"/>
            </w:tcBorders>
            <w:vAlign w:val="bottom"/>
          </w:tcPr>
          <w:p w14:paraId="44089FD1" w14:textId="77777777" w:rsidR="00CA15AE" w:rsidRPr="00E60E2B" w:rsidRDefault="00CA15AE" w:rsidP="00733871">
            <w:pPr>
              <w:rPr>
                <w:sz w:val="22"/>
                <w:szCs w:val="22"/>
              </w:rPr>
            </w:pPr>
          </w:p>
        </w:tc>
      </w:tr>
      <w:tr w:rsidR="00CA15AE" w:rsidRPr="00E60E2B" w14:paraId="37CE9FA3" w14:textId="77777777" w:rsidTr="00CC3669">
        <w:trPr>
          <w:trHeight w:val="432"/>
        </w:trPr>
        <w:tc>
          <w:tcPr>
            <w:tcW w:w="1723" w:type="dxa"/>
            <w:tcBorders>
              <w:top w:val="nil"/>
              <w:left w:val="nil"/>
              <w:bottom w:val="nil"/>
              <w:right w:val="nil"/>
            </w:tcBorders>
            <w:vAlign w:val="bottom"/>
          </w:tcPr>
          <w:p w14:paraId="73FE8D02" w14:textId="77777777" w:rsidR="00CA15AE" w:rsidRPr="00E60E2B" w:rsidRDefault="00CA15AE" w:rsidP="00733871">
            <w:pPr>
              <w:rPr>
                <w:sz w:val="22"/>
                <w:szCs w:val="22"/>
              </w:rPr>
            </w:pPr>
            <w:r w:rsidRPr="00E60E2B">
              <w:rPr>
                <w:sz w:val="22"/>
                <w:szCs w:val="22"/>
              </w:rPr>
              <w:t>Address:</w:t>
            </w:r>
          </w:p>
        </w:tc>
        <w:tc>
          <w:tcPr>
            <w:tcW w:w="4847" w:type="dxa"/>
            <w:gridSpan w:val="2"/>
            <w:tcBorders>
              <w:top w:val="nil"/>
              <w:left w:val="nil"/>
              <w:right w:val="nil"/>
            </w:tcBorders>
            <w:vAlign w:val="bottom"/>
          </w:tcPr>
          <w:p w14:paraId="077472E7" w14:textId="77777777" w:rsidR="00CA15AE" w:rsidRPr="00E60E2B" w:rsidRDefault="00CA15AE" w:rsidP="00733871">
            <w:pPr>
              <w:rPr>
                <w:sz w:val="22"/>
                <w:szCs w:val="22"/>
              </w:rPr>
            </w:pPr>
          </w:p>
        </w:tc>
        <w:tc>
          <w:tcPr>
            <w:tcW w:w="1260" w:type="dxa"/>
            <w:tcBorders>
              <w:top w:val="nil"/>
              <w:left w:val="nil"/>
              <w:bottom w:val="nil"/>
              <w:right w:val="nil"/>
            </w:tcBorders>
            <w:vAlign w:val="bottom"/>
          </w:tcPr>
          <w:p w14:paraId="1968AE0F" w14:textId="77777777" w:rsidR="00CA15AE" w:rsidRPr="00E60E2B" w:rsidRDefault="00CA15AE" w:rsidP="00733871">
            <w:pPr>
              <w:rPr>
                <w:sz w:val="22"/>
                <w:szCs w:val="22"/>
              </w:rPr>
            </w:pPr>
            <w:r w:rsidRPr="00E60E2B">
              <w:rPr>
                <w:sz w:val="22"/>
                <w:szCs w:val="22"/>
              </w:rPr>
              <w:t>Start time:</w:t>
            </w:r>
          </w:p>
        </w:tc>
        <w:tc>
          <w:tcPr>
            <w:tcW w:w="2250" w:type="dxa"/>
            <w:tcBorders>
              <w:left w:val="nil"/>
              <w:right w:val="nil"/>
            </w:tcBorders>
            <w:vAlign w:val="bottom"/>
          </w:tcPr>
          <w:p w14:paraId="5FEA3A62" w14:textId="77777777" w:rsidR="00CA15AE" w:rsidRPr="00E60E2B" w:rsidRDefault="00CA15AE" w:rsidP="00733871">
            <w:pPr>
              <w:rPr>
                <w:sz w:val="22"/>
                <w:szCs w:val="22"/>
              </w:rPr>
            </w:pPr>
          </w:p>
        </w:tc>
      </w:tr>
      <w:tr w:rsidR="00CA15AE" w:rsidRPr="00E60E2B" w14:paraId="6FF57B73" w14:textId="77777777" w:rsidTr="00CC3669">
        <w:trPr>
          <w:trHeight w:val="432"/>
        </w:trPr>
        <w:tc>
          <w:tcPr>
            <w:tcW w:w="2526" w:type="dxa"/>
            <w:gridSpan w:val="2"/>
            <w:tcBorders>
              <w:top w:val="nil"/>
              <w:left w:val="nil"/>
              <w:bottom w:val="nil"/>
              <w:right w:val="nil"/>
            </w:tcBorders>
            <w:vAlign w:val="bottom"/>
          </w:tcPr>
          <w:p w14:paraId="0CCF087C" w14:textId="77777777" w:rsidR="00CA15AE" w:rsidRPr="00E60E2B" w:rsidRDefault="00CA15AE" w:rsidP="00733871">
            <w:pPr>
              <w:rPr>
                <w:sz w:val="22"/>
                <w:szCs w:val="22"/>
              </w:rPr>
            </w:pPr>
            <w:r w:rsidRPr="00E60E2B">
              <w:rPr>
                <w:sz w:val="22"/>
                <w:szCs w:val="22"/>
              </w:rPr>
              <w:t xml:space="preserve">Person conducting drill: </w:t>
            </w:r>
          </w:p>
        </w:tc>
        <w:tc>
          <w:tcPr>
            <w:tcW w:w="4044" w:type="dxa"/>
            <w:tcBorders>
              <w:left w:val="nil"/>
              <w:right w:val="nil"/>
            </w:tcBorders>
            <w:vAlign w:val="bottom"/>
          </w:tcPr>
          <w:p w14:paraId="7D852F78" w14:textId="77777777" w:rsidR="00CA15AE" w:rsidRPr="00E60E2B" w:rsidRDefault="00CA15AE" w:rsidP="00733871">
            <w:pPr>
              <w:rPr>
                <w:sz w:val="22"/>
                <w:szCs w:val="22"/>
              </w:rPr>
            </w:pPr>
          </w:p>
        </w:tc>
        <w:tc>
          <w:tcPr>
            <w:tcW w:w="1260" w:type="dxa"/>
            <w:tcBorders>
              <w:top w:val="nil"/>
              <w:left w:val="nil"/>
              <w:bottom w:val="nil"/>
              <w:right w:val="nil"/>
            </w:tcBorders>
            <w:vAlign w:val="bottom"/>
          </w:tcPr>
          <w:p w14:paraId="797B1829" w14:textId="77777777" w:rsidR="00CA15AE" w:rsidRPr="00E60E2B" w:rsidRDefault="00CA15AE" w:rsidP="00733871">
            <w:pPr>
              <w:rPr>
                <w:sz w:val="22"/>
                <w:szCs w:val="22"/>
              </w:rPr>
            </w:pPr>
            <w:r w:rsidRPr="00E60E2B">
              <w:rPr>
                <w:sz w:val="22"/>
                <w:szCs w:val="22"/>
              </w:rPr>
              <w:t xml:space="preserve">End time: </w:t>
            </w:r>
          </w:p>
        </w:tc>
        <w:tc>
          <w:tcPr>
            <w:tcW w:w="2250" w:type="dxa"/>
            <w:tcBorders>
              <w:left w:val="nil"/>
              <w:right w:val="nil"/>
            </w:tcBorders>
            <w:vAlign w:val="bottom"/>
          </w:tcPr>
          <w:p w14:paraId="025AC99F" w14:textId="77777777" w:rsidR="00CA15AE" w:rsidRPr="00E60E2B" w:rsidRDefault="00CA15AE" w:rsidP="00733871">
            <w:pPr>
              <w:rPr>
                <w:sz w:val="22"/>
                <w:szCs w:val="22"/>
              </w:rPr>
            </w:pPr>
          </w:p>
        </w:tc>
      </w:tr>
    </w:tbl>
    <w:p w14:paraId="378DEECE" w14:textId="77777777" w:rsidR="00CA15AE" w:rsidRPr="00E60E2B" w:rsidRDefault="00CA15AE" w:rsidP="00CA15AE">
      <w:pPr>
        <w:spacing w:after="0" w:line="240" w:lineRule="auto"/>
      </w:pPr>
    </w:p>
    <w:p w14:paraId="5B0F2156" w14:textId="77777777" w:rsidR="00CA15AE" w:rsidRPr="00E60E2B" w:rsidRDefault="00CA15AE" w:rsidP="00CA15AE">
      <w:pPr>
        <w:spacing w:after="0" w:line="240" w:lineRule="auto"/>
      </w:pPr>
    </w:p>
    <w:tbl>
      <w:tblPr>
        <w:tblStyle w:val="TableGrid"/>
        <w:tblW w:w="0" w:type="auto"/>
        <w:tblLook w:val="04A0" w:firstRow="1" w:lastRow="0" w:firstColumn="1" w:lastColumn="0" w:noHBand="0" w:noVBand="1"/>
      </w:tblPr>
      <w:tblGrid>
        <w:gridCol w:w="2250"/>
        <w:gridCol w:w="990"/>
        <w:gridCol w:w="716"/>
        <w:gridCol w:w="6124"/>
      </w:tblGrid>
      <w:tr w:rsidR="00CA15AE" w:rsidRPr="00E60E2B" w14:paraId="437788F6" w14:textId="77777777" w:rsidTr="00CC3669">
        <w:trPr>
          <w:trHeight w:val="432"/>
        </w:trPr>
        <w:tc>
          <w:tcPr>
            <w:tcW w:w="3956" w:type="dxa"/>
            <w:gridSpan w:val="3"/>
            <w:tcBorders>
              <w:top w:val="nil"/>
              <w:left w:val="nil"/>
              <w:bottom w:val="nil"/>
              <w:right w:val="nil"/>
            </w:tcBorders>
            <w:vAlign w:val="bottom"/>
          </w:tcPr>
          <w:p w14:paraId="6E7ECB89" w14:textId="77777777" w:rsidR="00CA15AE" w:rsidRPr="00E60E2B" w:rsidRDefault="00CA15AE" w:rsidP="00733871">
            <w:pPr>
              <w:rPr>
                <w:sz w:val="22"/>
                <w:szCs w:val="22"/>
              </w:rPr>
            </w:pPr>
            <w:r w:rsidRPr="00E60E2B">
              <w:rPr>
                <w:sz w:val="22"/>
                <w:szCs w:val="22"/>
              </w:rPr>
              <w:t>Alarm company notified prior to drill:</w:t>
            </w:r>
          </w:p>
        </w:tc>
        <w:tc>
          <w:tcPr>
            <w:tcW w:w="6124" w:type="dxa"/>
            <w:tcBorders>
              <w:top w:val="nil"/>
              <w:left w:val="nil"/>
              <w:bottom w:val="single" w:sz="4" w:space="0" w:color="auto"/>
              <w:right w:val="nil"/>
            </w:tcBorders>
            <w:vAlign w:val="bottom"/>
          </w:tcPr>
          <w:p w14:paraId="11534B2C" w14:textId="77777777" w:rsidR="00CA15AE" w:rsidRPr="00E60E2B" w:rsidRDefault="00CA15AE" w:rsidP="00733871">
            <w:pPr>
              <w:rPr>
                <w:sz w:val="22"/>
                <w:szCs w:val="22"/>
              </w:rPr>
            </w:pPr>
          </w:p>
        </w:tc>
      </w:tr>
      <w:tr w:rsidR="00CA15AE" w:rsidRPr="00E60E2B" w14:paraId="70FADBD9" w14:textId="77777777" w:rsidTr="00CC3669">
        <w:trPr>
          <w:trHeight w:val="432"/>
        </w:trPr>
        <w:tc>
          <w:tcPr>
            <w:tcW w:w="3956" w:type="dxa"/>
            <w:gridSpan w:val="3"/>
            <w:tcBorders>
              <w:top w:val="nil"/>
              <w:left w:val="nil"/>
              <w:bottom w:val="nil"/>
              <w:right w:val="nil"/>
            </w:tcBorders>
            <w:vAlign w:val="bottom"/>
          </w:tcPr>
          <w:p w14:paraId="5BCE2520" w14:textId="77777777" w:rsidR="00CA15AE" w:rsidRPr="00E60E2B" w:rsidRDefault="00CA15AE" w:rsidP="00733871">
            <w:pPr>
              <w:rPr>
                <w:sz w:val="22"/>
                <w:szCs w:val="22"/>
              </w:rPr>
            </w:pPr>
            <w:r w:rsidRPr="00E60E2B">
              <w:rPr>
                <w:sz w:val="22"/>
                <w:szCs w:val="22"/>
              </w:rPr>
              <w:t xml:space="preserve">Fire Department notified prior to drill: </w:t>
            </w:r>
          </w:p>
        </w:tc>
        <w:tc>
          <w:tcPr>
            <w:tcW w:w="6124" w:type="dxa"/>
            <w:tcBorders>
              <w:top w:val="single" w:sz="4" w:space="0" w:color="auto"/>
              <w:left w:val="nil"/>
              <w:right w:val="nil"/>
            </w:tcBorders>
            <w:vAlign w:val="bottom"/>
          </w:tcPr>
          <w:p w14:paraId="0E731BB6" w14:textId="77777777" w:rsidR="00CA15AE" w:rsidRPr="00E60E2B" w:rsidRDefault="00CA15AE" w:rsidP="00733871">
            <w:pPr>
              <w:rPr>
                <w:sz w:val="22"/>
                <w:szCs w:val="22"/>
              </w:rPr>
            </w:pPr>
          </w:p>
        </w:tc>
      </w:tr>
      <w:tr w:rsidR="00CA15AE" w:rsidRPr="00E60E2B" w14:paraId="3CB14A8D" w14:textId="77777777" w:rsidTr="00CC3669">
        <w:trPr>
          <w:trHeight w:val="432"/>
        </w:trPr>
        <w:tc>
          <w:tcPr>
            <w:tcW w:w="3240" w:type="dxa"/>
            <w:gridSpan w:val="2"/>
            <w:tcBorders>
              <w:top w:val="nil"/>
              <w:left w:val="nil"/>
              <w:bottom w:val="nil"/>
              <w:right w:val="nil"/>
            </w:tcBorders>
            <w:vAlign w:val="bottom"/>
          </w:tcPr>
          <w:p w14:paraId="62D0FFA7" w14:textId="77777777" w:rsidR="00CA15AE" w:rsidRPr="00E60E2B" w:rsidRDefault="00CA15AE" w:rsidP="00733871">
            <w:pPr>
              <w:rPr>
                <w:sz w:val="22"/>
                <w:szCs w:val="22"/>
              </w:rPr>
            </w:pPr>
            <w:r w:rsidRPr="00E60E2B">
              <w:rPr>
                <w:sz w:val="22"/>
                <w:szCs w:val="22"/>
              </w:rPr>
              <w:t>Fire alarm activation method:</w:t>
            </w:r>
          </w:p>
        </w:tc>
        <w:tc>
          <w:tcPr>
            <w:tcW w:w="6840" w:type="dxa"/>
            <w:gridSpan w:val="2"/>
            <w:tcBorders>
              <w:top w:val="nil"/>
              <w:left w:val="nil"/>
              <w:right w:val="nil"/>
            </w:tcBorders>
            <w:vAlign w:val="bottom"/>
          </w:tcPr>
          <w:p w14:paraId="06EC9232" w14:textId="77777777" w:rsidR="00CA15AE" w:rsidRPr="00E60E2B" w:rsidRDefault="00CA15AE" w:rsidP="00733871">
            <w:pPr>
              <w:rPr>
                <w:sz w:val="22"/>
                <w:szCs w:val="22"/>
              </w:rPr>
            </w:pPr>
          </w:p>
        </w:tc>
      </w:tr>
      <w:tr w:rsidR="00CA15AE" w:rsidRPr="00E60E2B" w14:paraId="64B9DE27" w14:textId="77777777" w:rsidTr="00CC3669">
        <w:trPr>
          <w:trHeight w:val="432"/>
        </w:trPr>
        <w:tc>
          <w:tcPr>
            <w:tcW w:w="2250" w:type="dxa"/>
            <w:tcBorders>
              <w:top w:val="nil"/>
              <w:left w:val="nil"/>
              <w:bottom w:val="nil"/>
              <w:right w:val="nil"/>
            </w:tcBorders>
            <w:vAlign w:val="bottom"/>
          </w:tcPr>
          <w:p w14:paraId="7885DA83" w14:textId="77777777" w:rsidR="00CA15AE" w:rsidRPr="00E60E2B" w:rsidRDefault="00CA15AE" w:rsidP="00733871">
            <w:pPr>
              <w:rPr>
                <w:sz w:val="22"/>
                <w:szCs w:val="22"/>
              </w:rPr>
            </w:pPr>
            <w:r w:rsidRPr="00E60E2B">
              <w:rPr>
                <w:sz w:val="22"/>
                <w:szCs w:val="22"/>
              </w:rPr>
              <w:t xml:space="preserve">Weather conditions: </w:t>
            </w:r>
          </w:p>
        </w:tc>
        <w:tc>
          <w:tcPr>
            <w:tcW w:w="7830" w:type="dxa"/>
            <w:gridSpan w:val="3"/>
            <w:tcBorders>
              <w:top w:val="nil"/>
              <w:left w:val="nil"/>
              <w:right w:val="nil"/>
            </w:tcBorders>
            <w:vAlign w:val="bottom"/>
          </w:tcPr>
          <w:p w14:paraId="421CC4E2" w14:textId="77777777" w:rsidR="00CA15AE" w:rsidRPr="00E60E2B" w:rsidRDefault="00CA15AE" w:rsidP="00733871">
            <w:pPr>
              <w:rPr>
                <w:sz w:val="22"/>
                <w:szCs w:val="22"/>
              </w:rPr>
            </w:pPr>
          </w:p>
        </w:tc>
      </w:tr>
    </w:tbl>
    <w:p w14:paraId="498C6605" w14:textId="77777777" w:rsidR="00CA15AE" w:rsidRPr="00E60E2B" w:rsidRDefault="00CA15AE" w:rsidP="00CA15AE">
      <w:pPr>
        <w:spacing w:after="0" w:line="240" w:lineRule="auto"/>
      </w:pPr>
    </w:p>
    <w:p w14:paraId="2A329E37" w14:textId="77777777" w:rsidR="00CA15AE" w:rsidRPr="00E60E2B" w:rsidRDefault="00CA15AE" w:rsidP="00CA15AE">
      <w:pPr>
        <w:spacing w:after="0" w:line="240" w:lineRule="auto"/>
      </w:pPr>
    </w:p>
    <w:tbl>
      <w:tblPr>
        <w:tblStyle w:val="TableGrid"/>
        <w:tblW w:w="0" w:type="auto"/>
        <w:tblLook w:val="04A0" w:firstRow="1" w:lastRow="0" w:firstColumn="1" w:lastColumn="0" w:noHBand="0" w:noVBand="1"/>
      </w:tblPr>
      <w:tblGrid>
        <w:gridCol w:w="450"/>
        <w:gridCol w:w="3149"/>
        <w:gridCol w:w="541"/>
        <w:gridCol w:w="1350"/>
        <w:gridCol w:w="4590"/>
      </w:tblGrid>
      <w:tr w:rsidR="00CA15AE" w:rsidRPr="00E60E2B" w14:paraId="2C0E4869" w14:textId="77777777" w:rsidTr="00CC3669">
        <w:trPr>
          <w:trHeight w:val="432"/>
        </w:trPr>
        <w:tc>
          <w:tcPr>
            <w:tcW w:w="4140" w:type="dxa"/>
            <w:gridSpan w:val="3"/>
            <w:tcBorders>
              <w:top w:val="nil"/>
              <w:left w:val="nil"/>
              <w:bottom w:val="nil"/>
              <w:right w:val="nil"/>
            </w:tcBorders>
            <w:vAlign w:val="bottom"/>
          </w:tcPr>
          <w:p w14:paraId="72EC79FF" w14:textId="77777777" w:rsidR="00CA15AE" w:rsidRPr="00E60E2B" w:rsidRDefault="00CA15AE" w:rsidP="00733871">
            <w:pPr>
              <w:rPr>
                <w:sz w:val="22"/>
                <w:szCs w:val="22"/>
              </w:rPr>
            </w:pPr>
            <w:r w:rsidRPr="00E60E2B">
              <w:rPr>
                <w:sz w:val="22"/>
                <w:szCs w:val="22"/>
              </w:rPr>
              <w:t>Time required to complete evacuation:</w:t>
            </w:r>
          </w:p>
        </w:tc>
        <w:tc>
          <w:tcPr>
            <w:tcW w:w="5940" w:type="dxa"/>
            <w:gridSpan w:val="2"/>
            <w:tcBorders>
              <w:top w:val="nil"/>
              <w:left w:val="nil"/>
              <w:bottom w:val="single" w:sz="4" w:space="0" w:color="auto"/>
              <w:right w:val="nil"/>
            </w:tcBorders>
            <w:vAlign w:val="bottom"/>
          </w:tcPr>
          <w:p w14:paraId="7511198E" w14:textId="77777777" w:rsidR="00CA15AE" w:rsidRPr="00E60E2B" w:rsidRDefault="00CA15AE" w:rsidP="00733871">
            <w:pPr>
              <w:rPr>
                <w:sz w:val="22"/>
                <w:szCs w:val="22"/>
              </w:rPr>
            </w:pPr>
          </w:p>
        </w:tc>
      </w:tr>
      <w:tr w:rsidR="00CA15AE" w:rsidRPr="00E60E2B" w14:paraId="4AA20E49" w14:textId="77777777" w:rsidTr="00CC3669">
        <w:trPr>
          <w:trHeight w:val="432"/>
        </w:trPr>
        <w:tc>
          <w:tcPr>
            <w:tcW w:w="3599" w:type="dxa"/>
            <w:gridSpan w:val="2"/>
            <w:tcBorders>
              <w:top w:val="nil"/>
              <w:left w:val="nil"/>
              <w:bottom w:val="nil"/>
              <w:right w:val="nil"/>
            </w:tcBorders>
            <w:vAlign w:val="bottom"/>
          </w:tcPr>
          <w:p w14:paraId="3AFCA64F" w14:textId="77777777" w:rsidR="00CA15AE" w:rsidRPr="00E60E2B" w:rsidRDefault="00CA15AE" w:rsidP="00733871">
            <w:pPr>
              <w:rPr>
                <w:sz w:val="22"/>
                <w:szCs w:val="22"/>
              </w:rPr>
            </w:pPr>
            <w:r w:rsidRPr="00E60E2B">
              <w:rPr>
                <w:sz w:val="22"/>
                <w:szCs w:val="22"/>
              </w:rPr>
              <w:t>Number of Occupants Evacuated:</w:t>
            </w:r>
          </w:p>
        </w:tc>
        <w:tc>
          <w:tcPr>
            <w:tcW w:w="6481" w:type="dxa"/>
            <w:gridSpan w:val="3"/>
            <w:tcBorders>
              <w:top w:val="nil"/>
              <w:left w:val="nil"/>
              <w:bottom w:val="single" w:sz="4" w:space="0" w:color="auto"/>
              <w:right w:val="nil"/>
            </w:tcBorders>
            <w:vAlign w:val="bottom"/>
          </w:tcPr>
          <w:p w14:paraId="0984E717" w14:textId="77777777" w:rsidR="00CA15AE" w:rsidRPr="00E60E2B" w:rsidRDefault="00CA15AE" w:rsidP="00733871">
            <w:pPr>
              <w:rPr>
                <w:sz w:val="22"/>
                <w:szCs w:val="22"/>
              </w:rPr>
            </w:pPr>
          </w:p>
        </w:tc>
      </w:tr>
      <w:tr w:rsidR="00C02B7D" w:rsidRPr="00E60E2B" w14:paraId="53EA50DE" w14:textId="77777777" w:rsidTr="00C02B7D">
        <w:trPr>
          <w:trHeight w:val="432"/>
        </w:trPr>
        <w:tc>
          <w:tcPr>
            <w:tcW w:w="5490" w:type="dxa"/>
            <w:gridSpan w:val="4"/>
            <w:tcBorders>
              <w:top w:val="nil"/>
              <w:left w:val="nil"/>
              <w:bottom w:val="nil"/>
              <w:right w:val="nil"/>
            </w:tcBorders>
            <w:vAlign w:val="bottom"/>
          </w:tcPr>
          <w:p w14:paraId="460AD173" w14:textId="77777777" w:rsidR="00C02B7D" w:rsidRPr="00E60E2B" w:rsidRDefault="00C02B7D" w:rsidP="00733871">
            <w:pPr>
              <w:rPr>
                <w:sz w:val="22"/>
                <w:szCs w:val="22"/>
              </w:rPr>
            </w:pPr>
            <w:r w:rsidRPr="00E60E2B">
              <w:rPr>
                <w:sz w:val="22"/>
                <w:szCs w:val="22"/>
              </w:rPr>
              <w:t>Employees participating (names, departments, etc.):</w:t>
            </w:r>
          </w:p>
        </w:tc>
        <w:tc>
          <w:tcPr>
            <w:tcW w:w="4590" w:type="dxa"/>
            <w:tcBorders>
              <w:top w:val="nil"/>
              <w:left w:val="nil"/>
              <w:bottom w:val="single" w:sz="4" w:space="0" w:color="auto"/>
              <w:right w:val="nil"/>
            </w:tcBorders>
            <w:vAlign w:val="bottom"/>
          </w:tcPr>
          <w:p w14:paraId="2811F4D5" w14:textId="77777777" w:rsidR="00C02B7D" w:rsidRPr="00E60E2B" w:rsidRDefault="00C02B7D" w:rsidP="00733871">
            <w:pPr>
              <w:rPr>
                <w:sz w:val="22"/>
                <w:szCs w:val="22"/>
              </w:rPr>
            </w:pPr>
          </w:p>
        </w:tc>
      </w:tr>
      <w:tr w:rsidR="00C02B7D" w:rsidRPr="00E60E2B" w14:paraId="453B37CB" w14:textId="77777777" w:rsidTr="00C02B7D">
        <w:trPr>
          <w:trHeight w:val="432"/>
        </w:trPr>
        <w:tc>
          <w:tcPr>
            <w:tcW w:w="450" w:type="dxa"/>
            <w:tcBorders>
              <w:top w:val="nil"/>
              <w:left w:val="nil"/>
              <w:bottom w:val="nil"/>
              <w:right w:val="nil"/>
            </w:tcBorders>
            <w:vAlign w:val="bottom"/>
          </w:tcPr>
          <w:p w14:paraId="5F2D250B" w14:textId="77777777" w:rsidR="00C02B7D" w:rsidRPr="00E60E2B" w:rsidRDefault="00C02B7D" w:rsidP="00733871">
            <w:pPr>
              <w:rPr>
                <w:sz w:val="22"/>
                <w:szCs w:val="22"/>
              </w:rPr>
            </w:pPr>
          </w:p>
        </w:tc>
        <w:tc>
          <w:tcPr>
            <w:tcW w:w="9630" w:type="dxa"/>
            <w:gridSpan w:val="4"/>
            <w:tcBorders>
              <w:top w:val="nil"/>
              <w:left w:val="nil"/>
              <w:bottom w:val="single" w:sz="4" w:space="0" w:color="auto"/>
              <w:right w:val="nil"/>
            </w:tcBorders>
            <w:vAlign w:val="bottom"/>
          </w:tcPr>
          <w:p w14:paraId="61F31360" w14:textId="77777777" w:rsidR="00C02B7D" w:rsidRPr="00E60E2B" w:rsidRDefault="00C02B7D" w:rsidP="00733871">
            <w:pPr>
              <w:rPr>
                <w:sz w:val="22"/>
                <w:szCs w:val="22"/>
              </w:rPr>
            </w:pPr>
          </w:p>
        </w:tc>
      </w:tr>
      <w:tr w:rsidR="00C02B7D" w:rsidRPr="00E60E2B" w14:paraId="5BF4DC84" w14:textId="77777777" w:rsidTr="00C02B7D">
        <w:trPr>
          <w:trHeight w:val="432"/>
        </w:trPr>
        <w:tc>
          <w:tcPr>
            <w:tcW w:w="450" w:type="dxa"/>
            <w:tcBorders>
              <w:top w:val="nil"/>
              <w:left w:val="nil"/>
              <w:bottom w:val="nil"/>
              <w:right w:val="nil"/>
            </w:tcBorders>
            <w:vAlign w:val="bottom"/>
          </w:tcPr>
          <w:p w14:paraId="0BD8527F" w14:textId="77777777" w:rsidR="00C02B7D" w:rsidRPr="00E60E2B" w:rsidRDefault="00C02B7D" w:rsidP="00733871">
            <w:pPr>
              <w:rPr>
                <w:sz w:val="22"/>
                <w:szCs w:val="22"/>
              </w:rPr>
            </w:pPr>
          </w:p>
        </w:tc>
        <w:tc>
          <w:tcPr>
            <w:tcW w:w="9630" w:type="dxa"/>
            <w:gridSpan w:val="4"/>
            <w:tcBorders>
              <w:top w:val="nil"/>
              <w:left w:val="nil"/>
              <w:bottom w:val="single" w:sz="4" w:space="0" w:color="auto"/>
              <w:right w:val="nil"/>
            </w:tcBorders>
            <w:vAlign w:val="bottom"/>
          </w:tcPr>
          <w:p w14:paraId="04E18D42" w14:textId="77777777" w:rsidR="00C02B7D" w:rsidRPr="00E60E2B" w:rsidRDefault="00C02B7D" w:rsidP="00733871">
            <w:pPr>
              <w:rPr>
                <w:sz w:val="22"/>
                <w:szCs w:val="22"/>
              </w:rPr>
            </w:pPr>
          </w:p>
        </w:tc>
      </w:tr>
    </w:tbl>
    <w:p w14:paraId="5BBC8EFD" w14:textId="77777777" w:rsidR="00CA15AE" w:rsidRPr="00E60E2B" w:rsidRDefault="00CA15AE" w:rsidP="00CA15AE">
      <w:pPr>
        <w:spacing w:after="0" w:line="240" w:lineRule="auto"/>
      </w:pPr>
    </w:p>
    <w:tbl>
      <w:tblPr>
        <w:tblStyle w:val="TableGrid"/>
        <w:tblW w:w="0" w:type="auto"/>
        <w:tblLook w:val="04A0" w:firstRow="1" w:lastRow="0" w:firstColumn="1" w:lastColumn="0" w:noHBand="0" w:noVBand="1"/>
      </w:tblPr>
      <w:tblGrid>
        <w:gridCol w:w="2700"/>
        <w:gridCol w:w="450"/>
        <w:gridCol w:w="900"/>
        <w:gridCol w:w="6030"/>
      </w:tblGrid>
      <w:tr w:rsidR="00CA15AE" w:rsidRPr="00E60E2B" w14:paraId="06B89BE3" w14:textId="77777777" w:rsidTr="00CC3669">
        <w:trPr>
          <w:trHeight w:val="432"/>
        </w:trPr>
        <w:tc>
          <w:tcPr>
            <w:tcW w:w="3150" w:type="dxa"/>
            <w:gridSpan w:val="2"/>
            <w:tcBorders>
              <w:top w:val="nil"/>
              <w:left w:val="nil"/>
              <w:bottom w:val="nil"/>
              <w:right w:val="nil"/>
            </w:tcBorders>
            <w:vAlign w:val="bottom"/>
          </w:tcPr>
          <w:p w14:paraId="6BC67459" w14:textId="77777777" w:rsidR="00CA15AE" w:rsidRPr="00E60E2B" w:rsidRDefault="00CA15AE" w:rsidP="00733871">
            <w:pPr>
              <w:rPr>
                <w:sz w:val="22"/>
                <w:szCs w:val="22"/>
              </w:rPr>
            </w:pPr>
            <w:r w:rsidRPr="00E60E2B">
              <w:rPr>
                <w:sz w:val="22"/>
                <w:szCs w:val="22"/>
              </w:rPr>
              <w:t xml:space="preserve">Special conditions simulated: </w:t>
            </w:r>
          </w:p>
        </w:tc>
        <w:tc>
          <w:tcPr>
            <w:tcW w:w="6930" w:type="dxa"/>
            <w:gridSpan w:val="2"/>
            <w:tcBorders>
              <w:top w:val="nil"/>
              <w:left w:val="nil"/>
              <w:bottom w:val="single" w:sz="4" w:space="0" w:color="auto"/>
              <w:right w:val="nil"/>
            </w:tcBorders>
            <w:vAlign w:val="bottom"/>
          </w:tcPr>
          <w:p w14:paraId="376A5E83" w14:textId="77777777" w:rsidR="00CA15AE" w:rsidRPr="00E60E2B" w:rsidRDefault="00CA15AE" w:rsidP="00733871">
            <w:pPr>
              <w:rPr>
                <w:sz w:val="22"/>
                <w:szCs w:val="22"/>
              </w:rPr>
            </w:pPr>
          </w:p>
        </w:tc>
      </w:tr>
      <w:tr w:rsidR="00CA15AE" w:rsidRPr="00E60E2B" w14:paraId="778123D1" w14:textId="77777777" w:rsidTr="00CC3669">
        <w:trPr>
          <w:trHeight w:val="432"/>
        </w:trPr>
        <w:tc>
          <w:tcPr>
            <w:tcW w:w="2700" w:type="dxa"/>
            <w:tcBorders>
              <w:top w:val="nil"/>
              <w:left w:val="nil"/>
              <w:bottom w:val="nil"/>
              <w:right w:val="nil"/>
            </w:tcBorders>
            <w:vAlign w:val="bottom"/>
          </w:tcPr>
          <w:p w14:paraId="73411433" w14:textId="77777777" w:rsidR="00CA15AE" w:rsidRPr="00E60E2B" w:rsidRDefault="00CA15AE" w:rsidP="00733871">
            <w:pPr>
              <w:rPr>
                <w:sz w:val="22"/>
                <w:szCs w:val="22"/>
              </w:rPr>
            </w:pPr>
            <w:r w:rsidRPr="00E60E2B">
              <w:rPr>
                <w:sz w:val="22"/>
                <w:szCs w:val="22"/>
              </w:rPr>
              <w:t>Problems Encountered</w:t>
            </w:r>
          </w:p>
        </w:tc>
        <w:tc>
          <w:tcPr>
            <w:tcW w:w="7380" w:type="dxa"/>
            <w:gridSpan w:val="3"/>
            <w:tcBorders>
              <w:top w:val="nil"/>
              <w:left w:val="nil"/>
              <w:bottom w:val="single" w:sz="4" w:space="0" w:color="auto"/>
              <w:right w:val="nil"/>
            </w:tcBorders>
            <w:vAlign w:val="bottom"/>
          </w:tcPr>
          <w:p w14:paraId="22B0E656" w14:textId="77777777" w:rsidR="00CA15AE" w:rsidRPr="00E60E2B" w:rsidRDefault="00CA15AE" w:rsidP="00733871">
            <w:pPr>
              <w:rPr>
                <w:sz w:val="22"/>
                <w:szCs w:val="22"/>
              </w:rPr>
            </w:pPr>
          </w:p>
        </w:tc>
      </w:tr>
      <w:tr w:rsidR="00CC3669" w:rsidRPr="00E60E2B" w14:paraId="4C7CB080" w14:textId="77777777" w:rsidTr="00CC3669">
        <w:trPr>
          <w:trHeight w:val="432"/>
        </w:trPr>
        <w:tc>
          <w:tcPr>
            <w:tcW w:w="4050" w:type="dxa"/>
            <w:gridSpan w:val="3"/>
            <w:tcBorders>
              <w:top w:val="nil"/>
              <w:left w:val="nil"/>
              <w:bottom w:val="nil"/>
              <w:right w:val="nil"/>
            </w:tcBorders>
            <w:vAlign w:val="bottom"/>
          </w:tcPr>
          <w:p w14:paraId="3047FA12" w14:textId="77777777" w:rsidR="00CC3669" w:rsidRPr="00E60E2B" w:rsidRDefault="00CC3669" w:rsidP="00733871">
            <w:pPr>
              <w:rPr>
                <w:sz w:val="22"/>
                <w:szCs w:val="22"/>
              </w:rPr>
            </w:pPr>
            <w:r w:rsidRPr="00E60E2B">
              <w:rPr>
                <w:sz w:val="22"/>
                <w:szCs w:val="22"/>
              </w:rPr>
              <w:t xml:space="preserve">Employees reported to meeting place: </w:t>
            </w:r>
          </w:p>
        </w:tc>
        <w:tc>
          <w:tcPr>
            <w:tcW w:w="6030" w:type="dxa"/>
            <w:tcBorders>
              <w:top w:val="nil"/>
              <w:left w:val="nil"/>
              <w:bottom w:val="single" w:sz="4" w:space="0" w:color="auto"/>
              <w:right w:val="nil"/>
            </w:tcBorders>
            <w:vAlign w:val="bottom"/>
          </w:tcPr>
          <w:p w14:paraId="545142CE" w14:textId="77777777" w:rsidR="00CC3669" w:rsidRPr="00E60E2B" w:rsidRDefault="00CC3669" w:rsidP="00733871">
            <w:pPr>
              <w:rPr>
                <w:sz w:val="22"/>
                <w:szCs w:val="22"/>
              </w:rPr>
            </w:pPr>
          </w:p>
        </w:tc>
      </w:tr>
    </w:tbl>
    <w:p w14:paraId="668C0C45" w14:textId="77777777" w:rsidR="00CA15AE" w:rsidRPr="00E60E2B" w:rsidRDefault="00CA15AE" w:rsidP="00CA15AE">
      <w:pPr>
        <w:spacing w:after="0" w:line="240" w:lineRule="auto"/>
      </w:pPr>
    </w:p>
    <w:p w14:paraId="25BF90E1" w14:textId="77777777" w:rsidR="00CA15AE" w:rsidRPr="00E60E2B" w:rsidRDefault="00CA15AE" w:rsidP="00CA15A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930"/>
      </w:tblGrid>
      <w:tr w:rsidR="00CA15AE" w:rsidRPr="00E60E2B" w14:paraId="6B04D6E0" w14:textId="77777777" w:rsidTr="00CC3669">
        <w:tc>
          <w:tcPr>
            <w:tcW w:w="3150" w:type="dxa"/>
            <w:shd w:val="clear" w:color="auto" w:fill="auto"/>
          </w:tcPr>
          <w:p w14:paraId="4125CB19" w14:textId="77777777" w:rsidR="00CA15AE" w:rsidRPr="00E60E2B" w:rsidRDefault="00CA15AE" w:rsidP="00733871">
            <w:pPr>
              <w:rPr>
                <w:sz w:val="22"/>
                <w:szCs w:val="22"/>
              </w:rPr>
            </w:pPr>
            <w:r w:rsidRPr="00E60E2B">
              <w:rPr>
                <w:sz w:val="22"/>
                <w:szCs w:val="22"/>
              </w:rPr>
              <w:t>Fire alarm system restored:</w:t>
            </w:r>
          </w:p>
        </w:tc>
        <w:tc>
          <w:tcPr>
            <w:tcW w:w="6930" w:type="dxa"/>
            <w:tcBorders>
              <w:bottom w:val="single" w:sz="4" w:space="0" w:color="auto"/>
            </w:tcBorders>
            <w:shd w:val="clear" w:color="auto" w:fill="auto"/>
          </w:tcPr>
          <w:p w14:paraId="61ED633C" w14:textId="77777777" w:rsidR="00CA15AE" w:rsidRPr="00E60E2B" w:rsidRDefault="00CA15AE" w:rsidP="00733871">
            <w:pPr>
              <w:rPr>
                <w:sz w:val="22"/>
                <w:szCs w:val="22"/>
              </w:rPr>
            </w:pPr>
          </w:p>
        </w:tc>
      </w:tr>
    </w:tbl>
    <w:p w14:paraId="33B446A9" w14:textId="77777777" w:rsidR="00CA15AE" w:rsidRPr="00E60E2B" w:rsidRDefault="00CA15AE" w:rsidP="00CA15AE">
      <w:pPr>
        <w:spacing w:after="0" w:line="240" w:lineRule="auto"/>
      </w:pPr>
    </w:p>
    <w:p w14:paraId="6B95CC7F" w14:textId="77777777" w:rsidR="00896B69" w:rsidRDefault="00896B69" w:rsidP="00CA15AE">
      <w:pPr>
        <w:spacing w:after="0" w:line="240" w:lineRule="auto"/>
      </w:pPr>
    </w:p>
    <w:p w14:paraId="79AD6037" w14:textId="77777777" w:rsidR="00896B69" w:rsidRDefault="00896B69" w:rsidP="00CA15AE">
      <w:pPr>
        <w:spacing w:after="0" w:line="240" w:lineRule="auto"/>
      </w:pPr>
    </w:p>
    <w:p w14:paraId="2607A1D4" w14:textId="6CD31A85" w:rsidR="00CA15AE" w:rsidRPr="00E60E2B" w:rsidRDefault="0004247C" w:rsidP="00CA15AE">
      <w:pPr>
        <w:spacing w:after="0" w:line="240" w:lineRule="auto"/>
      </w:pPr>
      <w:r w:rsidRPr="00E60E2B">
        <w:t>Critique: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04247C" w:rsidRPr="00E60E2B" w14:paraId="3561215D" w14:textId="77777777" w:rsidTr="0004247C">
        <w:tc>
          <w:tcPr>
            <w:tcW w:w="10070" w:type="dxa"/>
          </w:tcPr>
          <w:p w14:paraId="0DD81317" w14:textId="77777777" w:rsidR="0004247C" w:rsidRPr="00E60E2B" w:rsidRDefault="0004247C" w:rsidP="00CA15AE">
            <w:pPr>
              <w:rPr>
                <w:sz w:val="22"/>
                <w:szCs w:val="22"/>
              </w:rPr>
            </w:pPr>
          </w:p>
        </w:tc>
      </w:tr>
      <w:tr w:rsidR="0004247C" w:rsidRPr="00E60E2B" w14:paraId="28C93728" w14:textId="77777777" w:rsidTr="0004247C">
        <w:tc>
          <w:tcPr>
            <w:tcW w:w="10070" w:type="dxa"/>
          </w:tcPr>
          <w:p w14:paraId="6A49B59D" w14:textId="77777777" w:rsidR="0004247C" w:rsidRPr="00E60E2B" w:rsidRDefault="0004247C" w:rsidP="00CA15AE">
            <w:pPr>
              <w:rPr>
                <w:sz w:val="22"/>
                <w:szCs w:val="22"/>
              </w:rPr>
            </w:pPr>
          </w:p>
        </w:tc>
      </w:tr>
      <w:tr w:rsidR="0004247C" w:rsidRPr="00E60E2B" w14:paraId="55FFFEB2" w14:textId="77777777" w:rsidTr="0004247C">
        <w:tc>
          <w:tcPr>
            <w:tcW w:w="10070" w:type="dxa"/>
          </w:tcPr>
          <w:p w14:paraId="4A55BB51" w14:textId="77777777" w:rsidR="0004247C" w:rsidRPr="00E60E2B" w:rsidRDefault="0004247C" w:rsidP="00CA15AE">
            <w:pPr>
              <w:rPr>
                <w:sz w:val="22"/>
                <w:szCs w:val="22"/>
              </w:rPr>
            </w:pPr>
          </w:p>
        </w:tc>
      </w:tr>
      <w:tr w:rsidR="0004247C" w:rsidRPr="00E60E2B" w14:paraId="5F99035E" w14:textId="77777777" w:rsidTr="0004247C">
        <w:tc>
          <w:tcPr>
            <w:tcW w:w="10070" w:type="dxa"/>
          </w:tcPr>
          <w:p w14:paraId="58DADE8F" w14:textId="77777777" w:rsidR="0004247C" w:rsidRPr="00E60E2B" w:rsidRDefault="0004247C" w:rsidP="00CA15AE">
            <w:pPr>
              <w:rPr>
                <w:sz w:val="22"/>
                <w:szCs w:val="22"/>
              </w:rPr>
            </w:pPr>
          </w:p>
        </w:tc>
      </w:tr>
      <w:tr w:rsidR="0004247C" w:rsidRPr="00E60E2B" w14:paraId="376282FD" w14:textId="77777777" w:rsidTr="0004247C">
        <w:tc>
          <w:tcPr>
            <w:tcW w:w="10070" w:type="dxa"/>
          </w:tcPr>
          <w:p w14:paraId="0C230AD0" w14:textId="77777777" w:rsidR="0004247C" w:rsidRPr="00E60E2B" w:rsidRDefault="0004247C" w:rsidP="00CA15AE">
            <w:pPr>
              <w:rPr>
                <w:sz w:val="22"/>
                <w:szCs w:val="22"/>
              </w:rPr>
            </w:pPr>
          </w:p>
        </w:tc>
      </w:tr>
    </w:tbl>
    <w:p w14:paraId="5947EAF1" w14:textId="77777777" w:rsidR="00CC3669" w:rsidRDefault="00CC3669" w:rsidP="00CA15AE">
      <w:pPr>
        <w:spacing w:after="0" w:line="240" w:lineRule="auto"/>
        <w:rPr>
          <w:sz w:val="24"/>
          <w:szCs w:val="24"/>
        </w:rPr>
      </w:pPr>
    </w:p>
    <w:p w14:paraId="370D00E2" w14:textId="77777777" w:rsidR="00CC3669" w:rsidRPr="00CC3669" w:rsidRDefault="00CC3669" w:rsidP="00CA15AE">
      <w:pPr>
        <w:spacing w:after="0" w:line="240" w:lineRule="auto"/>
        <w:rPr>
          <w:rFonts w:eastAsia="Times New Roman"/>
          <w:b/>
          <w:sz w:val="24"/>
          <w:szCs w:val="24"/>
        </w:rPr>
      </w:pPr>
    </w:p>
    <w:p w14:paraId="08E7B612" w14:textId="77777777" w:rsidR="0004247C" w:rsidRDefault="0004247C">
      <w:pPr>
        <w:rPr>
          <w:rFonts w:asciiTheme="majorHAnsi" w:eastAsia="Times New Roman" w:hAnsiTheme="majorHAnsi" w:cstheme="majorBidi"/>
          <w:color w:val="2E74B5" w:themeColor="accent1" w:themeShade="BF"/>
          <w:sz w:val="32"/>
          <w:szCs w:val="32"/>
        </w:rPr>
      </w:pPr>
      <w:r>
        <w:rPr>
          <w:rFonts w:eastAsia="Times New Roman"/>
        </w:rPr>
        <w:br w:type="page"/>
      </w:r>
    </w:p>
    <w:p w14:paraId="3C408D75" w14:textId="77777777" w:rsidR="00CA15AE" w:rsidRPr="00D526F0" w:rsidRDefault="00CA15AE" w:rsidP="00CA15AE">
      <w:pPr>
        <w:pStyle w:val="Heading1"/>
        <w:rPr>
          <w:sz w:val="24"/>
        </w:rPr>
      </w:pPr>
      <w:bookmarkStart w:id="25" w:name="_Toc16714698"/>
      <w:r>
        <w:rPr>
          <w:rFonts w:eastAsia="Times New Roman"/>
        </w:rPr>
        <w:lastRenderedPageBreak/>
        <w:t>Appendix F – Hazardous Materials Stored on Premises</w:t>
      </w:r>
      <w:bookmarkEnd w:id="25"/>
    </w:p>
    <w:p w14:paraId="137F8ED5" w14:textId="77777777" w:rsidR="00CA15AE" w:rsidRPr="00BE32A4" w:rsidRDefault="00CA15AE" w:rsidP="00CA15AE">
      <w:pPr>
        <w:widowControl w:val="0"/>
        <w:tabs>
          <w:tab w:val="left" w:pos="-1440"/>
        </w:tabs>
        <w:spacing w:after="0" w:line="240" w:lineRule="auto"/>
        <w:rPr>
          <w:rFonts w:ascii="Times New Roman" w:eastAsia="Times New Roman" w:hAnsi="Times New Roman"/>
          <w:sz w:val="24"/>
          <w:szCs w:val="24"/>
        </w:rPr>
      </w:pPr>
      <w:r>
        <w:rPr>
          <w:noProof/>
        </w:rPr>
        <mc:AlternateContent>
          <mc:Choice Requires="wps">
            <w:drawing>
              <wp:anchor distT="4294967295" distB="4294967295" distL="114300" distR="114300" simplePos="0" relativeHeight="251661824" behindDoc="0" locked="0" layoutInCell="1" allowOverlap="1" wp14:anchorId="4C398CDA" wp14:editId="018C27E1">
                <wp:simplePos x="0" y="0"/>
                <wp:positionH relativeFrom="column">
                  <wp:posOffset>-6985</wp:posOffset>
                </wp:positionH>
                <wp:positionV relativeFrom="paragraph">
                  <wp:posOffset>66039</wp:posOffset>
                </wp:positionV>
                <wp:extent cx="6313170" cy="0"/>
                <wp:effectExtent l="38100" t="38100" r="49530" b="952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17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86B4FE">
              <v:line id="Straight Connector 37"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55pt,5.2pt" to="496.55pt,5.2pt" w14:anchorId="4A3E4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">
                <v:shadow on="t" color="black" opacity="24903f" offset="0,.55556mm" origin=",.5"/>
                <o:lock v:ext="edit" shapetype="f"/>
              </v:line>
            </w:pict>
          </mc:Fallback>
        </mc:AlternateContent>
      </w:r>
    </w:p>
    <w:p w14:paraId="1F97463E" w14:textId="77777777" w:rsidR="00CA15AE" w:rsidRPr="00E60E2B" w:rsidRDefault="00CA15AE" w:rsidP="00CA15AE">
      <w:pPr>
        <w:spacing w:after="0" w:line="240" w:lineRule="auto"/>
        <w:rPr>
          <w:rFonts w:ascii="Times New Roman" w:eastAsia="Times New Roman" w:hAnsi="Times New Roman"/>
          <w:highlight w:val="yellow"/>
        </w:rPr>
      </w:pPr>
    </w:p>
    <w:p w14:paraId="096E693B" w14:textId="77777777" w:rsidR="00CA15AE" w:rsidRPr="00E60E2B" w:rsidRDefault="00C02B7D" w:rsidP="00CA15AE">
      <w:pPr>
        <w:spacing w:after="0" w:line="240" w:lineRule="auto"/>
        <w:rPr>
          <w:rFonts w:eastAsia="Times New Roman"/>
        </w:rPr>
      </w:pPr>
      <w:r w:rsidRPr="00E60E2B">
        <w:rPr>
          <w:rFonts w:eastAsia="Times New Roman"/>
          <w:highlight w:val="yellow"/>
        </w:rPr>
        <w:t>{</w:t>
      </w:r>
      <w:r w:rsidR="00CA15AE" w:rsidRPr="00E60E2B">
        <w:rPr>
          <w:rFonts w:eastAsia="Times New Roman"/>
          <w:highlight w:val="yellow"/>
        </w:rPr>
        <w:t>List specifics, example provided below.</w:t>
      </w:r>
      <w:r w:rsidRPr="00E60E2B">
        <w:rPr>
          <w:rFonts w:eastAsia="Times New Roman"/>
          <w:highlight w:val="yellow"/>
        </w:rPr>
        <w:t xml:space="preserve"> If not applicable remove page and item from table of contents</w:t>
      </w:r>
      <w:r w:rsidRPr="00E60E2B">
        <w:rPr>
          <w:rFonts w:eastAsia="Times New Roman"/>
        </w:rPr>
        <w:t>}</w:t>
      </w:r>
    </w:p>
    <w:p w14:paraId="6BC7B274" w14:textId="77777777" w:rsidR="00CA15AE" w:rsidRPr="00E60E2B" w:rsidRDefault="00CA15AE" w:rsidP="00CA15AE">
      <w:pPr>
        <w:spacing w:after="0" w:line="240" w:lineRule="auto"/>
        <w:ind w:firstLine="720"/>
        <w:rPr>
          <w:rFonts w:eastAsia="Times New Roma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392"/>
        <w:gridCol w:w="2520"/>
        <w:gridCol w:w="2406"/>
        <w:gridCol w:w="1999"/>
      </w:tblGrid>
      <w:tr w:rsidR="00CA15AE" w:rsidRPr="00E60E2B" w14:paraId="5A0F0B40" w14:textId="77777777" w:rsidTr="00C02B7D">
        <w:tc>
          <w:tcPr>
            <w:tcW w:w="668" w:type="dxa"/>
            <w:shd w:val="clear" w:color="auto" w:fill="D9D9D9"/>
          </w:tcPr>
          <w:p w14:paraId="67160AEB" w14:textId="77777777" w:rsidR="00CA15AE" w:rsidRPr="00E60E2B" w:rsidRDefault="00CA15AE" w:rsidP="00733871">
            <w:pPr>
              <w:spacing w:after="0" w:line="240" w:lineRule="auto"/>
              <w:rPr>
                <w:rFonts w:eastAsia="Times New Roman"/>
              </w:rPr>
            </w:pPr>
            <w:r w:rsidRPr="00E60E2B">
              <w:rPr>
                <w:rFonts w:eastAsia="Times New Roman"/>
              </w:rPr>
              <w:t>Item</w:t>
            </w:r>
          </w:p>
        </w:tc>
        <w:tc>
          <w:tcPr>
            <w:tcW w:w="2392" w:type="dxa"/>
            <w:shd w:val="clear" w:color="auto" w:fill="D9D9D9"/>
          </w:tcPr>
          <w:p w14:paraId="53ADC019" w14:textId="77777777" w:rsidR="00CA15AE" w:rsidRPr="00E60E2B" w:rsidRDefault="00CA15AE" w:rsidP="00733871">
            <w:pPr>
              <w:spacing w:after="0" w:line="240" w:lineRule="auto"/>
              <w:rPr>
                <w:rFonts w:eastAsia="Times New Roman"/>
              </w:rPr>
            </w:pPr>
            <w:r w:rsidRPr="00E60E2B">
              <w:rPr>
                <w:rFonts w:eastAsia="Times New Roman"/>
              </w:rPr>
              <w:t>Product Name</w:t>
            </w:r>
          </w:p>
        </w:tc>
        <w:tc>
          <w:tcPr>
            <w:tcW w:w="2520" w:type="dxa"/>
            <w:shd w:val="clear" w:color="auto" w:fill="D9D9D9"/>
          </w:tcPr>
          <w:p w14:paraId="4BAF5A0B" w14:textId="77777777" w:rsidR="00CA15AE" w:rsidRPr="00E60E2B" w:rsidRDefault="00CA15AE" w:rsidP="00733871">
            <w:pPr>
              <w:spacing w:after="0" w:line="240" w:lineRule="auto"/>
              <w:rPr>
                <w:rFonts w:eastAsia="Times New Roman"/>
              </w:rPr>
            </w:pPr>
            <w:r w:rsidRPr="00E60E2B">
              <w:rPr>
                <w:rFonts w:eastAsia="Times New Roman"/>
              </w:rPr>
              <w:t>Common Name or use</w:t>
            </w:r>
          </w:p>
        </w:tc>
        <w:tc>
          <w:tcPr>
            <w:tcW w:w="2406" w:type="dxa"/>
            <w:shd w:val="clear" w:color="auto" w:fill="D9D9D9"/>
          </w:tcPr>
          <w:p w14:paraId="211E4578" w14:textId="77777777" w:rsidR="00CA15AE" w:rsidRPr="00E60E2B" w:rsidRDefault="00CA15AE" w:rsidP="00733871">
            <w:pPr>
              <w:spacing w:after="0" w:line="240" w:lineRule="auto"/>
              <w:rPr>
                <w:rFonts w:eastAsia="Times New Roman"/>
              </w:rPr>
            </w:pPr>
            <w:r w:rsidRPr="00E60E2B">
              <w:rPr>
                <w:rFonts w:eastAsia="Times New Roman"/>
              </w:rPr>
              <w:t>Use Area</w:t>
            </w:r>
          </w:p>
        </w:tc>
        <w:tc>
          <w:tcPr>
            <w:tcW w:w="1999" w:type="dxa"/>
            <w:shd w:val="clear" w:color="auto" w:fill="D9D9D9"/>
          </w:tcPr>
          <w:p w14:paraId="215BCE88" w14:textId="77777777" w:rsidR="00CA15AE" w:rsidRPr="00E60E2B" w:rsidRDefault="00CA15AE" w:rsidP="00733871">
            <w:pPr>
              <w:spacing w:after="0" w:line="240" w:lineRule="auto"/>
              <w:rPr>
                <w:rFonts w:eastAsia="Times New Roman"/>
              </w:rPr>
            </w:pPr>
            <w:r w:rsidRPr="00E60E2B">
              <w:rPr>
                <w:rFonts w:eastAsia="Times New Roman"/>
              </w:rPr>
              <w:t>Storage Area</w:t>
            </w:r>
          </w:p>
        </w:tc>
      </w:tr>
      <w:tr w:rsidR="00CA15AE" w:rsidRPr="00E60E2B" w14:paraId="688DE681" w14:textId="77777777" w:rsidTr="00C02B7D">
        <w:tc>
          <w:tcPr>
            <w:tcW w:w="668" w:type="dxa"/>
            <w:shd w:val="clear" w:color="auto" w:fill="auto"/>
          </w:tcPr>
          <w:p w14:paraId="0E2F79E8" w14:textId="77777777" w:rsidR="00CA15AE" w:rsidRPr="00E60E2B" w:rsidRDefault="00CA15AE" w:rsidP="00733871">
            <w:pPr>
              <w:spacing w:after="0" w:line="240" w:lineRule="auto"/>
              <w:rPr>
                <w:rFonts w:eastAsia="Times New Roman"/>
              </w:rPr>
            </w:pPr>
            <w:r w:rsidRPr="00E60E2B">
              <w:rPr>
                <w:rFonts w:eastAsia="Times New Roman"/>
              </w:rPr>
              <w:t>1</w:t>
            </w:r>
          </w:p>
        </w:tc>
        <w:tc>
          <w:tcPr>
            <w:tcW w:w="2392" w:type="dxa"/>
            <w:shd w:val="clear" w:color="auto" w:fill="auto"/>
          </w:tcPr>
          <w:p w14:paraId="4E648316" w14:textId="15899132" w:rsidR="00CA15AE" w:rsidRPr="00E60E2B" w:rsidRDefault="00CA15AE" w:rsidP="00733871">
            <w:pPr>
              <w:spacing w:after="0" w:line="240" w:lineRule="auto"/>
              <w:rPr>
                <w:rFonts w:eastAsia="Times New Roman"/>
                <w:highlight w:val="yellow"/>
              </w:rPr>
            </w:pPr>
          </w:p>
        </w:tc>
        <w:tc>
          <w:tcPr>
            <w:tcW w:w="2520" w:type="dxa"/>
            <w:shd w:val="clear" w:color="auto" w:fill="auto"/>
          </w:tcPr>
          <w:p w14:paraId="0105B99D" w14:textId="57EC0BB2" w:rsidR="00CA15AE" w:rsidRPr="00E60E2B" w:rsidRDefault="00CA15AE" w:rsidP="00733871">
            <w:pPr>
              <w:spacing w:after="0" w:line="240" w:lineRule="auto"/>
              <w:rPr>
                <w:rFonts w:eastAsia="Times New Roman"/>
                <w:highlight w:val="yellow"/>
              </w:rPr>
            </w:pPr>
          </w:p>
        </w:tc>
        <w:tc>
          <w:tcPr>
            <w:tcW w:w="2406" w:type="dxa"/>
            <w:shd w:val="clear" w:color="auto" w:fill="auto"/>
          </w:tcPr>
          <w:p w14:paraId="53AE6E9C" w14:textId="288A2CF9" w:rsidR="00CA15AE" w:rsidRPr="00E60E2B" w:rsidRDefault="00CA15AE" w:rsidP="00733871">
            <w:pPr>
              <w:spacing w:after="0" w:line="240" w:lineRule="auto"/>
              <w:rPr>
                <w:rFonts w:eastAsia="Times New Roman"/>
                <w:highlight w:val="yellow"/>
              </w:rPr>
            </w:pPr>
          </w:p>
        </w:tc>
        <w:tc>
          <w:tcPr>
            <w:tcW w:w="1999" w:type="dxa"/>
            <w:shd w:val="clear" w:color="auto" w:fill="auto"/>
          </w:tcPr>
          <w:p w14:paraId="65D647D0" w14:textId="664963E5" w:rsidR="00CA15AE" w:rsidRPr="00E60E2B" w:rsidRDefault="00CA15AE" w:rsidP="00733871">
            <w:pPr>
              <w:spacing w:after="0" w:line="240" w:lineRule="auto"/>
              <w:rPr>
                <w:rFonts w:eastAsia="Times New Roman"/>
                <w:highlight w:val="yellow"/>
              </w:rPr>
            </w:pPr>
          </w:p>
        </w:tc>
      </w:tr>
      <w:tr w:rsidR="00CA15AE" w:rsidRPr="00E60E2B" w14:paraId="496C7FDE" w14:textId="77777777" w:rsidTr="00C02B7D">
        <w:tc>
          <w:tcPr>
            <w:tcW w:w="668" w:type="dxa"/>
            <w:shd w:val="clear" w:color="auto" w:fill="auto"/>
          </w:tcPr>
          <w:p w14:paraId="26D0CAF1" w14:textId="77777777" w:rsidR="00CA15AE" w:rsidRPr="00E60E2B" w:rsidRDefault="00CA15AE" w:rsidP="00733871">
            <w:pPr>
              <w:spacing w:after="0" w:line="240" w:lineRule="auto"/>
              <w:rPr>
                <w:rFonts w:eastAsia="Times New Roman"/>
              </w:rPr>
            </w:pPr>
            <w:r w:rsidRPr="00E60E2B">
              <w:rPr>
                <w:rFonts w:eastAsia="Times New Roman"/>
              </w:rPr>
              <w:t>2</w:t>
            </w:r>
          </w:p>
        </w:tc>
        <w:tc>
          <w:tcPr>
            <w:tcW w:w="2392" w:type="dxa"/>
            <w:shd w:val="clear" w:color="auto" w:fill="auto"/>
          </w:tcPr>
          <w:p w14:paraId="33063E7E" w14:textId="1CF47194" w:rsidR="00CA15AE" w:rsidRPr="00E60E2B" w:rsidRDefault="00CA15AE" w:rsidP="00733871">
            <w:pPr>
              <w:spacing w:after="0" w:line="240" w:lineRule="auto"/>
              <w:rPr>
                <w:rFonts w:eastAsia="Times New Roman"/>
                <w:highlight w:val="yellow"/>
              </w:rPr>
            </w:pPr>
          </w:p>
        </w:tc>
        <w:tc>
          <w:tcPr>
            <w:tcW w:w="2520" w:type="dxa"/>
            <w:shd w:val="clear" w:color="auto" w:fill="auto"/>
          </w:tcPr>
          <w:p w14:paraId="1198316E" w14:textId="49FD7EC0" w:rsidR="00CA15AE" w:rsidRPr="00E60E2B" w:rsidRDefault="00CA15AE" w:rsidP="00733871">
            <w:pPr>
              <w:spacing w:after="0" w:line="240" w:lineRule="auto"/>
              <w:rPr>
                <w:rFonts w:eastAsia="Times New Roman"/>
                <w:highlight w:val="yellow"/>
              </w:rPr>
            </w:pPr>
          </w:p>
        </w:tc>
        <w:tc>
          <w:tcPr>
            <w:tcW w:w="2406" w:type="dxa"/>
            <w:shd w:val="clear" w:color="auto" w:fill="auto"/>
          </w:tcPr>
          <w:p w14:paraId="16AD11A5" w14:textId="1986231B" w:rsidR="00CA15AE" w:rsidRPr="00E60E2B" w:rsidRDefault="00CA15AE" w:rsidP="00733871">
            <w:pPr>
              <w:spacing w:after="0" w:line="240" w:lineRule="auto"/>
              <w:rPr>
                <w:rFonts w:eastAsia="Times New Roman"/>
                <w:highlight w:val="yellow"/>
              </w:rPr>
            </w:pPr>
          </w:p>
        </w:tc>
        <w:tc>
          <w:tcPr>
            <w:tcW w:w="1999" w:type="dxa"/>
            <w:shd w:val="clear" w:color="auto" w:fill="auto"/>
          </w:tcPr>
          <w:p w14:paraId="088AA1C4" w14:textId="5993E35C" w:rsidR="00CA15AE" w:rsidRPr="00E60E2B" w:rsidRDefault="00CA15AE" w:rsidP="00733871">
            <w:pPr>
              <w:spacing w:after="0" w:line="240" w:lineRule="auto"/>
              <w:rPr>
                <w:rFonts w:eastAsia="Times New Roman"/>
                <w:highlight w:val="yellow"/>
              </w:rPr>
            </w:pPr>
          </w:p>
        </w:tc>
      </w:tr>
      <w:tr w:rsidR="00CA15AE" w:rsidRPr="00E60E2B" w14:paraId="67760FA5" w14:textId="77777777" w:rsidTr="00C02B7D">
        <w:tc>
          <w:tcPr>
            <w:tcW w:w="668" w:type="dxa"/>
            <w:shd w:val="clear" w:color="auto" w:fill="auto"/>
          </w:tcPr>
          <w:p w14:paraId="6272532B" w14:textId="77777777" w:rsidR="00CA15AE" w:rsidRPr="00E60E2B" w:rsidRDefault="00CA15AE" w:rsidP="00733871">
            <w:pPr>
              <w:spacing w:after="0" w:line="240" w:lineRule="auto"/>
              <w:rPr>
                <w:rFonts w:eastAsia="Times New Roman"/>
              </w:rPr>
            </w:pPr>
            <w:r w:rsidRPr="00E60E2B">
              <w:rPr>
                <w:rFonts w:eastAsia="Times New Roman"/>
              </w:rPr>
              <w:t>3</w:t>
            </w:r>
          </w:p>
        </w:tc>
        <w:tc>
          <w:tcPr>
            <w:tcW w:w="2392" w:type="dxa"/>
            <w:shd w:val="clear" w:color="auto" w:fill="auto"/>
          </w:tcPr>
          <w:p w14:paraId="56ED8B8F" w14:textId="63A19B03" w:rsidR="00CA15AE" w:rsidRPr="00E60E2B" w:rsidRDefault="00CA15AE" w:rsidP="00733871">
            <w:pPr>
              <w:spacing w:after="0" w:line="240" w:lineRule="auto"/>
              <w:rPr>
                <w:rFonts w:eastAsia="Times New Roman"/>
                <w:highlight w:val="yellow"/>
              </w:rPr>
            </w:pPr>
          </w:p>
        </w:tc>
        <w:tc>
          <w:tcPr>
            <w:tcW w:w="2520" w:type="dxa"/>
            <w:shd w:val="clear" w:color="auto" w:fill="auto"/>
          </w:tcPr>
          <w:p w14:paraId="720FDF36" w14:textId="35784FFE" w:rsidR="00CA15AE" w:rsidRPr="00E60E2B" w:rsidRDefault="00CA15AE" w:rsidP="00733871">
            <w:pPr>
              <w:spacing w:after="0" w:line="240" w:lineRule="auto"/>
              <w:rPr>
                <w:rFonts w:eastAsia="Times New Roman"/>
                <w:highlight w:val="yellow"/>
              </w:rPr>
            </w:pPr>
          </w:p>
        </w:tc>
        <w:tc>
          <w:tcPr>
            <w:tcW w:w="2406" w:type="dxa"/>
            <w:shd w:val="clear" w:color="auto" w:fill="auto"/>
          </w:tcPr>
          <w:p w14:paraId="65F31AE4" w14:textId="2B63F9F1" w:rsidR="00CA15AE" w:rsidRPr="00E60E2B" w:rsidRDefault="00CA15AE" w:rsidP="00733871">
            <w:pPr>
              <w:spacing w:after="0" w:line="240" w:lineRule="auto"/>
              <w:rPr>
                <w:rFonts w:eastAsia="Times New Roman"/>
                <w:highlight w:val="yellow"/>
              </w:rPr>
            </w:pPr>
          </w:p>
        </w:tc>
        <w:tc>
          <w:tcPr>
            <w:tcW w:w="1999" w:type="dxa"/>
            <w:shd w:val="clear" w:color="auto" w:fill="auto"/>
          </w:tcPr>
          <w:p w14:paraId="3A5B9BD5" w14:textId="68B60ED5" w:rsidR="00CA15AE" w:rsidRPr="00E60E2B" w:rsidRDefault="00CA15AE" w:rsidP="00733871">
            <w:pPr>
              <w:spacing w:after="0" w:line="240" w:lineRule="auto"/>
              <w:rPr>
                <w:rFonts w:eastAsia="Times New Roman"/>
                <w:highlight w:val="yellow"/>
              </w:rPr>
            </w:pPr>
          </w:p>
        </w:tc>
      </w:tr>
      <w:tr w:rsidR="00CA15AE" w:rsidRPr="00E60E2B" w14:paraId="03EEB84C" w14:textId="77777777" w:rsidTr="00C02B7D">
        <w:tc>
          <w:tcPr>
            <w:tcW w:w="668" w:type="dxa"/>
            <w:shd w:val="clear" w:color="auto" w:fill="auto"/>
          </w:tcPr>
          <w:p w14:paraId="374321E8" w14:textId="77777777" w:rsidR="00CA15AE" w:rsidRPr="00E60E2B" w:rsidRDefault="00CA15AE" w:rsidP="00733871">
            <w:pPr>
              <w:spacing w:after="0" w:line="240" w:lineRule="auto"/>
              <w:rPr>
                <w:rFonts w:eastAsia="Times New Roman"/>
              </w:rPr>
            </w:pPr>
            <w:r w:rsidRPr="00E60E2B">
              <w:rPr>
                <w:rFonts w:eastAsia="Times New Roman"/>
              </w:rPr>
              <w:t>4</w:t>
            </w:r>
          </w:p>
        </w:tc>
        <w:tc>
          <w:tcPr>
            <w:tcW w:w="2392" w:type="dxa"/>
            <w:shd w:val="clear" w:color="auto" w:fill="auto"/>
          </w:tcPr>
          <w:p w14:paraId="25788984" w14:textId="2E04B00B" w:rsidR="00CA15AE" w:rsidRPr="00E60E2B" w:rsidRDefault="00CA15AE" w:rsidP="00733871">
            <w:pPr>
              <w:spacing w:after="0" w:line="240" w:lineRule="auto"/>
              <w:rPr>
                <w:rFonts w:eastAsia="Times New Roman"/>
                <w:highlight w:val="yellow"/>
              </w:rPr>
            </w:pPr>
          </w:p>
        </w:tc>
        <w:tc>
          <w:tcPr>
            <w:tcW w:w="2520" w:type="dxa"/>
            <w:shd w:val="clear" w:color="auto" w:fill="auto"/>
          </w:tcPr>
          <w:p w14:paraId="1C404454" w14:textId="09A22F7E" w:rsidR="00CA15AE" w:rsidRPr="00E60E2B" w:rsidRDefault="00CA15AE" w:rsidP="00733871">
            <w:pPr>
              <w:spacing w:after="0" w:line="240" w:lineRule="auto"/>
              <w:rPr>
                <w:rFonts w:eastAsia="Times New Roman"/>
                <w:highlight w:val="yellow"/>
              </w:rPr>
            </w:pPr>
          </w:p>
        </w:tc>
        <w:tc>
          <w:tcPr>
            <w:tcW w:w="2406" w:type="dxa"/>
            <w:shd w:val="clear" w:color="auto" w:fill="auto"/>
          </w:tcPr>
          <w:p w14:paraId="688A06E8" w14:textId="1AA6BCB5" w:rsidR="00CA15AE" w:rsidRPr="00E60E2B" w:rsidRDefault="00CA15AE" w:rsidP="00733871">
            <w:pPr>
              <w:spacing w:after="0" w:line="240" w:lineRule="auto"/>
              <w:rPr>
                <w:rFonts w:eastAsia="Times New Roman"/>
                <w:highlight w:val="yellow"/>
              </w:rPr>
            </w:pPr>
          </w:p>
        </w:tc>
        <w:tc>
          <w:tcPr>
            <w:tcW w:w="1999" w:type="dxa"/>
            <w:shd w:val="clear" w:color="auto" w:fill="auto"/>
          </w:tcPr>
          <w:p w14:paraId="1237DB8F" w14:textId="49C4B6D4" w:rsidR="00CA15AE" w:rsidRPr="00E60E2B" w:rsidRDefault="00CA15AE" w:rsidP="00733871">
            <w:pPr>
              <w:spacing w:after="0" w:line="240" w:lineRule="auto"/>
              <w:rPr>
                <w:rFonts w:eastAsia="Times New Roman"/>
                <w:highlight w:val="yellow"/>
              </w:rPr>
            </w:pPr>
          </w:p>
        </w:tc>
      </w:tr>
      <w:tr w:rsidR="00CA15AE" w:rsidRPr="00E60E2B" w14:paraId="04374385" w14:textId="77777777" w:rsidTr="00C02B7D">
        <w:tc>
          <w:tcPr>
            <w:tcW w:w="668" w:type="dxa"/>
            <w:shd w:val="clear" w:color="auto" w:fill="auto"/>
          </w:tcPr>
          <w:p w14:paraId="7820E9B0" w14:textId="77777777" w:rsidR="00CA15AE" w:rsidRPr="00E60E2B" w:rsidRDefault="00CA15AE" w:rsidP="00733871">
            <w:pPr>
              <w:spacing w:after="0" w:line="240" w:lineRule="auto"/>
              <w:rPr>
                <w:rFonts w:eastAsia="Times New Roman"/>
              </w:rPr>
            </w:pPr>
            <w:r w:rsidRPr="00E60E2B">
              <w:rPr>
                <w:rFonts w:eastAsia="Times New Roman"/>
              </w:rPr>
              <w:t>5</w:t>
            </w:r>
          </w:p>
        </w:tc>
        <w:tc>
          <w:tcPr>
            <w:tcW w:w="2392" w:type="dxa"/>
            <w:shd w:val="clear" w:color="auto" w:fill="auto"/>
          </w:tcPr>
          <w:p w14:paraId="21B1F9FA" w14:textId="6B2AE952" w:rsidR="00CA15AE" w:rsidRPr="00E60E2B" w:rsidRDefault="00CA15AE" w:rsidP="00733871">
            <w:pPr>
              <w:spacing w:after="0" w:line="240" w:lineRule="auto"/>
              <w:rPr>
                <w:rFonts w:eastAsia="Times New Roman"/>
                <w:highlight w:val="yellow"/>
              </w:rPr>
            </w:pPr>
          </w:p>
        </w:tc>
        <w:tc>
          <w:tcPr>
            <w:tcW w:w="2520" w:type="dxa"/>
            <w:shd w:val="clear" w:color="auto" w:fill="auto"/>
          </w:tcPr>
          <w:p w14:paraId="43CFBB2B" w14:textId="637719F0" w:rsidR="00CA15AE" w:rsidRPr="00E60E2B" w:rsidRDefault="00CA15AE" w:rsidP="00733871">
            <w:pPr>
              <w:spacing w:after="0" w:line="240" w:lineRule="auto"/>
              <w:rPr>
                <w:rFonts w:eastAsia="Times New Roman"/>
                <w:highlight w:val="yellow"/>
              </w:rPr>
            </w:pPr>
          </w:p>
        </w:tc>
        <w:tc>
          <w:tcPr>
            <w:tcW w:w="2406" w:type="dxa"/>
            <w:shd w:val="clear" w:color="auto" w:fill="auto"/>
          </w:tcPr>
          <w:p w14:paraId="134C482D" w14:textId="7C0EEBC0" w:rsidR="00CA15AE" w:rsidRPr="00E60E2B" w:rsidRDefault="00CA15AE" w:rsidP="00733871">
            <w:pPr>
              <w:spacing w:after="0" w:line="240" w:lineRule="auto"/>
              <w:rPr>
                <w:rFonts w:eastAsia="Times New Roman"/>
                <w:highlight w:val="yellow"/>
              </w:rPr>
            </w:pPr>
          </w:p>
        </w:tc>
        <w:tc>
          <w:tcPr>
            <w:tcW w:w="1999" w:type="dxa"/>
            <w:shd w:val="clear" w:color="auto" w:fill="auto"/>
          </w:tcPr>
          <w:p w14:paraId="70799ADF" w14:textId="04E2637A" w:rsidR="00CA15AE" w:rsidRPr="00E60E2B" w:rsidRDefault="00CA15AE" w:rsidP="00733871">
            <w:pPr>
              <w:spacing w:after="0" w:line="240" w:lineRule="auto"/>
              <w:rPr>
                <w:rFonts w:eastAsia="Times New Roman"/>
                <w:highlight w:val="yellow"/>
              </w:rPr>
            </w:pPr>
          </w:p>
        </w:tc>
      </w:tr>
      <w:tr w:rsidR="00CA15AE" w:rsidRPr="00E60E2B" w14:paraId="69BD5DA3" w14:textId="77777777" w:rsidTr="00C02B7D">
        <w:tc>
          <w:tcPr>
            <w:tcW w:w="668" w:type="dxa"/>
            <w:shd w:val="clear" w:color="auto" w:fill="auto"/>
          </w:tcPr>
          <w:p w14:paraId="5725E503" w14:textId="77777777" w:rsidR="00CA15AE" w:rsidRPr="00E60E2B" w:rsidRDefault="00CA15AE" w:rsidP="00733871">
            <w:pPr>
              <w:spacing w:after="0" w:line="240" w:lineRule="auto"/>
              <w:rPr>
                <w:rFonts w:eastAsia="Times New Roman"/>
              </w:rPr>
            </w:pPr>
            <w:r w:rsidRPr="00E60E2B">
              <w:rPr>
                <w:rFonts w:eastAsia="Times New Roman"/>
              </w:rPr>
              <w:t>6</w:t>
            </w:r>
          </w:p>
        </w:tc>
        <w:tc>
          <w:tcPr>
            <w:tcW w:w="2392" w:type="dxa"/>
            <w:shd w:val="clear" w:color="auto" w:fill="auto"/>
          </w:tcPr>
          <w:p w14:paraId="63CF778F" w14:textId="77777777" w:rsidR="00CA15AE" w:rsidRPr="00E60E2B" w:rsidRDefault="00CA15AE" w:rsidP="00733871">
            <w:pPr>
              <w:spacing w:after="0" w:line="240" w:lineRule="auto"/>
              <w:rPr>
                <w:rFonts w:eastAsia="Times New Roman"/>
                <w:highlight w:val="yellow"/>
              </w:rPr>
            </w:pPr>
          </w:p>
        </w:tc>
        <w:tc>
          <w:tcPr>
            <w:tcW w:w="2520" w:type="dxa"/>
            <w:shd w:val="clear" w:color="auto" w:fill="auto"/>
          </w:tcPr>
          <w:p w14:paraId="292A9021" w14:textId="77777777" w:rsidR="00CA15AE" w:rsidRPr="00E60E2B" w:rsidRDefault="00CA15AE" w:rsidP="00733871">
            <w:pPr>
              <w:spacing w:after="0" w:line="240" w:lineRule="auto"/>
              <w:rPr>
                <w:rFonts w:eastAsia="Times New Roman"/>
                <w:highlight w:val="yellow"/>
              </w:rPr>
            </w:pPr>
          </w:p>
        </w:tc>
        <w:tc>
          <w:tcPr>
            <w:tcW w:w="2406" w:type="dxa"/>
            <w:shd w:val="clear" w:color="auto" w:fill="auto"/>
          </w:tcPr>
          <w:p w14:paraId="60E7FA08" w14:textId="77777777" w:rsidR="00CA15AE" w:rsidRPr="00E60E2B" w:rsidRDefault="00CA15AE" w:rsidP="00733871">
            <w:pPr>
              <w:spacing w:after="0" w:line="240" w:lineRule="auto"/>
              <w:rPr>
                <w:rFonts w:eastAsia="Times New Roman"/>
                <w:highlight w:val="yellow"/>
              </w:rPr>
            </w:pPr>
          </w:p>
        </w:tc>
        <w:tc>
          <w:tcPr>
            <w:tcW w:w="1999" w:type="dxa"/>
            <w:shd w:val="clear" w:color="auto" w:fill="auto"/>
          </w:tcPr>
          <w:p w14:paraId="3E700004" w14:textId="77777777" w:rsidR="00CA15AE" w:rsidRPr="00E60E2B" w:rsidRDefault="00CA15AE" w:rsidP="00733871">
            <w:pPr>
              <w:spacing w:after="0" w:line="240" w:lineRule="auto"/>
              <w:rPr>
                <w:rFonts w:eastAsia="Times New Roman"/>
                <w:highlight w:val="yellow"/>
              </w:rPr>
            </w:pPr>
          </w:p>
        </w:tc>
      </w:tr>
      <w:tr w:rsidR="00CA15AE" w:rsidRPr="00E60E2B" w14:paraId="248A4DEF" w14:textId="77777777" w:rsidTr="00C02B7D">
        <w:tc>
          <w:tcPr>
            <w:tcW w:w="668" w:type="dxa"/>
            <w:shd w:val="clear" w:color="auto" w:fill="auto"/>
          </w:tcPr>
          <w:p w14:paraId="20BE1B4C" w14:textId="77777777" w:rsidR="00CA15AE" w:rsidRPr="00E60E2B" w:rsidRDefault="00CA15AE" w:rsidP="00733871">
            <w:pPr>
              <w:spacing w:after="0" w:line="240" w:lineRule="auto"/>
              <w:rPr>
                <w:rFonts w:eastAsia="Times New Roman"/>
              </w:rPr>
            </w:pPr>
            <w:r w:rsidRPr="00E60E2B">
              <w:rPr>
                <w:rFonts w:eastAsia="Times New Roman"/>
              </w:rPr>
              <w:t>7</w:t>
            </w:r>
          </w:p>
        </w:tc>
        <w:tc>
          <w:tcPr>
            <w:tcW w:w="2392" w:type="dxa"/>
            <w:shd w:val="clear" w:color="auto" w:fill="auto"/>
          </w:tcPr>
          <w:p w14:paraId="3829E75C" w14:textId="77777777" w:rsidR="00CA15AE" w:rsidRPr="00E60E2B" w:rsidRDefault="00CA15AE" w:rsidP="00733871">
            <w:pPr>
              <w:spacing w:after="0" w:line="240" w:lineRule="auto"/>
              <w:rPr>
                <w:rFonts w:eastAsia="Times New Roman"/>
                <w:highlight w:val="yellow"/>
              </w:rPr>
            </w:pPr>
          </w:p>
        </w:tc>
        <w:tc>
          <w:tcPr>
            <w:tcW w:w="2520" w:type="dxa"/>
            <w:shd w:val="clear" w:color="auto" w:fill="auto"/>
          </w:tcPr>
          <w:p w14:paraId="3A9D8977" w14:textId="77777777" w:rsidR="00CA15AE" w:rsidRPr="00E60E2B" w:rsidRDefault="00CA15AE" w:rsidP="00733871">
            <w:pPr>
              <w:spacing w:after="0" w:line="240" w:lineRule="auto"/>
              <w:rPr>
                <w:rFonts w:eastAsia="Times New Roman"/>
                <w:highlight w:val="yellow"/>
              </w:rPr>
            </w:pPr>
          </w:p>
        </w:tc>
        <w:tc>
          <w:tcPr>
            <w:tcW w:w="2406" w:type="dxa"/>
            <w:shd w:val="clear" w:color="auto" w:fill="auto"/>
          </w:tcPr>
          <w:p w14:paraId="48AF7A4A" w14:textId="77777777" w:rsidR="00CA15AE" w:rsidRPr="00E60E2B" w:rsidRDefault="00CA15AE" w:rsidP="00733871">
            <w:pPr>
              <w:spacing w:after="0" w:line="240" w:lineRule="auto"/>
              <w:rPr>
                <w:rFonts w:eastAsia="Times New Roman"/>
                <w:highlight w:val="yellow"/>
              </w:rPr>
            </w:pPr>
          </w:p>
        </w:tc>
        <w:tc>
          <w:tcPr>
            <w:tcW w:w="1999" w:type="dxa"/>
            <w:shd w:val="clear" w:color="auto" w:fill="auto"/>
          </w:tcPr>
          <w:p w14:paraId="0EF33D7B" w14:textId="77777777" w:rsidR="00CA15AE" w:rsidRPr="00E60E2B" w:rsidRDefault="00CA15AE" w:rsidP="00733871">
            <w:pPr>
              <w:spacing w:after="0" w:line="240" w:lineRule="auto"/>
              <w:rPr>
                <w:rFonts w:eastAsia="Times New Roman"/>
                <w:highlight w:val="yellow"/>
              </w:rPr>
            </w:pPr>
          </w:p>
        </w:tc>
      </w:tr>
      <w:tr w:rsidR="00CA15AE" w:rsidRPr="00E60E2B" w14:paraId="0AFBBEBB" w14:textId="77777777" w:rsidTr="00C02B7D">
        <w:tc>
          <w:tcPr>
            <w:tcW w:w="668" w:type="dxa"/>
            <w:shd w:val="clear" w:color="auto" w:fill="auto"/>
          </w:tcPr>
          <w:p w14:paraId="68DC90C7" w14:textId="77777777" w:rsidR="00CA15AE" w:rsidRPr="00E60E2B" w:rsidRDefault="00CA15AE" w:rsidP="00733871">
            <w:pPr>
              <w:spacing w:after="0" w:line="240" w:lineRule="auto"/>
              <w:rPr>
                <w:rFonts w:eastAsia="Times New Roman"/>
              </w:rPr>
            </w:pPr>
            <w:r w:rsidRPr="00E60E2B">
              <w:rPr>
                <w:rFonts w:eastAsia="Times New Roman"/>
              </w:rPr>
              <w:t>8</w:t>
            </w:r>
          </w:p>
        </w:tc>
        <w:tc>
          <w:tcPr>
            <w:tcW w:w="2392" w:type="dxa"/>
            <w:shd w:val="clear" w:color="auto" w:fill="auto"/>
          </w:tcPr>
          <w:p w14:paraId="70AB2304" w14:textId="77777777" w:rsidR="00CA15AE" w:rsidRPr="00E60E2B" w:rsidRDefault="00CA15AE" w:rsidP="00733871">
            <w:pPr>
              <w:spacing w:after="0" w:line="240" w:lineRule="auto"/>
              <w:rPr>
                <w:rFonts w:eastAsia="Times New Roman"/>
                <w:highlight w:val="yellow"/>
              </w:rPr>
            </w:pPr>
          </w:p>
        </w:tc>
        <w:tc>
          <w:tcPr>
            <w:tcW w:w="2520" w:type="dxa"/>
            <w:shd w:val="clear" w:color="auto" w:fill="auto"/>
          </w:tcPr>
          <w:p w14:paraId="706B52E7" w14:textId="77777777" w:rsidR="00CA15AE" w:rsidRPr="00E60E2B" w:rsidRDefault="00CA15AE" w:rsidP="00733871">
            <w:pPr>
              <w:spacing w:after="0" w:line="240" w:lineRule="auto"/>
              <w:rPr>
                <w:rFonts w:eastAsia="Times New Roman"/>
                <w:highlight w:val="yellow"/>
              </w:rPr>
            </w:pPr>
          </w:p>
        </w:tc>
        <w:tc>
          <w:tcPr>
            <w:tcW w:w="2406" w:type="dxa"/>
            <w:shd w:val="clear" w:color="auto" w:fill="auto"/>
          </w:tcPr>
          <w:p w14:paraId="60584AE6" w14:textId="77777777" w:rsidR="00CA15AE" w:rsidRPr="00E60E2B" w:rsidRDefault="00CA15AE" w:rsidP="00733871">
            <w:pPr>
              <w:spacing w:after="0" w:line="240" w:lineRule="auto"/>
              <w:rPr>
                <w:rFonts w:eastAsia="Times New Roman"/>
                <w:highlight w:val="yellow"/>
              </w:rPr>
            </w:pPr>
          </w:p>
        </w:tc>
        <w:tc>
          <w:tcPr>
            <w:tcW w:w="1999" w:type="dxa"/>
            <w:shd w:val="clear" w:color="auto" w:fill="auto"/>
          </w:tcPr>
          <w:p w14:paraId="363E3172" w14:textId="77777777" w:rsidR="00CA15AE" w:rsidRPr="00E60E2B" w:rsidRDefault="00CA15AE" w:rsidP="00733871">
            <w:pPr>
              <w:spacing w:after="0" w:line="240" w:lineRule="auto"/>
              <w:rPr>
                <w:rFonts w:eastAsia="Times New Roman"/>
                <w:highlight w:val="yellow"/>
              </w:rPr>
            </w:pPr>
          </w:p>
        </w:tc>
      </w:tr>
      <w:tr w:rsidR="00CA15AE" w:rsidRPr="00E60E2B" w14:paraId="4567A02C" w14:textId="77777777" w:rsidTr="00C02B7D">
        <w:tc>
          <w:tcPr>
            <w:tcW w:w="668" w:type="dxa"/>
            <w:shd w:val="clear" w:color="auto" w:fill="auto"/>
          </w:tcPr>
          <w:p w14:paraId="76D0B704" w14:textId="77777777" w:rsidR="00CA15AE" w:rsidRPr="00E60E2B" w:rsidRDefault="00CA15AE" w:rsidP="00733871">
            <w:pPr>
              <w:spacing w:after="0" w:line="240" w:lineRule="auto"/>
              <w:rPr>
                <w:rFonts w:eastAsia="Times New Roman"/>
              </w:rPr>
            </w:pPr>
            <w:r w:rsidRPr="00E60E2B">
              <w:rPr>
                <w:rFonts w:eastAsia="Times New Roman"/>
              </w:rPr>
              <w:t>9</w:t>
            </w:r>
          </w:p>
        </w:tc>
        <w:tc>
          <w:tcPr>
            <w:tcW w:w="2392" w:type="dxa"/>
            <w:shd w:val="clear" w:color="auto" w:fill="auto"/>
          </w:tcPr>
          <w:p w14:paraId="4009FF4D" w14:textId="77777777" w:rsidR="00CA15AE" w:rsidRPr="00E60E2B" w:rsidRDefault="00CA15AE" w:rsidP="00733871">
            <w:pPr>
              <w:spacing w:after="0" w:line="240" w:lineRule="auto"/>
              <w:rPr>
                <w:rFonts w:eastAsia="Times New Roman"/>
                <w:highlight w:val="yellow"/>
              </w:rPr>
            </w:pPr>
          </w:p>
        </w:tc>
        <w:tc>
          <w:tcPr>
            <w:tcW w:w="2520" w:type="dxa"/>
            <w:shd w:val="clear" w:color="auto" w:fill="auto"/>
          </w:tcPr>
          <w:p w14:paraId="5A9407B6" w14:textId="77777777" w:rsidR="00CA15AE" w:rsidRPr="00E60E2B" w:rsidRDefault="00CA15AE" w:rsidP="00733871">
            <w:pPr>
              <w:spacing w:after="0" w:line="240" w:lineRule="auto"/>
              <w:rPr>
                <w:rFonts w:eastAsia="Times New Roman"/>
                <w:highlight w:val="yellow"/>
              </w:rPr>
            </w:pPr>
          </w:p>
        </w:tc>
        <w:tc>
          <w:tcPr>
            <w:tcW w:w="2406" w:type="dxa"/>
            <w:shd w:val="clear" w:color="auto" w:fill="auto"/>
          </w:tcPr>
          <w:p w14:paraId="7BF8A9AE" w14:textId="77777777" w:rsidR="00CA15AE" w:rsidRPr="00E60E2B" w:rsidRDefault="00CA15AE" w:rsidP="00733871">
            <w:pPr>
              <w:spacing w:after="0" w:line="240" w:lineRule="auto"/>
              <w:rPr>
                <w:rFonts w:eastAsia="Times New Roman"/>
                <w:highlight w:val="yellow"/>
              </w:rPr>
            </w:pPr>
          </w:p>
        </w:tc>
        <w:tc>
          <w:tcPr>
            <w:tcW w:w="1999" w:type="dxa"/>
            <w:shd w:val="clear" w:color="auto" w:fill="auto"/>
          </w:tcPr>
          <w:p w14:paraId="0D926CE1" w14:textId="77777777" w:rsidR="00CA15AE" w:rsidRPr="00E60E2B" w:rsidRDefault="00CA15AE" w:rsidP="00733871">
            <w:pPr>
              <w:spacing w:after="0" w:line="240" w:lineRule="auto"/>
              <w:rPr>
                <w:rFonts w:eastAsia="Times New Roman"/>
                <w:highlight w:val="yellow"/>
              </w:rPr>
            </w:pPr>
          </w:p>
        </w:tc>
      </w:tr>
      <w:tr w:rsidR="00CA15AE" w:rsidRPr="00E60E2B" w14:paraId="2CC37E19" w14:textId="77777777" w:rsidTr="00C02B7D">
        <w:tc>
          <w:tcPr>
            <w:tcW w:w="668" w:type="dxa"/>
            <w:shd w:val="clear" w:color="auto" w:fill="auto"/>
          </w:tcPr>
          <w:p w14:paraId="337886CF" w14:textId="77777777" w:rsidR="00CA15AE" w:rsidRPr="00E60E2B" w:rsidRDefault="00CA15AE" w:rsidP="00733871">
            <w:pPr>
              <w:spacing w:after="0" w:line="240" w:lineRule="auto"/>
              <w:rPr>
                <w:rFonts w:eastAsia="Times New Roman"/>
              </w:rPr>
            </w:pPr>
            <w:r w:rsidRPr="00E60E2B">
              <w:rPr>
                <w:rFonts w:eastAsia="Times New Roman"/>
              </w:rPr>
              <w:t>10</w:t>
            </w:r>
          </w:p>
        </w:tc>
        <w:tc>
          <w:tcPr>
            <w:tcW w:w="2392" w:type="dxa"/>
            <w:shd w:val="clear" w:color="auto" w:fill="auto"/>
          </w:tcPr>
          <w:p w14:paraId="31D89056" w14:textId="77777777" w:rsidR="00CA15AE" w:rsidRPr="00E60E2B" w:rsidRDefault="00CA15AE" w:rsidP="00733871">
            <w:pPr>
              <w:spacing w:after="0" w:line="240" w:lineRule="auto"/>
              <w:rPr>
                <w:rFonts w:eastAsia="Times New Roman"/>
                <w:highlight w:val="yellow"/>
              </w:rPr>
            </w:pPr>
          </w:p>
        </w:tc>
        <w:tc>
          <w:tcPr>
            <w:tcW w:w="2520" w:type="dxa"/>
            <w:shd w:val="clear" w:color="auto" w:fill="auto"/>
          </w:tcPr>
          <w:p w14:paraId="5C26049D" w14:textId="77777777" w:rsidR="00CA15AE" w:rsidRPr="00E60E2B" w:rsidRDefault="00CA15AE" w:rsidP="00733871">
            <w:pPr>
              <w:spacing w:after="0" w:line="240" w:lineRule="auto"/>
              <w:rPr>
                <w:rFonts w:eastAsia="Times New Roman"/>
                <w:highlight w:val="yellow"/>
              </w:rPr>
            </w:pPr>
          </w:p>
        </w:tc>
        <w:tc>
          <w:tcPr>
            <w:tcW w:w="2406" w:type="dxa"/>
            <w:shd w:val="clear" w:color="auto" w:fill="auto"/>
          </w:tcPr>
          <w:p w14:paraId="398BDEEA" w14:textId="77777777" w:rsidR="00CA15AE" w:rsidRPr="00E60E2B" w:rsidRDefault="00CA15AE" w:rsidP="00733871">
            <w:pPr>
              <w:spacing w:after="0" w:line="240" w:lineRule="auto"/>
              <w:rPr>
                <w:rFonts w:eastAsia="Times New Roman"/>
                <w:highlight w:val="yellow"/>
              </w:rPr>
            </w:pPr>
          </w:p>
        </w:tc>
        <w:tc>
          <w:tcPr>
            <w:tcW w:w="1999" w:type="dxa"/>
            <w:shd w:val="clear" w:color="auto" w:fill="auto"/>
          </w:tcPr>
          <w:p w14:paraId="45F395B8" w14:textId="77777777" w:rsidR="00CA15AE" w:rsidRPr="00E60E2B" w:rsidRDefault="00CA15AE" w:rsidP="00733871">
            <w:pPr>
              <w:spacing w:after="0" w:line="240" w:lineRule="auto"/>
              <w:rPr>
                <w:rFonts w:eastAsia="Times New Roman"/>
                <w:highlight w:val="yellow"/>
              </w:rPr>
            </w:pPr>
          </w:p>
        </w:tc>
      </w:tr>
    </w:tbl>
    <w:p w14:paraId="62C95F25" w14:textId="77777777" w:rsidR="00CA15AE" w:rsidRPr="00E60E2B" w:rsidRDefault="00CA15AE" w:rsidP="00AA4437"/>
    <w:sectPr w:rsidR="00CA15AE" w:rsidRPr="00E60E2B" w:rsidSect="004F63E2">
      <w:footerReference w:type="default" r:id="rId20"/>
      <w:pgSz w:w="12240" w:h="15840"/>
      <w:pgMar w:top="720" w:right="72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AE014" w14:textId="77777777" w:rsidR="00361EF0" w:rsidRDefault="00361EF0" w:rsidP="009A63B2">
      <w:pPr>
        <w:spacing w:after="0" w:line="240" w:lineRule="auto"/>
      </w:pPr>
      <w:r>
        <w:separator/>
      </w:r>
    </w:p>
  </w:endnote>
  <w:endnote w:type="continuationSeparator" w:id="0">
    <w:p w14:paraId="587D0A8D" w14:textId="77777777" w:rsidR="00361EF0" w:rsidRDefault="00361EF0" w:rsidP="009A6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750791"/>
      <w:docPartObj>
        <w:docPartGallery w:val="Page Numbers (Bottom of Page)"/>
        <w:docPartUnique/>
      </w:docPartObj>
    </w:sdtPr>
    <w:sdtEndPr/>
    <w:sdtContent>
      <w:sdt>
        <w:sdtPr>
          <w:id w:val="1728636285"/>
          <w:docPartObj>
            <w:docPartGallery w:val="Page Numbers (Top of Page)"/>
            <w:docPartUnique/>
          </w:docPartObj>
        </w:sdtPr>
        <w:sdtEndPr/>
        <w:sdtContent>
          <w:p w14:paraId="16ADC826" w14:textId="56003C03" w:rsidR="004F63E2" w:rsidRDefault="004F63E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80F43">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80F43">
              <w:rPr>
                <w:b/>
                <w:bCs/>
                <w:noProof/>
              </w:rPr>
              <w:t>52</w:t>
            </w:r>
            <w:r>
              <w:rPr>
                <w:b/>
                <w:bCs/>
                <w:sz w:val="24"/>
                <w:szCs w:val="24"/>
              </w:rPr>
              <w:fldChar w:fldCharType="end"/>
            </w:r>
          </w:p>
        </w:sdtContent>
      </w:sdt>
    </w:sdtContent>
  </w:sdt>
  <w:p w14:paraId="4BA7B8A9" w14:textId="77777777" w:rsidR="004F63E2" w:rsidRDefault="004F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94DEA" w14:textId="77777777" w:rsidR="00361EF0" w:rsidRDefault="00361EF0" w:rsidP="009A63B2">
      <w:pPr>
        <w:spacing w:after="0" w:line="240" w:lineRule="auto"/>
      </w:pPr>
      <w:r>
        <w:separator/>
      </w:r>
    </w:p>
  </w:footnote>
  <w:footnote w:type="continuationSeparator" w:id="0">
    <w:p w14:paraId="0A4C9AA4" w14:textId="77777777" w:rsidR="00361EF0" w:rsidRDefault="00361EF0" w:rsidP="009A6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FF1"/>
    <w:multiLevelType w:val="hybridMultilevel"/>
    <w:tmpl w:val="668C7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A38FB"/>
    <w:multiLevelType w:val="hybridMultilevel"/>
    <w:tmpl w:val="52588A6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4320" w:hanging="72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605C6"/>
    <w:multiLevelType w:val="hybridMultilevel"/>
    <w:tmpl w:val="443643C6"/>
    <w:lvl w:ilvl="0" w:tplc="3B827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220B2"/>
    <w:multiLevelType w:val="hybridMultilevel"/>
    <w:tmpl w:val="7C1A83B6"/>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46F6C522">
      <w:start w:val="1"/>
      <w:numFmt w:val="upperRoman"/>
      <w:lvlText w:val="%3."/>
      <w:lvlJc w:val="left"/>
      <w:pPr>
        <w:ind w:left="3780" w:hanging="720"/>
      </w:pPr>
      <w:rPr>
        <w:rFonts w:hint="default"/>
        <w:b w:val="0"/>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49163CD"/>
    <w:multiLevelType w:val="hybridMultilevel"/>
    <w:tmpl w:val="0FB863D0"/>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BA7732"/>
    <w:multiLevelType w:val="hybridMultilevel"/>
    <w:tmpl w:val="24B82A3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4BA7E09"/>
    <w:multiLevelType w:val="hybridMultilevel"/>
    <w:tmpl w:val="ECC8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C1063"/>
    <w:multiLevelType w:val="hybridMultilevel"/>
    <w:tmpl w:val="A3E6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43EAE"/>
    <w:multiLevelType w:val="hybridMultilevel"/>
    <w:tmpl w:val="ACA848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93A158D"/>
    <w:multiLevelType w:val="hybridMultilevel"/>
    <w:tmpl w:val="FBA80E5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0D343C"/>
    <w:multiLevelType w:val="multilevel"/>
    <w:tmpl w:val="5A3E8A14"/>
    <w:lvl w:ilvl="0">
      <w:start w:val="1"/>
      <w:numFmt w:val="decimal"/>
      <w:lvlText w:val="%1."/>
      <w:lvlJc w:val="left"/>
      <w:pPr>
        <w:tabs>
          <w:tab w:val="num" w:pos="3240"/>
        </w:tabs>
        <w:ind w:left="3240" w:hanging="360"/>
      </w:pPr>
      <w:rPr>
        <w:rFonts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1" w15:restartNumberingAfterBreak="0">
    <w:nsid w:val="0D94236E"/>
    <w:multiLevelType w:val="hybridMultilevel"/>
    <w:tmpl w:val="91FA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A49A9"/>
    <w:multiLevelType w:val="hybridMultilevel"/>
    <w:tmpl w:val="593A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E5876"/>
    <w:multiLevelType w:val="hybridMultilevel"/>
    <w:tmpl w:val="C23893F2"/>
    <w:lvl w:ilvl="0" w:tplc="0409000F">
      <w:start w:val="1"/>
      <w:numFmt w:val="decimal"/>
      <w:lvlText w:val="%1."/>
      <w:lvlJc w:val="left"/>
      <w:pPr>
        <w:ind w:left="43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824439"/>
    <w:multiLevelType w:val="hybridMultilevel"/>
    <w:tmpl w:val="7FB25F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EB80B8A">
      <w:start w:val="1"/>
      <w:numFmt w:val="upperRoman"/>
      <w:lvlText w:val="%3."/>
      <w:lvlJc w:val="left"/>
      <w:pPr>
        <w:ind w:left="2700" w:hanging="72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900" w:hanging="360"/>
      </w:pPr>
    </w:lvl>
    <w:lvl w:ilvl="5" w:tplc="0409000F">
      <w:start w:val="1"/>
      <w:numFmt w:val="decimal"/>
      <w:lvlText w:val="%6."/>
      <w:lvlJc w:val="lef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705C2B"/>
    <w:multiLevelType w:val="hybridMultilevel"/>
    <w:tmpl w:val="45F05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EB80B8A">
      <w:start w:val="1"/>
      <w:numFmt w:val="upperRoman"/>
      <w:lvlText w:val="%3."/>
      <w:lvlJc w:val="left"/>
      <w:pPr>
        <w:ind w:left="2700" w:hanging="72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9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B3AE4"/>
    <w:multiLevelType w:val="hybridMultilevel"/>
    <w:tmpl w:val="D3E6C0A2"/>
    <w:lvl w:ilvl="0" w:tplc="3B827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5D0A9D"/>
    <w:multiLevelType w:val="hybridMultilevel"/>
    <w:tmpl w:val="A15E2CFC"/>
    <w:lvl w:ilvl="0" w:tplc="0409000F">
      <w:start w:val="1"/>
      <w:numFmt w:val="decimal"/>
      <w:lvlText w:val="%1."/>
      <w:lvlJc w:val="left"/>
      <w:pPr>
        <w:ind w:left="1080" w:hanging="72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1465CB"/>
    <w:multiLevelType w:val="hybridMultilevel"/>
    <w:tmpl w:val="C280564A"/>
    <w:lvl w:ilvl="0" w:tplc="0409000F">
      <w:start w:val="1"/>
      <w:numFmt w:val="decimal"/>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 w15:restartNumberingAfterBreak="0">
    <w:nsid w:val="18AB1BEC"/>
    <w:multiLevelType w:val="hybridMultilevel"/>
    <w:tmpl w:val="C23893F2"/>
    <w:lvl w:ilvl="0" w:tplc="0409000F">
      <w:start w:val="1"/>
      <w:numFmt w:val="decimal"/>
      <w:lvlText w:val="%1."/>
      <w:lvlJc w:val="left"/>
      <w:pPr>
        <w:ind w:left="43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28144F"/>
    <w:multiLevelType w:val="hybridMultilevel"/>
    <w:tmpl w:val="0702577C"/>
    <w:lvl w:ilvl="0" w:tplc="99EA46B4">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E74AE"/>
    <w:multiLevelType w:val="multilevel"/>
    <w:tmpl w:val="5A3E8A14"/>
    <w:lvl w:ilvl="0">
      <w:start w:val="1"/>
      <w:numFmt w:val="decimal"/>
      <w:lvlText w:val="%1."/>
      <w:lvlJc w:val="left"/>
      <w:pPr>
        <w:tabs>
          <w:tab w:val="num" w:pos="3240"/>
        </w:tabs>
        <w:ind w:left="3240" w:hanging="360"/>
      </w:pPr>
      <w:rPr>
        <w:rFonts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2" w15:restartNumberingAfterBreak="0">
    <w:nsid w:val="1B4F496B"/>
    <w:multiLevelType w:val="hybridMultilevel"/>
    <w:tmpl w:val="82A0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4021D8"/>
    <w:multiLevelType w:val="multilevel"/>
    <w:tmpl w:val="21E4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717373"/>
    <w:multiLevelType w:val="hybridMultilevel"/>
    <w:tmpl w:val="7C1CA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C04B2D"/>
    <w:multiLevelType w:val="hybridMultilevel"/>
    <w:tmpl w:val="839EA7E8"/>
    <w:lvl w:ilvl="0" w:tplc="3B827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77291F"/>
    <w:multiLevelType w:val="hybridMultilevel"/>
    <w:tmpl w:val="92984B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2670282"/>
    <w:multiLevelType w:val="hybridMultilevel"/>
    <w:tmpl w:val="B8648AB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45617"/>
    <w:multiLevelType w:val="hybridMultilevel"/>
    <w:tmpl w:val="125A4646"/>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24E7649E"/>
    <w:multiLevelType w:val="hybridMultilevel"/>
    <w:tmpl w:val="A66A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BC5E54"/>
    <w:multiLevelType w:val="hybridMultilevel"/>
    <w:tmpl w:val="3F4E010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EB80B8A">
      <w:start w:val="1"/>
      <w:numFmt w:val="upperRoman"/>
      <w:lvlText w:val="%3."/>
      <w:lvlJc w:val="left"/>
      <w:pPr>
        <w:ind w:left="4320" w:hanging="72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CD5285"/>
    <w:multiLevelType w:val="hybridMultilevel"/>
    <w:tmpl w:val="91FA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9A0CFB"/>
    <w:multiLevelType w:val="hybridMultilevel"/>
    <w:tmpl w:val="B254E70A"/>
    <w:lvl w:ilvl="0" w:tplc="10C25D40">
      <w:start w:val="1"/>
      <w:numFmt w:val="upperRoman"/>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5E6867"/>
    <w:multiLevelType w:val="hybridMultilevel"/>
    <w:tmpl w:val="1B607356"/>
    <w:lvl w:ilvl="0" w:tplc="7814FD96">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4C34A8"/>
    <w:multiLevelType w:val="hybridMultilevel"/>
    <w:tmpl w:val="DEECAC3A"/>
    <w:lvl w:ilvl="0" w:tplc="BBA0A392">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851EBA"/>
    <w:multiLevelType w:val="hybridMultilevel"/>
    <w:tmpl w:val="8A2C5A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1D02D3"/>
    <w:multiLevelType w:val="hybridMultilevel"/>
    <w:tmpl w:val="0AF4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1E18F9"/>
    <w:multiLevelType w:val="hybridMultilevel"/>
    <w:tmpl w:val="682279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9222A18"/>
    <w:multiLevelType w:val="hybridMultilevel"/>
    <w:tmpl w:val="4A2AC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28464D"/>
    <w:multiLevelType w:val="hybridMultilevel"/>
    <w:tmpl w:val="AEA6B07C"/>
    <w:lvl w:ilvl="0" w:tplc="CA1E5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683D3C"/>
    <w:multiLevelType w:val="hybridMultilevel"/>
    <w:tmpl w:val="D6A88A8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2F0CD4"/>
    <w:multiLevelType w:val="hybridMultilevel"/>
    <w:tmpl w:val="9E00E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7827AC"/>
    <w:multiLevelType w:val="hybridMultilevel"/>
    <w:tmpl w:val="3F76F4C0"/>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1071B67"/>
    <w:multiLevelType w:val="hybridMultilevel"/>
    <w:tmpl w:val="D928558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EB80B8A">
      <w:start w:val="1"/>
      <w:numFmt w:val="upperRoman"/>
      <w:lvlText w:val="%3."/>
      <w:lvlJc w:val="left"/>
      <w:pPr>
        <w:ind w:left="2700" w:hanging="720"/>
      </w:pPr>
      <w:rPr>
        <w:rFonts w:hint="default"/>
      </w:rPr>
    </w:lvl>
    <w:lvl w:ilvl="3" w:tplc="04090019">
      <w:start w:val="1"/>
      <w:numFmt w:val="lowerLetter"/>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5E2BAA"/>
    <w:multiLevelType w:val="hybridMultilevel"/>
    <w:tmpl w:val="9BAC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5A7201"/>
    <w:multiLevelType w:val="hybridMultilevel"/>
    <w:tmpl w:val="A120FB0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CA215A"/>
    <w:multiLevelType w:val="hybridMultilevel"/>
    <w:tmpl w:val="FDE626D0"/>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680" w:hanging="720"/>
      </w:pPr>
      <w:rPr>
        <w:rFonts w:hint="default"/>
      </w:rPr>
    </w:lvl>
    <w:lvl w:ilvl="5" w:tplc="0409001B">
      <w:start w:val="1"/>
      <w:numFmt w:val="lowerRoman"/>
      <w:lvlText w:val="%6."/>
      <w:lvlJc w:val="right"/>
      <w:pPr>
        <w:ind w:left="5040" w:hanging="180"/>
      </w:pPr>
    </w:lvl>
    <w:lvl w:ilvl="6" w:tplc="0409001B">
      <w:start w:val="1"/>
      <w:numFmt w:val="lowerRoman"/>
      <w:lvlText w:val="%7."/>
      <w:lvlJc w:val="right"/>
      <w:pPr>
        <w:ind w:left="6120" w:hanging="720"/>
      </w:pPr>
      <w:rPr>
        <w:rFonts w:hint="default"/>
      </w:rPr>
    </w:lvl>
    <w:lvl w:ilvl="7" w:tplc="04090019">
      <w:start w:val="1"/>
      <w:numFmt w:val="lowerLetter"/>
      <w:lvlText w:val="%8."/>
      <w:lvlJc w:val="left"/>
      <w:pPr>
        <w:ind w:left="6840" w:hanging="720"/>
      </w:pPr>
      <w:rPr>
        <w:rFonts w:hint="default"/>
      </w:rPr>
    </w:lvl>
    <w:lvl w:ilvl="8" w:tplc="04090001">
      <w:start w:val="1"/>
      <w:numFmt w:val="bullet"/>
      <w:lvlText w:val=""/>
      <w:lvlJc w:val="left"/>
      <w:pPr>
        <w:ind w:left="7200" w:hanging="180"/>
      </w:pPr>
      <w:rPr>
        <w:rFonts w:ascii="Symbol" w:hAnsi="Symbol" w:hint="default"/>
      </w:rPr>
    </w:lvl>
  </w:abstractNum>
  <w:abstractNum w:abstractNumId="47" w15:restartNumberingAfterBreak="0">
    <w:nsid w:val="330053A5"/>
    <w:multiLevelType w:val="hybridMultilevel"/>
    <w:tmpl w:val="43FCA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4473E3E"/>
    <w:multiLevelType w:val="hybridMultilevel"/>
    <w:tmpl w:val="43846BBC"/>
    <w:lvl w:ilvl="0" w:tplc="3B827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472FE1"/>
    <w:multiLevelType w:val="hybridMultilevel"/>
    <w:tmpl w:val="288C02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D96BC0"/>
    <w:multiLevelType w:val="multilevel"/>
    <w:tmpl w:val="5A3E8A14"/>
    <w:lvl w:ilvl="0">
      <w:start w:val="1"/>
      <w:numFmt w:val="decimal"/>
      <w:lvlText w:val="%1."/>
      <w:lvlJc w:val="left"/>
      <w:pPr>
        <w:tabs>
          <w:tab w:val="num" w:pos="3240"/>
        </w:tabs>
        <w:ind w:left="3240" w:hanging="360"/>
      </w:pPr>
      <w:rPr>
        <w:rFonts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51" w15:restartNumberingAfterBreak="0">
    <w:nsid w:val="384029B5"/>
    <w:multiLevelType w:val="hybridMultilevel"/>
    <w:tmpl w:val="6A84BB2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5956DE"/>
    <w:multiLevelType w:val="hybridMultilevel"/>
    <w:tmpl w:val="2924C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EA14BD"/>
    <w:multiLevelType w:val="hybridMultilevel"/>
    <w:tmpl w:val="3F528656"/>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680" w:hanging="720"/>
      </w:pPr>
      <w:rPr>
        <w:rFonts w:hint="default"/>
      </w:rPr>
    </w:lvl>
    <w:lvl w:ilvl="5" w:tplc="0409001B">
      <w:start w:val="1"/>
      <w:numFmt w:val="lowerRoman"/>
      <w:lvlText w:val="%6."/>
      <w:lvlJc w:val="right"/>
      <w:pPr>
        <w:ind w:left="5040" w:hanging="180"/>
      </w:pPr>
    </w:lvl>
    <w:lvl w:ilvl="6" w:tplc="0409001B">
      <w:start w:val="1"/>
      <w:numFmt w:val="lowerRoman"/>
      <w:lvlText w:val="%7."/>
      <w:lvlJc w:val="right"/>
      <w:pPr>
        <w:ind w:left="6120" w:hanging="720"/>
      </w:pPr>
      <w:rPr>
        <w:rFonts w:hint="default"/>
      </w:rPr>
    </w:lvl>
    <w:lvl w:ilvl="7" w:tplc="6E4A7A50">
      <w:start w:val="1"/>
      <w:numFmt w:val="upperRoman"/>
      <w:lvlText w:val="%8."/>
      <w:lvlJc w:val="left"/>
      <w:pPr>
        <w:ind w:left="6840" w:hanging="720"/>
      </w:pPr>
      <w:rPr>
        <w:rFonts w:hint="default"/>
      </w:rPr>
    </w:lvl>
    <w:lvl w:ilvl="8" w:tplc="04090017">
      <w:start w:val="1"/>
      <w:numFmt w:val="lowerLetter"/>
      <w:lvlText w:val="%9)"/>
      <w:lvlJc w:val="left"/>
      <w:pPr>
        <w:ind w:left="7200" w:hanging="180"/>
      </w:pPr>
    </w:lvl>
  </w:abstractNum>
  <w:abstractNum w:abstractNumId="54" w15:restartNumberingAfterBreak="0">
    <w:nsid w:val="3BC247DB"/>
    <w:multiLevelType w:val="hybridMultilevel"/>
    <w:tmpl w:val="ACC8E3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3C45572A"/>
    <w:multiLevelType w:val="hybridMultilevel"/>
    <w:tmpl w:val="0C0C7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1112F"/>
    <w:multiLevelType w:val="hybridMultilevel"/>
    <w:tmpl w:val="24F65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34AE86C">
      <w:start w:val="1"/>
      <w:numFmt w:val="upperRoman"/>
      <w:lvlText w:val="%3."/>
      <w:lvlJc w:val="left"/>
      <w:pPr>
        <w:ind w:left="2700" w:hanging="720"/>
      </w:pPr>
      <w:rPr>
        <w:rFonts w:hint="default"/>
      </w:rPr>
    </w:lvl>
    <w:lvl w:ilvl="3" w:tplc="4B58D628">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7E1646"/>
    <w:multiLevelType w:val="hybridMultilevel"/>
    <w:tmpl w:val="7FE6082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42AD2655"/>
    <w:multiLevelType w:val="hybridMultilevel"/>
    <w:tmpl w:val="74149A8E"/>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E979BB"/>
    <w:multiLevelType w:val="hybridMultilevel"/>
    <w:tmpl w:val="A3207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43739E"/>
    <w:multiLevelType w:val="hybridMultilevel"/>
    <w:tmpl w:val="FEDCE51E"/>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0C3F43"/>
    <w:multiLevelType w:val="hybridMultilevel"/>
    <w:tmpl w:val="487AE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8A2AB6"/>
    <w:multiLevelType w:val="hybridMultilevel"/>
    <w:tmpl w:val="7B60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5163EE"/>
    <w:multiLevelType w:val="hybridMultilevel"/>
    <w:tmpl w:val="CA16475E"/>
    <w:lvl w:ilvl="0" w:tplc="4DECA7BC">
      <w:start w:val="1"/>
      <w:numFmt w:val="upperRoman"/>
      <w:lvlText w:val="%1."/>
      <w:lvlJc w:val="left"/>
      <w:pPr>
        <w:ind w:left="1080" w:hanging="720"/>
      </w:pPr>
      <w:rPr>
        <w:rFonts w:asciiTheme="minorHAnsi" w:hAnsiTheme="minorHAnsi"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D53C46"/>
    <w:multiLevelType w:val="hybridMultilevel"/>
    <w:tmpl w:val="12ACD1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F73C7A"/>
    <w:multiLevelType w:val="hybridMultilevel"/>
    <w:tmpl w:val="954E4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7B5E5B"/>
    <w:multiLevelType w:val="hybridMultilevel"/>
    <w:tmpl w:val="4948D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83D5B"/>
    <w:multiLevelType w:val="hybridMultilevel"/>
    <w:tmpl w:val="037A9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44B10CF"/>
    <w:multiLevelType w:val="multilevel"/>
    <w:tmpl w:val="21E4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C2123E5"/>
    <w:multiLevelType w:val="hybridMultilevel"/>
    <w:tmpl w:val="89DA029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700" w:hanging="720"/>
      </w:pPr>
      <w:rPr>
        <w:rFonts w:hint="default"/>
      </w:rPr>
    </w:lvl>
    <w:lvl w:ilvl="3" w:tplc="04090019">
      <w:start w:val="1"/>
      <w:numFmt w:val="lowerLetter"/>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E020B7"/>
    <w:multiLevelType w:val="hybridMultilevel"/>
    <w:tmpl w:val="80AE359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 w15:restartNumberingAfterBreak="0">
    <w:nsid w:val="6ACF606D"/>
    <w:multiLevelType w:val="hybridMultilevel"/>
    <w:tmpl w:val="03D6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D64344"/>
    <w:multiLevelType w:val="hybridMultilevel"/>
    <w:tmpl w:val="A268F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E1E4685"/>
    <w:multiLevelType w:val="hybridMultilevel"/>
    <w:tmpl w:val="7C1A83B6"/>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46F6C522">
      <w:start w:val="1"/>
      <w:numFmt w:val="upperRoman"/>
      <w:lvlText w:val="%3."/>
      <w:lvlJc w:val="left"/>
      <w:pPr>
        <w:ind w:left="3780" w:hanging="720"/>
      </w:pPr>
      <w:rPr>
        <w:rFonts w:hint="default"/>
        <w:b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70C1612B"/>
    <w:multiLevelType w:val="hybridMultilevel"/>
    <w:tmpl w:val="156ADAE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0A60EC"/>
    <w:multiLevelType w:val="hybridMultilevel"/>
    <w:tmpl w:val="25F479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700" w:hanging="720"/>
      </w:pPr>
      <w:rPr>
        <w:rFonts w:hint="default"/>
      </w:rPr>
    </w:lvl>
    <w:lvl w:ilvl="3" w:tplc="04090019">
      <w:start w:val="1"/>
      <w:numFmt w:val="lowerLetter"/>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48021B9"/>
    <w:multiLevelType w:val="hybridMultilevel"/>
    <w:tmpl w:val="7486A7DA"/>
    <w:lvl w:ilvl="0" w:tplc="A1FA8ED6">
      <w:start w:val="1"/>
      <w:numFmt w:val="upperRoman"/>
      <w:lvlText w:val="%1."/>
      <w:lvlJc w:val="left"/>
      <w:pPr>
        <w:ind w:left="1080" w:hanging="720"/>
      </w:pPr>
      <w:rPr>
        <w:rFonts w:hint="default"/>
      </w:rPr>
    </w:lvl>
    <w:lvl w:ilvl="1" w:tplc="04090019">
      <w:start w:val="1"/>
      <w:numFmt w:val="lowerLetter"/>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C44D0F"/>
    <w:multiLevelType w:val="hybridMultilevel"/>
    <w:tmpl w:val="193EB5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D17333"/>
    <w:multiLevelType w:val="hybridMultilevel"/>
    <w:tmpl w:val="2C285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6F3462"/>
    <w:multiLevelType w:val="hybridMultilevel"/>
    <w:tmpl w:val="695C7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3D7868"/>
    <w:multiLevelType w:val="hybridMultilevel"/>
    <w:tmpl w:val="07D28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95929A5"/>
    <w:multiLevelType w:val="hybridMultilevel"/>
    <w:tmpl w:val="D640073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210B8E"/>
    <w:multiLevelType w:val="hybridMultilevel"/>
    <w:tmpl w:val="9EC6BB6E"/>
    <w:lvl w:ilvl="0" w:tplc="04090013">
      <w:start w:val="1"/>
      <w:numFmt w:val="upperRoman"/>
      <w:lvlText w:val="%1."/>
      <w:lvlJc w:val="right"/>
      <w:pPr>
        <w:ind w:left="1440" w:hanging="360"/>
      </w:pPr>
    </w:lvl>
    <w:lvl w:ilvl="1" w:tplc="F05EF162">
      <w:start w:val="1"/>
      <w:numFmt w:val="lowerLetter"/>
      <w:lvlText w:val="%2."/>
      <w:lvlJc w:val="left"/>
      <w:pPr>
        <w:ind w:left="2160" w:hanging="360"/>
      </w:pPr>
      <w:rPr>
        <w:rFonts w:ascii="Times New Roman" w:eastAsia="Times New Roman" w:hAnsi="Times New Roman" w:cs="Times New Roman"/>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ADD33F5"/>
    <w:multiLevelType w:val="hybridMultilevel"/>
    <w:tmpl w:val="1B0AAB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4320" w:hanging="72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610524"/>
    <w:multiLevelType w:val="hybridMultilevel"/>
    <w:tmpl w:val="AD867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EB80B8A">
      <w:start w:val="1"/>
      <w:numFmt w:val="upperRoman"/>
      <w:lvlText w:val="%3."/>
      <w:lvlJc w:val="left"/>
      <w:pPr>
        <w:ind w:left="2700" w:hanging="72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900" w:hanging="360"/>
      </w:pPr>
    </w:lvl>
    <w:lvl w:ilvl="5" w:tplc="0409000F">
      <w:start w:val="1"/>
      <w:numFmt w:val="decimal"/>
      <w:lvlText w:val="%6."/>
      <w:lvlJc w:val="lef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215B25"/>
    <w:multiLevelType w:val="hybridMultilevel"/>
    <w:tmpl w:val="C694A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EF13B8"/>
    <w:multiLevelType w:val="multilevel"/>
    <w:tmpl w:val="5A3E8A14"/>
    <w:lvl w:ilvl="0">
      <w:start w:val="1"/>
      <w:numFmt w:val="decimal"/>
      <w:lvlText w:val="%1."/>
      <w:lvlJc w:val="left"/>
      <w:pPr>
        <w:tabs>
          <w:tab w:val="num" w:pos="3240"/>
        </w:tabs>
        <w:ind w:left="3240" w:hanging="360"/>
      </w:pPr>
      <w:rPr>
        <w:rFonts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87" w15:restartNumberingAfterBreak="0">
    <w:nsid w:val="7F133FB9"/>
    <w:multiLevelType w:val="hybridMultilevel"/>
    <w:tmpl w:val="BC6AB91E"/>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680" w:hanging="720"/>
      </w:pPr>
      <w:rPr>
        <w:rFonts w:hint="default"/>
      </w:rPr>
    </w:lvl>
    <w:lvl w:ilvl="5" w:tplc="0409001B">
      <w:start w:val="1"/>
      <w:numFmt w:val="lowerRoman"/>
      <w:lvlText w:val="%6."/>
      <w:lvlJc w:val="right"/>
      <w:pPr>
        <w:ind w:left="5040" w:hanging="180"/>
      </w:pPr>
    </w:lvl>
    <w:lvl w:ilvl="6" w:tplc="0409001B">
      <w:start w:val="1"/>
      <w:numFmt w:val="lowerRoman"/>
      <w:lvlText w:val="%7."/>
      <w:lvlJc w:val="right"/>
      <w:pPr>
        <w:ind w:left="6120" w:hanging="720"/>
      </w:pPr>
      <w:rPr>
        <w:rFonts w:hint="default"/>
      </w:rPr>
    </w:lvl>
    <w:lvl w:ilvl="7" w:tplc="6E4A7A50">
      <w:start w:val="1"/>
      <w:numFmt w:val="upperRoman"/>
      <w:lvlText w:val="%8."/>
      <w:lvlJc w:val="left"/>
      <w:pPr>
        <w:ind w:left="6840" w:hanging="720"/>
      </w:pPr>
      <w:rPr>
        <w:rFonts w:hint="default"/>
      </w:rPr>
    </w:lvl>
    <w:lvl w:ilvl="8" w:tplc="04090019">
      <w:start w:val="1"/>
      <w:numFmt w:val="lowerLetter"/>
      <w:lvlText w:val="%9."/>
      <w:lvlJc w:val="left"/>
      <w:pPr>
        <w:ind w:left="7200" w:hanging="180"/>
      </w:pPr>
    </w:lvl>
  </w:abstractNum>
  <w:abstractNum w:abstractNumId="88" w15:restartNumberingAfterBreak="0">
    <w:nsid w:val="7F6E6E3C"/>
    <w:multiLevelType w:val="hybridMultilevel"/>
    <w:tmpl w:val="617A08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6"/>
  </w:num>
  <w:num w:numId="3">
    <w:abstractNumId w:val="71"/>
  </w:num>
  <w:num w:numId="4">
    <w:abstractNumId w:val="63"/>
  </w:num>
  <w:num w:numId="5">
    <w:abstractNumId w:val="54"/>
  </w:num>
  <w:num w:numId="6">
    <w:abstractNumId w:val="88"/>
  </w:num>
  <w:num w:numId="7">
    <w:abstractNumId w:val="8"/>
  </w:num>
  <w:num w:numId="8">
    <w:abstractNumId w:val="17"/>
  </w:num>
  <w:num w:numId="9">
    <w:abstractNumId w:val="59"/>
  </w:num>
  <w:num w:numId="10">
    <w:abstractNumId w:val="0"/>
  </w:num>
  <w:num w:numId="11">
    <w:abstractNumId w:val="34"/>
  </w:num>
  <w:num w:numId="12">
    <w:abstractNumId w:val="35"/>
  </w:num>
  <w:num w:numId="13">
    <w:abstractNumId w:val="26"/>
  </w:num>
  <w:num w:numId="14">
    <w:abstractNumId w:val="67"/>
  </w:num>
  <w:num w:numId="15">
    <w:abstractNumId w:val="42"/>
  </w:num>
  <w:num w:numId="16">
    <w:abstractNumId w:val="85"/>
  </w:num>
  <w:num w:numId="17">
    <w:abstractNumId w:val="62"/>
  </w:num>
  <w:num w:numId="18">
    <w:abstractNumId w:val="12"/>
  </w:num>
  <w:num w:numId="19">
    <w:abstractNumId w:val="33"/>
  </w:num>
  <w:num w:numId="20">
    <w:abstractNumId w:val="57"/>
  </w:num>
  <w:num w:numId="21">
    <w:abstractNumId w:val="3"/>
  </w:num>
  <w:num w:numId="22">
    <w:abstractNumId w:val="5"/>
  </w:num>
  <w:num w:numId="23">
    <w:abstractNumId w:val="76"/>
  </w:num>
  <w:num w:numId="24">
    <w:abstractNumId w:val="48"/>
  </w:num>
  <w:num w:numId="25">
    <w:abstractNumId w:val="16"/>
  </w:num>
  <w:num w:numId="26">
    <w:abstractNumId w:val="25"/>
  </w:num>
  <w:num w:numId="27">
    <w:abstractNumId w:val="2"/>
  </w:num>
  <w:num w:numId="28">
    <w:abstractNumId w:val="56"/>
  </w:num>
  <w:num w:numId="29">
    <w:abstractNumId w:val="32"/>
  </w:num>
  <w:num w:numId="30">
    <w:abstractNumId w:val="28"/>
  </w:num>
  <w:num w:numId="31">
    <w:abstractNumId w:val="58"/>
  </w:num>
  <w:num w:numId="32">
    <w:abstractNumId w:val="37"/>
  </w:num>
  <w:num w:numId="33">
    <w:abstractNumId w:val="39"/>
  </w:num>
  <w:num w:numId="34">
    <w:abstractNumId w:val="82"/>
  </w:num>
  <w:num w:numId="35">
    <w:abstractNumId w:val="31"/>
  </w:num>
  <w:num w:numId="36">
    <w:abstractNumId w:val="78"/>
  </w:num>
  <w:num w:numId="37">
    <w:abstractNumId w:val="55"/>
  </w:num>
  <w:num w:numId="38">
    <w:abstractNumId w:val="24"/>
  </w:num>
  <w:num w:numId="39">
    <w:abstractNumId w:val="38"/>
  </w:num>
  <w:num w:numId="40">
    <w:abstractNumId w:val="53"/>
  </w:num>
  <w:num w:numId="41">
    <w:abstractNumId w:val="60"/>
  </w:num>
  <w:num w:numId="42">
    <w:abstractNumId w:val="20"/>
  </w:num>
  <w:num w:numId="43">
    <w:abstractNumId w:val="30"/>
  </w:num>
  <w:num w:numId="44">
    <w:abstractNumId w:val="4"/>
  </w:num>
  <w:num w:numId="45">
    <w:abstractNumId w:val="43"/>
  </w:num>
  <w:num w:numId="46">
    <w:abstractNumId w:val="75"/>
  </w:num>
  <w:num w:numId="47">
    <w:abstractNumId w:val="18"/>
  </w:num>
  <w:num w:numId="48">
    <w:abstractNumId w:val="69"/>
  </w:num>
  <w:num w:numId="49">
    <w:abstractNumId w:val="1"/>
  </w:num>
  <w:num w:numId="50">
    <w:abstractNumId w:val="83"/>
  </w:num>
  <w:num w:numId="51">
    <w:abstractNumId w:val="15"/>
  </w:num>
  <w:num w:numId="52">
    <w:abstractNumId w:val="84"/>
  </w:num>
  <w:num w:numId="53">
    <w:abstractNumId w:val="14"/>
  </w:num>
  <w:num w:numId="54">
    <w:abstractNumId w:val="13"/>
  </w:num>
  <w:num w:numId="55">
    <w:abstractNumId w:val="19"/>
  </w:num>
  <w:num w:numId="56">
    <w:abstractNumId w:val="9"/>
  </w:num>
  <w:num w:numId="57">
    <w:abstractNumId w:val="51"/>
  </w:num>
  <w:num w:numId="58">
    <w:abstractNumId w:val="45"/>
  </w:num>
  <w:num w:numId="59">
    <w:abstractNumId w:val="40"/>
  </w:num>
  <w:num w:numId="60">
    <w:abstractNumId w:val="27"/>
  </w:num>
  <w:num w:numId="61">
    <w:abstractNumId w:val="74"/>
  </w:num>
  <w:num w:numId="62">
    <w:abstractNumId w:val="61"/>
  </w:num>
  <w:num w:numId="63">
    <w:abstractNumId w:val="47"/>
  </w:num>
  <w:num w:numId="64">
    <w:abstractNumId w:val="64"/>
  </w:num>
  <w:num w:numId="65">
    <w:abstractNumId w:val="52"/>
  </w:num>
  <w:num w:numId="66">
    <w:abstractNumId w:val="72"/>
  </w:num>
  <w:num w:numId="67">
    <w:abstractNumId w:val="79"/>
  </w:num>
  <w:num w:numId="68">
    <w:abstractNumId w:val="87"/>
  </w:num>
  <w:num w:numId="69">
    <w:abstractNumId w:val="49"/>
  </w:num>
  <w:num w:numId="70">
    <w:abstractNumId w:val="77"/>
  </w:num>
  <w:num w:numId="71">
    <w:abstractNumId w:val="46"/>
  </w:num>
  <w:num w:numId="72">
    <w:abstractNumId w:val="41"/>
  </w:num>
  <w:num w:numId="73">
    <w:abstractNumId w:val="29"/>
  </w:num>
  <w:num w:numId="74">
    <w:abstractNumId w:val="36"/>
  </w:num>
  <w:num w:numId="75">
    <w:abstractNumId w:val="80"/>
  </w:num>
  <w:num w:numId="76">
    <w:abstractNumId w:val="66"/>
  </w:num>
  <w:num w:numId="77">
    <w:abstractNumId w:val="65"/>
  </w:num>
  <w:num w:numId="78">
    <w:abstractNumId w:val="70"/>
  </w:num>
  <w:num w:numId="79">
    <w:abstractNumId w:val="73"/>
  </w:num>
  <w:num w:numId="80">
    <w:abstractNumId w:val="81"/>
  </w:num>
  <w:num w:numId="81">
    <w:abstractNumId w:val="44"/>
  </w:num>
  <w:num w:numId="82">
    <w:abstractNumId w:val="22"/>
  </w:num>
  <w:num w:numId="83">
    <w:abstractNumId w:val="68"/>
  </w:num>
  <w:num w:numId="84">
    <w:abstractNumId w:val="11"/>
  </w:num>
  <w:num w:numId="85">
    <w:abstractNumId w:val="21"/>
  </w:num>
  <w:num w:numId="86">
    <w:abstractNumId w:val="50"/>
  </w:num>
  <w:num w:numId="87">
    <w:abstractNumId w:val="86"/>
  </w:num>
  <w:num w:numId="88">
    <w:abstractNumId w:val="10"/>
  </w:num>
  <w:num w:numId="89">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61"/>
    <w:rsid w:val="0004247C"/>
    <w:rsid w:val="00062C0B"/>
    <w:rsid w:val="000800E5"/>
    <w:rsid w:val="000A1AAB"/>
    <w:rsid w:val="000A595A"/>
    <w:rsid w:val="000A6181"/>
    <w:rsid w:val="000A735C"/>
    <w:rsid w:val="000E07CF"/>
    <w:rsid w:val="000F29A2"/>
    <w:rsid w:val="00112439"/>
    <w:rsid w:val="00132B8B"/>
    <w:rsid w:val="00144A2C"/>
    <w:rsid w:val="00161B2B"/>
    <w:rsid w:val="0016514E"/>
    <w:rsid w:val="001720D7"/>
    <w:rsid w:val="0018323F"/>
    <w:rsid w:val="001E1CB7"/>
    <w:rsid w:val="00242594"/>
    <w:rsid w:val="00246A4C"/>
    <w:rsid w:val="00273A36"/>
    <w:rsid w:val="00275B64"/>
    <w:rsid w:val="00291779"/>
    <w:rsid w:val="00294F19"/>
    <w:rsid w:val="002A2288"/>
    <w:rsid w:val="002C0427"/>
    <w:rsid w:val="002C7EC5"/>
    <w:rsid w:val="002F3EE1"/>
    <w:rsid w:val="0030365A"/>
    <w:rsid w:val="003326DA"/>
    <w:rsid w:val="003366AF"/>
    <w:rsid w:val="00361EF0"/>
    <w:rsid w:val="00371BF7"/>
    <w:rsid w:val="003773CE"/>
    <w:rsid w:val="003816F5"/>
    <w:rsid w:val="003B796B"/>
    <w:rsid w:val="003C6087"/>
    <w:rsid w:val="003C650E"/>
    <w:rsid w:val="003D5310"/>
    <w:rsid w:val="003F0FA6"/>
    <w:rsid w:val="00421746"/>
    <w:rsid w:val="00447E6A"/>
    <w:rsid w:val="004638BD"/>
    <w:rsid w:val="00475726"/>
    <w:rsid w:val="00476CED"/>
    <w:rsid w:val="0048585A"/>
    <w:rsid w:val="004A13C1"/>
    <w:rsid w:val="004B207C"/>
    <w:rsid w:val="004D084D"/>
    <w:rsid w:val="004E306D"/>
    <w:rsid w:val="004F29EB"/>
    <w:rsid w:val="004F63E2"/>
    <w:rsid w:val="00511D65"/>
    <w:rsid w:val="00520276"/>
    <w:rsid w:val="005353A9"/>
    <w:rsid w:val="005463D0"/>
    <w:rsid w:val="005A4A66"/>
    <w:rsid w:val="005D6015"/>
    <w:rsid w:val="005E4408"/>
    <w:rsid w:val="005F1D98"/>
    <w:rsid w:val="005F272A"/>
    <w:rsid w:val="005F2DAF"/>
    <w:rsid w:val="005F6361"/>
    <w:rsid w:val="00605FE6"/>
    <w:rsid w:val="00611EA7"/>
    <w:rsid w:val="0062144D"/>
    <w:rsid w:val="00623506"/>
    <w:rsid w:val="00635C0C"/>
    <w:rsid w:val="006E0E62"/>
    <w:rsid w:val="006F1663"/>
    <w:rsid w:val="006F1E08"/>
    <w:rsid w:val="00702BFA"/>
    <w:rsid w:val="0073041A"/>
    <w:rsid w:val="00733871"/>
    <w:rsid w:val="00750669"/>
    <w:rsid w:val="00753D35"/>
    <w:rsid w:val="00763651"/>
    <w:rsid w:val="00766B2A"/>
    <w:rsid w:val="007821AB"/>
    <w:rsid w:val="007900D0"/>
    <w:rsid w:val="007A47F8"/>
    <w:rsid w:val="007B326A"/>
    <w:rsid w:val="007D17E8"/>
    <w:rsid w:val="007D1CAF"/>
    <w:rsid w:val="007F1B97"/>
    <w:rsid w:val="008016EF"/>
    <w:rsid w:val="00821851"/>
    <w:rsid w:val="00896B69"/>
    <w:rsid w:val="008E5370"/>
    <w:rsid w:val="00902C03"/>
    <w:rsid w:val="009728C3"/>
    <w:rsid w:val="00997E28"/>
    <w:rsid w:val="009A4388"/>
    <w:rsid w:val="009A63B2"/>
    <w:rsid w:val="009A6F60"/>
    <w:rsid w:val="00A31B09"/>
    <w:rsid w:val="00A563BF"/>
    <w:rsid w:val="00A62FF5"/>
    <w:rsid w:val="00A630D5"/>
    <w:rsid w:val="00A731DB"/>
    <w:rsid w:val="00A90E1F"/>
    <w:rsid w:val="00AA16E7"/>
    <w:rsid w:val="00AA4437"/>
    <w:rsid w:val="00AC6012"/>
    <w:rsid w:val="00AD206A"/>
    <w:rsid w:val="00AD6410"/>
    <w:rsid w:val="00AE44CB"/>
    <w:rsid w:val="00AF0330"/>
    <w:rsid w:val="00B13180"/>
    <w:rsid w:val="00B14CCF"/>
    <w:rsid w:val="00B172DF"/>
    <w:rsid w:val="00B22C29"/>
    <w:rsid w:val="00B943D3"/>
    <w:rsid w:val="00BA6FE6"/>
    <w:rsid w:val="00BB5BF9"/>
    <w:rsid w:val="00C02B7D"/>
    <w:rsid w:val="00C10F89"/>
    <w:rsid w:val="00C126EC"/>
    <w:rsid w:val="00C20EE4"/>
    <w:rsid w:val="00C3628D"/>
    <w:rsid w:val="00C4400E"/>
    <w:rsid w:val="00C576B4"/>
    <w:rsid w:val="00C62A35"/>
    <w:rsid w:val="00C638CD"/>
    <w:rsid w:val="00C71413"/>
    <w:rsid w:val="00C94E57"/>
    <w:rsid w:val="00CA15AE"/>
    <w:rsid w:val="00CB76F1"/>
    <w:rsid w:val="00CC3669"/>
    <w:rsid w:val="00CE7747"/>
    <w:rsid w:val="00CF1842"/>
    <w:rsid w:val="00CF1CC1"/>
    <w:rsid w:val="00D3102C"/>
    <w:rsid w:val="00D66E11"/>
    <w:rsid w:val="00D81D8B"/>
    <w:rsid w:val="00D84FFF"/>
    <w:rsid w:val="00DB1A98"/>
    <w:rsid w:val="00DB503C"/>
    <w:rsid w:val="00E117A0"/>
    <w:rsid w:val="00E33765"/>
    <w:rsid w:val="00E35601"/>
    <w:rsid w:val="00E511C5"/>
    <w:rsid w:val="00E60E2B"/>
    <w:rsid w:val="00E823BD"/>
    <w:rsid w:val="00E84761"/>
    <w:rsid w:val="00E911AF"/>
    <w:rsid w:val="00E953B7"/>
    <w:rsid w:val="00EA7F25"/>
    <w:rsid w:val="00ED0DC9"/>
    <w:rsid w:val="00EF39CD"/>
    <w:rsid w:val="00F54737"/>
    <w:rsid w:val="00F607C5"/>
    <w:rsid w:val="00F61D6E"/>
    <w:rsid w:val="00F736C2"/>
    <w:rsid w:val="00F80F43"/>
    <w:rsid w:val="00F839CA"/>
    <w:rsid w:val="00F84210"/>
    <w:rsid w:val="00F95ECB"/>
    <w:rsid w:val="00FA7EC1"/>
    <w:rsid w:val="00FB40BB"/>
    <w:rsid w:val="00FC34BD"/>
    <w:rsid w:val="028F4BEB"/>
    <w:rsid w:val="0BC8FF1D"/>
    <w:rsid w:val="0C01A8CB"/>
    <w:rsid w:val="0C9E0392"/>
    <w:rsid w:val="11FBA677"/>
    <w:rsid w:val="13B31CDD"/>
    <w:rsid w:val="18AF0A09"/>
    <w:rsid w:val="1ED7AFF4"/>
    <w:rsid w:val="274E0DDF"/>
    <w:rsid w:val="304544A8"/>
    <w:rsid w:val="3215D7D8"/>
    <w:rsid w:val="33F6B136"/>
    <w:rsid w:val="347BDCD9"/>
    <w:rsid w:val="34F8058A"/>
    <w:rsid w:val="392315AB"/>
    <w:rsid w:val="3AF606BB"/>
    <w:rsid w:val="414CDF93"/>
    <w:rsid w:val="44138188"/>
    <w:rsid w:val="47847388"/>
    <w:rsid w:val="48CE9F2F"/>
    <w:rsid w:val="537201B7"/>
    <w:rsid w:val="5DA79738"/>
    <w:rsid w:val="5EEC0068"/>
    <w:rsid w:val="614F1787"/>
    <w:rsid w:val="62630873"/>
    <w:rsid w:val="63461C74"/>
    <w:rsid w:val="6416576F"/>
    <w:rsid w:val="648E8411"/>
    <w:rsid w:val="6720744A"/>
    <w:rsid w:val="6AB0553B"/>
    <w:rsid w:val="6AE92627"/>
    <w:rsid w:val="6B2BF207"/>
    <w:rsid w:val="6D406361"/>
    <w:rsid w:val="6F751B3D"/>
    <w:rsid w:val="6F7CA321"/>
    <w:rsid w:val="734C0186"/>
    <w:rsid w:val="73D7D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32D6F"/>
  <w15:docId w15:val="{BB7FBB92-D877-45F2-ADD3-0EAD9559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47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18323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76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84761"/>
    <w:pPr>
      <w:outlineLvl w:val="9"/>
    </w:pPr>
  </w:style>
  <w:style w:type="paragraph" w:styleId="TOC1">
    <w:name w:val="toc 1"/>
    <w:basedOn w:val="Normal"/>
    <w:next w:val="Normal"/>
    <w:autoRedefine/>
    <w:uiPriority w:val="39"/>
    <w:unhideWhenUsed/>
    <w:rsid w:val="00E84761"/>
    <w:pPr>
      <w:spacing w:after="100"/>
    </w:pPr>
  </w:style>
  <w:style w:type="character" w:styleId="Hyperlink">
    <w:name w:val="Hyperlink"/>
    <w:basedOn w:val="DefaultParagraphFont"/>
    <w:uiPriority w:val="99"/>
    <w:unhideWhenUsed/>
    <w:rsid w:val="00E84761"/>
    <w:rPr>
      <w:color w:val="0563C1" w:themeColor="hyperlink"/>
      <w:u w:val="single"/>
    </w:rPr>
  </w:style>
  <w:style w:type="paragraph" w:styleId="Title">
    <w:name w:val="Title"/>
    <w:basedOn w:val="Normal"/>
    <w:next w:val="Normal"/>
    <w:link w:val="TitleChar"/>
    <w:uiPriority w:val="10"/>
    <w:qFormat/>
    <w:rsid w:val="00E847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761"/>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E84761"/>
    <w:pPr>
      <w:spacing w:after="100"/>
      <w:ind w:left="220"/>
    </w:pPr>
  </w:style>
  <w:style w:type="paragraph" w:styleId="ListParagraph">
    <w:name w:val="List Paragraph"/>
    <w:basedOn w:val="Normal"/>
    <w:uiPriority w:val="34"/>
    <w:qFormat/>
    <w:rsid w:val="00E84761"/>
    <w:pPr>
      <w:spacing w:after="200" w:line="276" w:lineRule="auto"/>
      <w:ind w:left="720"/>
      <w:contextualSpacing/>
    </w:pPr>
    <w:rPr>
      <w:rFonts w:ascii="Calibri" w:eastAsia="Calibri" w:hAnsi="Calibri" w:cs="Times New Roman"/>
    </w:rPr>
  </w:style>
  <w:style w:type="paragraph" w:styleId="Subtitle">
    <w:name w:val="Subtitle"/>
    <w:basedOn w:val="Normal"/>
    <w:next w:val="Normal"/>
    <w:link w:val="SubtitleChar"/>
    <w:uiPriority w:val="11"/>
    <w:qFormat/>
    <w:rsid w:val="00CF1CC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F1CC1"/>
    <w:rPr>
      <w:rFonts w:eastAsiaTheme="minorEastAsia"/>
      <w:color w:val="5A5A5A" w:themeColor="text1" w:themeTint="A5"/>
      <w:spacing w:val="15"/>
    </w:rPr>
  </w:style>
  <w:style w:type="character" w:styleId="SubtleEmphasis">
    <w:name w:val="Subtle Emphasis"/>
    <w:basedOn w:val="DefaultParagraphFont"/>
    <w:uiPriority w:val="19"/>
    <w:qFormat/>
    <w:rsid w:val="00CF1CC1"/>
    <w:rPr>
      <w:i/>
      <w:iCs/>
      <w:color w:val="404040" w:themeColor="text1" w:themeTint="BF"/>
    </w:rPr>
  </w:style>
  <w:style w:type="table" w:styleId="TableGrid">
    <w:name w:val="Table Grid"/>
    <w:basedOn w:val="TableNormal"/>
    <w:uiPriority w:val="59"/>
    <w:rsid w:val="005E44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66E11"/>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1"/>
    <w:rsid w:val="00D66E11"/>
    <w:rPr>
      <w:rFonts w:ascii="Calibri" w:eastAsia="Times New Roman" w:hAnsi="Calibri" w:cs="Times New Roman"/>
      <w:lang w:eastAsia="ja-JP"/>
    </w:rPr>
  </w:style>
  <w:style w:type="character" w:styleId="CommentReference">
    <w:name w:val="annotation reference"/>
    <w:uiPriority w:val="99"/>
    <w:semiHidden/>
    <w:unhideWhenUsed/>
    <w:rsid w:val="00D66E11"/>
    <w:rPr>
      <w:sz w:val="16"/>
      <w:szCs w:val="16"/>
    </w:rPr>
  </w:style>
  <w:style w:type="paragraph" w:styleId="BalloonText">
    <w:name w:val="Balloon Text"/>
    <w:basedOn w:val="Normal"/>
    <w:link w:val="BalloonTextChar"/>
    <w:uiPriority w:val="99"/>
    <w:semiHidden/>
    <w:unhideWhenUsed/>
    <w:rsid w:val="00635C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C0C"/>
    <w:rPr>
      <w:rFonts w:ascii="Segoe UI" w:hAnsi="Segoe UI" w:cs="Segoe UI"/>
      <w:sz w:val="18"/>
      <w:szCs w:val="18"/>
    </w:rPr>
  </w:style>
  <w:style w:type="character" w:customStyle="1" w:styleId="apple-converted-space">
    <w:name w:val="apple-converted-space"/>
    <w:basedOn w:val="DefaultParagraphFont"/>
    <w:rsid w:val="00475726"/>
  </w:style>
  <w:style w:type="paragraph" w:styleId="TOC3">
    <w:name w:val="toc 3"/>
    <w:basedOn w:val="Normal"/>
    <w:next w:val="Normal"/>
    <w:autoRedefine/>
    <w:uiPriority w:val="39"/>
    <w:unhideWhenUsed/>
    <w:rsid w:val="00733871"/>
    <w:pPr>
      <w:spacing w:after="100"/>
      <w:ind w:left="440"/>
    </w:pPr>
    <w:rPr>
      <w:rFonts w:eastAsiaTheme="minorEastAsia"/>
    </w:rPr>
  </w:style>
  <w:style w:type="paragraph" w:styleId="TOC4">
    <w:name w:val="toc 4"/>
    <w:basedOn w:val="Normal"/>
    <w:next w:val="Normal"/>
    <w:autoRedefine/>
    <w:uiPriority w:val="39"/>
    <w:unhideWhenUsed/>
    <w:rsid w:val="00733871"/>
    <w:pPr>
      <w:spacing w:after="100"/>
      <w:ind w:left="660"/>
    </w:pPr>
    <w:rPr>
      <w:rFonts w:eastAsiaTheme="minorEastAsia"/>
    </w:rPr>
  </w:style>
  <w:style w:type="paragraph" w:styleId="TOC5">
    <w:name w:val="toc 5"/>
    <w:basedOn w:val="Normal"/>
    <w:next w:val="Normal"/>
    <w:autoRedefine/>
    <w:uiPriority w:val="39"/>
    <w:unhideWhenUsed/>
    <w:rsid w:val="00733871"/>
    <w:pPr>
      <w:spacing w:after="100"/>
      <w:ind w:left="880"/>
    </w:pPr>
    <w:rPr>
      <w:rFonts w:eastAsiaTheme="minorEastAsia"/>
    </w:rPr>
  </w:style>
  <w:style w:type="paragraph" w:styleId="TOC6">
    <w:name w:val="toc 6"/>
    <w:basedOn w:val="Normal"/>
    <w:next w:val="Normal"/>
    <w:autoRedefine/>
    <w:uiPriority w:val="39"/>
    <w:unhideWhenUsed/>
    <w:rsid w:val="00733871"/>
    <w:pPr>
      <w:spacing w:after="100"/>
      <w:ind w:left="1100"/>
    </w:pPr>
    <w:rPr>
      <w:rFonts w:eastAsiaTheme="minorEastAsia"/>
    </w:rPr>
  </w:style>
  <w:style w:type="paragraph" w:styleId="TOC7">
    <w:name w:val="toc 7"/>
    <w:basedOn w:val="Normal"/>
    <w:next w:val="Normal"/>
    <w:autoRedefine/>
    <w:uiPriority w:val="39"/>
    <w:unhideWhenUsed/>
    <w:rsid w:val="00733871"/>
    <w:pPr>
      <w:spacing w:after="100"/>
      <w:ind w:left="1320"/>
    </w:pPr>
    <w:rPr>
      <w:rFonts w:eastAsiaTheme="minorEastAsia"/>
    </w:rPr>
  </w:style>
  <w:style w:type="paragraph" w:styleId="TOC8">
    <w:name w:val="toc 8"/>
    <w:basedOn w:val="Normal"/>
    <w:next w:val="Normal"/>
    <w:autoRedefine/>
    <w:uiPriority w:val="39"/>
    <w:unhideWhenUsed/>
    <w:rsid w:val="00733871"/>
    <w:pPr>
      <w:spacing w:after="100"/>
      <w:ind w:left="1540"/>
    </w:pPr>
    <w:rPr>
      <w:rFonts w:eastAsiaTheme="minorEastAsia"/>
    </w:rPr>
  </w:style>
  <w:style w:type="paragraph" w:styleId="TOC9">
    <w:name w:val="toc 9"/>
    <w:basedOn w:val="Normal"/>
    <w:next w:val="Normal"/>
    <w:autoRedefine/>
    <w:uiPriority w:val="39"/>
    <w:unhideWhenUsed/>
    <w:rsid w:val="00733871"/>
    <w:pPr>
      <w:spacing w:after="100"/>
      <w:ind w:left="1760"/>
    </w:pPr>
    <w:rPr>
      <w:rFonts w:eastAsiaTheme="minorEastAsia"/>
    </w:rPr>
  </w:style>
  <w:style w:type="character" w:styleId="FollowedHyperlink">
    <w:name w:val="FollowedHyperlink"/>
    <w:basedOn w:val="DefaultParagraphFont"/>
    <w:uiPriority w:val="99"/>
    <w:semiHidden/>
    <w:unhideWhenUsed/>
    <w:rsid w:val="00C20EE4"/>
    <w:rPr>
      <w:color w:val="954F72" w:themeColor="followedHyperlink"/>
      <w:u w:val="single"/>
    </w:rPr>
  </w:style>
  <w:style w:type="paragraph" w:styleId="CommentText">
    <w:name w:val="annotation text"/>
    <w:basedOn w:val="Normal"/>
    <w:link w:val="CommentTextChar"/>
    <w:uiPriority w:val="99"/>
    <w:semiHidden/>
    <w:unhideWhenUsed/>
    <w:rsid w:val="000800E5"/>
    <w:pPr>
      <w:spacing w:line="240" w:lineRule="auto"/>
    </w:pPr>
    <w:rPr>
      <w:sz w:val="20"/>
      <w:szCs w:val="20"/>
    </w:rPr>
  </w:style>
  <w:style w:type="character" w:customStyle="1" w:styleId="CommentTextChar">
    <w:name w:val="Comment Text Char"/>
    <w:basedOn w:val="DefaultParagraphFont"/>
    <w:link w:val="CommentText"/>
    <w:uiPriority w:val="99"/>
    <w:semiHidden/>
    <w:rsid w:val="000800E5"/>
    <w:rPr>
      <w:sz w:val="20"/>
      <w:szCs w:val="20"/>
    </w:rPr>
  </w:style>
  <w:style w:type="paragraph" w:styleId="CommentSubject">
    <w:name w:val="annotation subject"/>
    <w:basedOn w:val="CommentText"/>
    <w:next w:val="CommentText"/>
    <w:link w:val="CommentSubjectChar"/>
    <w:uiPriority w:val="99"/>
    <w:semiHidden/>
    <w:unhideWhenUsed/>
    <w:rsid w:val="000800E5"/>
    <w:rPr>
      <w:b/>
      <w:bCs/>
    </w:rPr>
  </w:style>
  <w:style w:type="character" w:customStyle="1" w:styleId="CommentSubjectChar">
    <w:name w:val="Comment Subject Char"/>
    <w:basedOn w:val="CommentTextChar"/>
    <w:link w:val="CommentSubject"/>
    <w:uiPriority w:val="99"/>
    <w:semiHidden/>
    <w:rsid w:val="000800E5"/>
    <w:rPr>
      <w:b/>
      <w:bCs/>
      <w:sz w:val="20"/>
      <w:szCs w:val="20"/>
    </w:rPr>
  </w:style>
  <w:style w:type="paragraph" w:styleId="Header">
    <w:name w:val="header"/>
    <w:basedOn w:val="Normal"/>
    <w:link w:val="HeaderChar"/>
    <w:uiPriority w:val="99"/>
    <w:unhideWhenUsed/>
    <w:rsid w:val="009A6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3B2"/>
  </w:style>
  <w:style w:type="paragraph" w:styleId="Footer">
    <w:name w:val="footer"/>
    <w:basedOn w:val="Normal"/>
    <w:link w:val="FooterChar"/>
    <w:uiPriority w:val="99"/>
    <w:unhideWhenUsed/>
    <w:rsid w:val="009A6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3B2"/>
  </w:style>
  <w:style w:type="paragraph" w:customStyle="1" w:styleId="Title1">
    <w:name w:val="Title1"/>
    <w:basedOn w:val="Normal"/>
    <w:rsid w:val="001832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18323F"/>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1832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51863">
      <w:bodyDiv w:val="1"/>
      <w:marLeft w:val="0"/>
      <w:marRight w:val="0"/>
      <w:marTop w:val="0"/>
      <w:marBottom w:val="0"/>
      <w:divBdr>
        <w:top w:val="none" w:sz="0" w:space="0" w:color="auto"/>
        <w:left w:val="none" w:sz="0" w:space="0" w:color="auto"/>
        <w:bottom w:val="none" w:sz="0" w:space="0" w:color="auto"/>
        <w:right w:val="none" w:sz="0" w:space="0" w:color="auto"/>
      </w:divBdr>
    </w:div>
    <w:div w:id="356934584">
      <w:bodyDiv w:val="1"/>
      <w:marLeft w:val="0"/>
      <w:marRight w:val="0"/>
      <w:marTop w:val="0"/>
      <w:marBottom w:val="0"/>
      <w:divBdr>
        <w:top w:val="none" w:sz="0" w:space="0" w:color="auto"/>
        <w:left w:val="none" w:sz="0" w:space="0" w:color="auto"/>
        <w:bottom w:val="none" w:sz="0" w:space="0" w:color="auto"/>
        <w:right w:val="none" w:sz="0" w:space="0" w:color="auto"/>
      </w:divBdr>
    </w:div>
    <w:div w:id="449057662">
      <w:bodyDiv w:val="1"/>
      <w:marLeft w:val="0"/>
      <w:marRight w:val="0"/>
      <w:marTop w:val="0"/>
      <w:marBottom w:val="0"/>
      <w:divBdr>
        <w:top w:val="none" w:sz="0" w:space="0" w:color="auto"/>
        <w:left w:val="none" w:sz="0" w:space="0" w:color="auto"/>
        <w:bottom w:val="none" w:sz="0" w:space="0" w:color="auto"/>
        <w:right w:val="none" w:sz="0" w:space="0" w:color="auto"/>
      </w:divBdr>
    </w:div>
    <w:div w:id="612633676">
      <w:bodyDiv w:val="1"/>
      <w:marLeft w:val="0"/>
      <w:marRight w:val="0"/>
      <w:marTop w:val="0"/>
      <w:marBottom w:val="0"/>
      <w:divBdr>
        <w:top w:val="none" w:sz="0" w:space="0" w:color="auto"/>
        <w:left w:val="none" w:sz="0" w:space="0" w:color="auto"/>
        <w:bottom w:val="none" w:sz="0" w:space="0" w:color="auto"/>
        <w:right w:val="none" w:sz="0" w:space="0" w:color="auto"/>
      </w:divBdr>
    </w:div>
    <w:div w:id="654605972">
      <w:bodyDiv w:val="1"/>
      <w:marLeft w:val="0"/>
      <w:marRight w:val="0"/>
      <w:marTop w:val="0"/>
      <w:marBottom w:val="0"/>
      <w:divBdr>
        <w:top w:val="none" w:sz="0" w:space="0" w:color="auto"/>
        <w:left w:val="none" w:sz="0" w:space="0" w:color="auto"/>
        <w:bottom w:val="none" w:sz="0" w:space="0" w:color="auto"/>
        <w:right w:val="none" w:sz="0" w:space="0" w:color="auto"/>
      </w:divBdr>
    </w:div>
    <w:div w:id="1084497582">
      <w:bodyDiv w:val="1"/>
      <w:marLeft w:val="0"/>
      <w:marRight w:val="0"/>
      <w:marTop w:val="0"/>
      <w:marBottom w:val="0"/>
      <w:divBdr>
        <w:top w:val="none" w:sz="0" w:space="0" w:color="auto"/>
        <w:left w:val="none" w:sz="0" w:space="0" w:color="auto"/>
        <w:bottom w:val="none" w:sz="0" w:space="0" w:color="auto"/>
        <w:right w:val="none" w:sz="0" w:space="0" w:color="auto"/>
      </w:divBdr>
    </w:div>
    <w:div w:id="1088960607">
      <w:bodyDiv w:val="1"/>
      <w:marLeft w:val="0"/>
      <w:marRight w:val="0"/>
      <w:marTop w:val="0"/>
      <w:marBottom w:val="0"/>
      <w:divBdr>
        <w:top w:val="none" w:sz="0" w:space="0" w:color="auto"/>
        <w:left w:val="none" w:sz="0" w:space="0" w:color="auto"/>
        <w:bottom w:val="none" w:sz="0" w:space="0" w:color="auto"/>
        <w:right w:val="none" w:sz="0" w:space="0" w:color="auto"/>
      </w:divBdr>
    </w:div>
    <w:div w:id="1262254668">
      <w:bodyDiv w:val="1"/>
      <w:marLeft w:val="0"/>
      <w:marRight w:val="0"/>
      <w:marTop w:val="0"/>
      <w:marBottom w:val="0"/>
      <w:divBdr>
        <w:top w:val="none" w:sz="0" w:space="0" w:color="auto"/>
        <w:left w:val="none" w:sz="0" w:space="0" w:color="auto"/>
        <w:bottom w:val="none" w:sz="0" w:space="0" w:color="auto"/>
        <w:right w:val="none" w:sz="0" w:space="0" w:color="auto"/>
      </w:divBdr>
      <w:divsChild>
        <w:div w:id="43257989">
          <w:marLeft w:val="374"/>
          <w:marRight w:val="0"/>
          <w:marTop w:val="0"/>
          <w:marBottom w:val="0"/>
          <w:divBdr>
            <w:top w:val="none" w:sz="0" w:space="0" w:color="auto"/>
            <w:left w:val="none" w:sz="0" w:space="0" w:color="auto"/>
            <w:bottom w:val="none" w:sz="0" w:space="0" w:color="auto"/>
            <w:right w:val="none" w:sz="0" w:space="0" w:color="auto"/>
          </w:divBdr>
        </w:div>
        <w:div w:id="317081147">
          <w:marLeft w:val="374"/>
          <w:marRight w:val="0"/>
          <w:marTop w:val="0"/>
          <w:marBottom w:val="0"/>
          <w:divBdr>
            <w:top w:val="none" w:sz="0" w:space="0" w:color="auto"/>
            <w:left w:val="none" w:sz="0" w:space="0" w:color="auto"/>
            <w:bottom w:val="none" w:sz="0" w:space="0" w:color="auto"/>
            <w:right w:val="none" w:sz="0" w:space="0" w:color="auto"/>
          </w:divBdr>
        </w:div>
        <w:div w:id="407730961">
          <w:marLeft w:val="374"/>
          <w:marRight w:val="0"/>
          <w:marTop w:val="0"/>
          <w:marBottom w:val="0"/>
          <w:divBdr>
            <w:top w:val="none" w:sz="0" w:space="0" w:color="auto"/>
            <w:left w:val="none" w:sz="0" w:space="0" w:color="auto"/>
            <w:bottom w:val="none" w:sz="0" w:space="0" w:color="auto"/>
            <w:right w:val="none" w:sz="0" w:space="0" w:color="auto"/>
          </w:divBdr>
        </w:div>
        <w:div w:id="450367141">
          <w:marLeft w:val="374"/>
          <w:marRight w:val="0"/>
          <w:marTop w:val="0"/>
          <w:marBottom w:val="0"/>
          <w:divBdr>
            <w:top w:val="none" w:sz="0" w:space="0" w:color="auto"/>
            <w:left w:val="none" w:sz="0" w:space="0" w:color="auto"/>
            <w:bottom w:val="none" w:sz="0" w:space="0" w:color="auto"/>
            <w:right w:val="none" w:sz="0" w:space="0" w:color="auto"/>
          </w:divBdr>
        </w:div>
        <w:div w:id="466970581">
          <w:marLeft w:val="374"/>
          <w:marRight w:val="0"/>
          <w:marTop w:val="0"/>
          <w:marBottom w:val="0"/>
          <w:divBdr>
            <w:top w:val="none" w:sz="0" w:space="0" w:color="auto"/>
            <w:left w:val="none" w:sz="0" w:space="0" w:color="auto"/>
            <w:bottom w:val="none" w:sz="0" w:space="0" w:color="auto"/>
            <w:right w:val="none" w:sz="0" w:space="0" w:color="auto"/>
          </w:divBdr>
        </w:div>
        <w:div w:id="598875149">
          <w:marLeft w:val="374"/>
          <w:marRight w:val="0"/>
          <w:marTop w:val="0"/>
          <w:marBottom w:val="0"/>
          <w:divBdr>
            <w:top w:val="none" w:sz="0" w:space="0" w:color="auto"/>
            <w:left w:val="none" w:sz="0" w:space="0" w:color="auto"/>
            <w:bottom w:val="none" w:sz="0" w:space="0" w:color="auto"/>
            <w:right w:val="none" w:sz="0" w:space="0" w:color="auto"/>
          </w:divBdr>
        </w:div>
        <w:div w:id="830297943">
          <w:marLeft w:val="374"/>
          <w:marRight w:val="0"/>
          <w:marTop w:val="0"/>
          <w:marBottom w:val="0"/>
          <w:divBdr>
            <w:top w:val="none" w:sz="0" w:space="0" w:color="auto"/>
            <w:left w:val="none" w:sz="0" w:space="0" w:color="auto"/>
            <w:bottom w:val="none" w:sz="0" w:space="0" w:color="auto"/>
            <w:right w:val="none" w:sz="0" w:space="0" w:color="auto"/>
          </w:divBdr>
        </w:div>
        <w:div w:id="1366953562">
          <w:marLeft w:val="374"/>
          <w:marRight w:val="0"/>
          <w:marTop w:val="0"/>
          <w:marBottom w:val="0"/>
          <w:divBdr>
            <w:top w:val="none" w:sz="0" w:space="0" w:color="auto"/>
            <w:left w:val="none" w:sz="0" w:space="0" w:color="auto"/>
            <w:bottom w:val="none" w:sz="0" w:space="0" w:color="auto"/>
            <w:right w:val="none" w:sz="0" w:space="0" w:color="auto"/>
          </w:divBdr>
        </w:div>
        <w:div w:id="1867328717">
          <w:marLeft w:val="374"/>
          <w:marRight w:val="0"/>
          <w:marTop w:val="0"/>
          <w:marBottom w:val="0"/>
          <w:divBdr>
            <w:top w:val="none" w:sz="0" w:space="0" w:color="auto"/>
            <w:left w:val="none" w:sz="0" w:space="0" w:color="auto"/>
            <w:bottom w:val="none" w:sz="0" w:space="0" w:color="auto"/>
            <w:right w:val="none" w:sz="0" w:space="0" w:color="auto"/>
          </w:divBdr>
        </w:div>
      </w:divsChild>
    </w:div>
    <w:div w:id="1415515326">
      <w:bodyDiv w:val="1"/>
      <w:marLeft w:val="0"/>
      <w:marRight w:val="0"/>
      <w:marTop w:val="0"/>
      <w:marBottom w:val="0"/>
      <w:divBdr>
        <w:top w:val="none" w:sz="0" w:space="0" w:color="auto"/>
        <w:left w:val="none" w:sz="0" w:space="0" w:color="auto"/>
        <w:bottom w:val="none" w:sz="0" w:space="0" w:color="auto"/>
        <w:right w:val="none" w:sz="0" w:space="0" w:color="auto"/>
      </w:divBdr>
    </w:div>
    <w:div w:id="1438215702">
      <w:bodyDiv w:val="1"/>
      <w:marLeft w:val="0"/>
      <w:marRight w:val="0"/>
      <w:marTop w:val="0"/>
      <w:marBottom w:val="0"/>
      <w:divBdr>
        <w:top w:val="none" w:sz="0" w:space="0" w:color="auto"/>
        <w:left w:val="none" w:sz="0" w:space="0" w:color="auto"/>
        <w:bottom w:val="none" w:sz="0" w:space="0" w:color="auto"/>
        <w:right w:val="none" w:sz="0" w:space="0" w:color="auto"/>
      </w:divBdr>
    </w:div>
    <w:div w:id="1654094410">
      <w:bodyDiv w:val="1"/>
      <w:marLeft w:val="0"/>
      <w:marRight w:val="0"/>
      <w:marTop w:val="0"/>
      <w:marBottom w:val="0"/>
      <w:divBdr>
        <w:top w:val="none" w:sz="0" w:space="0" w:color="auto"/>
        <w:left w:val="none" w:sz="0" w:space="0" w:color="auto"/>
        <w:bottom w:val="none" w:sz="0" w:space="0" w:color="auto"/>
        <w:right w:val="none" w:sz="0" w:space="0" w:color="auto"/>
      </w:divBdr>
    </w:div>
    <w:div w:id="1940217731">
      <w:bodyDiv w:val="1"/>
      <w:marLeft w:val="0"/>
      <w:marRight w:val="0"/>
      <w:marTop w:val="0"/>
      <w:marBottom w:val="0"/>
      <w:divBdr>
        <w:top w:val="none" w:sz="0" w:space="0" w:color="auto"/>
        <w:left w:val="none" w:sz="0" w:space="0" w:color="auto"/>
        <w:bottom w:val="none" w:sz="0" w:space="0" w:color="auto"/>
        <w:right w:val="none" w:sz="0" w:space="0" w:color="auto"/>
      </w:divBdr>
    </w:div>
    <w:div w:id="2017725373">
      <w:bodyDiv w:val="1"/>
      <w:marLeft w:val="0"/>
      <w:marRight w:val="0"/>
      <w:marTop w:val="0"/>
      <w:marBottom w:val="0"/>
      <w:divBdr>
        <w:top w:val="none" w:sz="0" w:space="0" w:color="auto"/>
        <w:left w:val="none" w:sz="0" w:space="0" w:color="auto"/>
        <w:bottom w:val="none" w:sz="0" w:space="0" w:color="auto"/>
        <w:right w:val="none" w:sz="0" w:space="0" w:color="auto"/>
      </w:divBdr>
    </w:div>
    <w:div w:id="202736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user/CFDFireMarshal"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www.dhs.gov/ob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YXxPTAhMGL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1D30A-A3B6-4577-9475-78AC3468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14234</Words>
  <Characters>81134</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City of Charleston</Company>
  <LinksUpToDate>false</LinksUpToDate>
  <CharactersWithSpaces>95178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Julazadeh, Mike</dc:creator>
  <cp:keywords/>
  <dc:description/>
  <cp:lastModifiedBy>Bootle, Sarah</cp:lastModifiedBy>
  <cp:revision>6</cp:revision>
  <cp:lastPrinted>2021-04-22T18:32:00Z</cp:lastPrinted>
  <dcterms:created xsi:type="dcterms:W3CDTF">2019-08-15T01:39:00Z</dcterms:created>
  <dcterms:modified xsi:type="dcterms:W3CDTF">2021-04-22T18:33:00Z</dcterms:modified>
</cp:coreProperties>
</file>